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687232"/>
    <w:bookmarkStart w:id="1" w:name="_MON_997765591"/>
    <w:bookmarkStart w:id="2" w:name="_MON_996985576"/>
    <w:bookmarkStart w:id="3" w:name="_MON_997167214"/>
    <w:bookmarkStart w:id="4" w:name="_MON_997167243"/>
    <w:bookmarkStart w:id="5" w:name="_MON_997167298"/>
    <w:bookmarkStart w:id="6" w:name="_MON_997167348"/>
    <w:bookmarkStart w:id="7" w:name="_MON_997168076"/>
    <w:bookmarkStart w:id="8" w:name="_MON_997168088"/>
    <w:bookmarkStart w:id="9" w:name="_MON_997168239"/>
    <w:bookmarkStart w:id="10" w:name="_MON_997168289"/>
    <w:bookmarkStart w:id="11" w:name="_MON_997173670"/>
    <w:bookmarkStart w:id="12" w:name="_MON_997173726"/>
    <w:bookmarkStart w:id="13" w:name="_MON_997173872"/>
    <w:bookmarkStart w:id="14" w:name="_MON_997174023"/>
    <w:bookmarkStart w:id="15" w:name="_MON_997174120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687131"/>
    <w:bookmarkEnd w:id="16"/>
    <w:p w:rsidR="00515574" w:rsidRPr="005F6153" w:rsidRDefault="00515574">
      <w:pPr>
        <w:rPr>
          <w:rFonts w:ascii="Times New Roman" w:hAnsi="Times New Roman"/>
          <w:szCs w:val="24"/>
        </w:rPr>
      </w:pPr>
      <w:r w:rsidRPr="005F6153">
        <w:rPr>
          <w:rFonts w:ascii="Times New Roman" w:hAnsi="Times New Roman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7" o:title=""/>
          </v:shape>
          <o:OLEObject Type="Embed" ProgID="Word.Picture.8" ShapeID="_x0000_i1025" DrawAspect="Content" ObjectID="_1725106539" r:id="rId8"/>
        </w:object>
      </w:r>
      <w:r w:rsidRPr="005F6153">
        <w:rPr>
          <w:rFonts w:ascii="Times New Roman" w:hAnsi="Times New Roman"/>
          <w:szCs w:val="24"/>
        </w:rPr>
        <w:tab/>
      </w:r>
    </w:p>
    <w:p w:rsidR="00515574" w:rsidRPr="005F6153" w:rsidRDefault="00515574">
      <w:pPr>
        <w:pStyle w:val="Opisslike"/>
        <w:rPr>
          <w:rFonts w:ascii="Times New Roman" w:hAnsi="Times New Roman"/>
          <w:sz w:val="24"/>
          <w:szCs w:val="24"/>
        </w:rPr>
      </w:pPr>
      <w:r w:rsidRPr="005F6153">
        <w:rPr>
          <w:rFonts w:ascii="Times New Roman" w:hAnsi="Times New Roman"/>
          <w:sz w:val="24"/>
          <w:szCs w:val="24"/>
        </w:rPr>
        <w:t xml:space="preserve">     </w:t>
      </w:r>
      <w:r w:rsidR="00AE6DEE" w:rsidRPr="005F6153">
        <w:rPr>
          <w:rFonts w:ascii="Times New Roman" w:hAnsi="Times New Roman"/>
          <w:sz w:val="24"/>
          <w:szCs w:val="24"/>
        </w:rPr>
        <w:t xml:space="preserve">     </w:t>
      </w:r>
      <w:r w:rsidR="006553FE" w:rsidRPr="005F6153">
        <w:rPr>
          <w:rFonts w:ascii="Times New Roman" w:hAnsi="Times New Roman"/>
          <w:sz w:val="24"/>
          <w:szCs w:val="24"/>
        </w:rPr>
        <w:t xml:space="preserve"> </w:t>
      </w:r>
      <w:r w:rsidRPr="005F6153">
        <w:rPr>
          <w:rFonts w:ascii="Times New Roman" w:hAnsi="Times New Roman"/>
          <w:sz w:val="24"/>
          <w:szCs w:val="24"/>
        </w:rPr>
        <w:t>Grad</w:t>
      </w:r>
      <w:r w:rsidR="00AE6DEE" w:rsidRPr="005F6153">
        <w:rPr>
          <w:rFonts w:ascii="Times New Roman" w:hAnsi="Times New Roman"/>
          <w:sz w:val="24"/>
          <w:szCs w:val="24"/>
        </w:rPr>
        <w:t>sko vijeće</w:t>
      </w:r>
    </w:p>
    <w:p w:rsidR="00515574" w:rsidRPr="0007448E" w:rsidRDefault="002F0A99">
      <w:pPr>
        <w:rPr>
          <w:rFonts w:ascii="Times New Roman" w:hAnsi="Times New Roman"/>
          <w:szCs w:val="24"/>
        </w:rPr>
      </w:pPr>
      <w:r w:rsidRPr="0007448E">
        <w:rPr>
          <w:rFonts w:ascii="Times New Roman" w:hAnsi="Times New Roman"/>
          <w:szCs w:val="24"/>
        </w:rPr>
        <w:t>KLASA:</w:t>
      </w:r>
      <w:r w:rsidR="0007448E" w:rsidRPr="0007448E">
        <w:rPr>
          <w:rFonts w:ascii="Times New Roman" w:hAnsi="Times New Roman"/>
          <w:szCs w:val="24"/>
        </w:rPr>
        <w:t>372</w:t>
      </w:r>
      <w:r w:rsidRPr="0007448E">
        <w:rPr>
          <w:rFonts w:ascii="Times New Roman" w:hAnsi="Times New Roman"/>
          <w:szCs w:val="24"/>
        </w:rPr>
        <w:t>-0</w:t>
      </w:r>
      <w:r w:rsidR="0007448E" w:rsidRPr="0007448E">
        <w:rPr>
          <w:rFonts w:ascii="Times New Roman" w:hAnsi="Times New Roman"/>
          <w:szCs w:val="24"/>
        </w:rPr>
        <w:t>4</w:t>
      </w:r>
      <w:r w:rsidRPr="0007448E">
        <w:rPr>
          <w:rFonts w:ascii="Times New Roman" w:hAnsi="Times New Roman"/>
          <w:szCs w:val="24"/>
        </w:rPr>
        <w:t>/22</w:t>
      </w:r>
      <w:r w:rsidR="00846B7A" w:rsidRPr="0007448E">
        <w:rPr>
          <w:rFonts w:ascii="Times New Roman" w:hAnsi="Times New Roman"/>
          <w:szCs w:val="24"/>
        </w:rPr>
        <w:t>-01/</w:t>
      </w:r>
      <w:r w:rsidR="004E465D" w:rsidRPr="0007448E">
        <w:rPr>
          <w:rFonts w:ascii="Times New Roman" w:hAnsi="Times New Roman"/>
          <w:szCs w:val="24"/>
        </w:rPr>
        <w:t>0</w:t>
      </w:r>
      <w:r w:rsidR="0007448E" w:rsidRPr="0007448E">
        <w:rPr>
          <w:rFonts w:ascii="Times New Roman" w:hAnsi="Times New Roman"/>
          <w:szCs w:val="24"/>
        </w:rPr>
        <w:t>1</w:t>
      </w:r>
    </w:p>
    <w:p w:rsidR="00515574" w:rsidRPr="0007448E" w:rsidRDefault="00846B7A">
      <w:pPr>
        <w:pStyle w:val="Zaglavlje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07448E">
        <w:rPr>
          <w:rFonts w:ascii="Times New Roman" w:hAnsi="Times New Roman"/>
          <w:szCs w:val="24"/>
        </w:rPr>
        <w:t>URBROJ:2186</w:t>
      </w:r>
      <w:r w:rsidR="0007448E">
        <w:rPr>
          <w:rFonts w:ascii="Times New Roman" w:hAnsi="Times New Roman"/>
          <w:szCs w:val="24"/>
        </w:rPr>
        <w:t>-16</w:t>
      </w:r>
      <w:r w:rsidRPr="0007448E">
        <w:rPr>
          <w:rFonts w:ascii="Times New Roman" w:hAnsi="Times New Roman"/>
          <w:szCs w:val="24"/>
        </w:rPr>
        <w:t>-02</w:t>
      </w:r>
      <w:r w:rsidR="00A710FE" w:rsidRPr="0007448E">
        <w:rPr>
          <w:rFonts w:ascii="Times New Roman" w:hAnsi="Times New Roman"/>
          <w:szCs w:val="24"/>
        </w:rPr>
        <w:t>/</w:t>
      </w:r>
      <w:r w:rsidR="00B6536F" w:rsidRPr="0007448E">
        <w:rPr>
          <w:rFonts w:ascii="Times New Roman" w:hAnsi="Times New Roman"/>
          <w:szCs w:val="24"/>
        </w:rPr>
        <w:t>1-2</w:t>
      </w:r>
      <w:r w:rsidR="002F0A99" w:rsidRPr="0007448E">
        <w:rPr>
          <w:rFonts w:ascii="Times New Roman" w:hAnsi="Times New Roman"/>
          <w:szCs w:val="24"/>
        </w:rPr>
        <w:t>2</w:t>
      </w:r>
      <w:r w:rsidR="00F43729" w:rsidRPr="0007448E">
        <w:rPr>
          <w:rFonts w:ascii="Times New Roman" w:hAnsi="Times New Roman"/>
          <w:szCs w:val="24"/>
        </w:rPr>
        <w:t>-</w:t>
      </w:r>
      <w:r w:rsidR="002F0A99" w:rsidRPr="0007448E">
        <w:rPr>
          <w:rFonts w:ascii="Times New Roman" w:hAnsi="Times New Roman"/>
          <w:szCs w:val="24"/>
        </w:rPr>
        <w:t>2</w:t>
      </w:r>
    </w:p>
    <w:p w:rsidR="00515574" w:rsidRPr="005F6153" w:rsidRDefault="00B6536F">
      <w:pPr>
        <w:pStyle w:val="Tijeloteksta"/>
        <w:jc w:val="left"/>
        <w:rPr>
          <w:rFonts w:ascii="Times New Roman" w:hAnsi="Times New Roman"/>
          <w:szCs w:val="24"/>
        </w:rPr>
      </w:pPr>
      <w:r w:rsidRPr="005F6153">
        <w:rPr>
          <w:rFonts w:ascii="Times New Roman" w:hAnsi="Times New Roman"/>
          <w:szCs w:val="24"/>
        </w:rPr>
        <w:t xml:space="preserve">Ludbreg, </w:t>
      </w:r>
      <w:r w:rsidR="002F0A99" w:rsidRPr="005F6153">
        <w:rPr>
          <w:rFonts w:ascii="Times New Roman" w:hAnsi="Times New Roman"/>
          <w:szCs w:val="24"/>
        </w:rPr>
        <w:t>26</w:t>
      </w:r>
      <w:r w:rsidR="00FB2338" w:rsidRPr="005F6153">
        <w:rPr>
          <w:rFonts w:ascii="Times New Roman" w:hAnsi="Times New Roman"/>
          <w:szCs w:val="24"/>
        </w:rPr>
        <w:t xml:space="preserve">. </w:t>
      </w:r>
      <w:r w:rsidR="002F0A99" w:rsidRPr="005F6153">
        <w:rPr>
          <w:rFonts w:ascii="Times New Roman" w:hAnsi="Times New Roman"/>
          <w:szCs w:val="24"/>
        </w:rPr>
        <w:t xml:space="preserve">rujna </w:t>
      </w:r>
      <w:r w:rsidR="005E6FBB" w:rsidRPr="005F6153">
        <w:rPr>
          <w:rFonts w:ascii="Times New Roman" w:hAnsi="Times New Roman"/>
          <w:szCs w:val="24"/>
        </w:rPr>
        <w:t>20</w:t>
      </w:r>
      <w:r w:rsidRPr="005F6153">
        <w:rPr>
          <w:rFonts w:ascii="Times New Roman" w:hAnsi="Times New Roman"/>
          <w:szCs w:val="24"/>
        </w:rPr>
        <w:t>2</w:t>
      </w:r>
      <w:r w:rsidR="002F0A99" w:rsidRPr="005F6153">
        <w:rPr>
          <w:rFonts w:ascii="Times New Roman" w:hAnsi="Times New Roman"/>
          <w:szCs w:val="24"/>
        </w:rPr>
        <w:t>2</w:t>
      </w:r>
      <w:r w:rsidR="005E6FBB" w:rsidRPr="005F6153">
        <w:rPr>
          <w:rFonts w:ascii="Times New Roman" w:hAnsi="Times New Roman"/>
          <w:szCs w:val="24"/>
        </w:rPr>
        <w:t>.</w:t>
      </w:r>
      <w:r w:rsidR="007E033E" w:rsidRPr="005F6153">
        <w:rPr>
          <w:rFonts w:ascii="Times New Roman" w:hAnsi="Times New Roman"/>
          <w:szCs w:val="24"/>
        </w:rPr>
        <w:t xml:space="preserve"> g.</w:t>
      </w:r>
      <w:r w:rsidR="007E033E" w:rsidRPr="005F6153">
        <w:rPr>
          <w:rFonts w:ascii="Times New Roman" w:hAnsi="Times New Roman"/>
          <w:szCs w:val="24"/>
        </w:rPr>
        <w:tab/>
      </w:r>
      <w:r w:rsidR="007E033E" w:rsidRPr="005F6153">
        <w:rPr>
          <w:rFonts w:ascii="Times New Roman" w:hAnsi="Times New Roman"/>
          <w:szCs w:val="24"/>
        </w:rPr>
        <w:tab/>
      </w:r>
      <w:r w:rsidR="009028CD" w:rsidRPr="005F6153">
        <w:rPr>
          <w:rFonts w:ascii="Times New Roman" w:hAnsi="Times New Roman"/>
          <w:szCs w:val="24"/>
        </w:rPr>
        <w:tab/>
      </w:r>
      <w:r w:rsidR="009028CD" w:rsidRPr="005F6153">
        <w:rPr>
          <w:rFonts w:ascii="Times New Roman" w:hAnsi="Times New Roman"/>
          <w:szCs w:val="24"/>
        </w:rPr>
        <w:tab/>
      </w:r>
      <w:r w:rsidR="009028CD" w:rsidRPr="005F6153">
        <w:rPr>
          <w:rFonts w:ascii="Times New Roman" w:hAnsi="Times New Roman"/>
          <w:szCs w:val="24"/>
        </w:rPr>
        <w:tab/>
      </w:r>
      <w:r w:rsidR="0081676C" w:rsidRPr="005F6153">
        <w:rPr>
          <w:rFonts w:ascii="Times New Roman" w:hAnsi="Times New Roman"/>
          <w:szCs w:val="24"/>
        </w:rPr>
        <w:tab/>
      </w:r>
      <w:r w:rsidR="009028CD" w:rsidRPr="005F6153">
        <w:rPr>
          <w:rFonts w:ascii="Times New Roman" w:hAnsi="Times New Roman"/>
          <w:szCs w:val="24"/>
        </w:rPr>
        <w:t>PRIJEDLOG</w:t>
      </w:r>
      <w:r w:rsidR="007E033E" w:rsidRPr="005F6153">
        <w:rPr>
          <w:rFonts w:ascii="Times New Roman" w:hAnsi="Times New Roman"/>
          <w:szCs w:val="24"/>
        </w:rPr>
        <w:tab/>
      </w:r>
      <w:r w:rsidR="007E033E" w:rsidRPr="005F6153">
        <w:rPr>
          <w:rFonts w:ascii="Times New Roman" w:hAnsi="Times New Roman"/>
          <w:szCs w:val="24"/>
        </w:rPr>
        <w:tab/>
      </w:r>
    </w:p>
    <w:p w:rsidR="00515574" w:rsidRPr="005F6153" w:rsidRDefault="00515574" w:rsidP="00AB6371">
      <w:pPr>
        <w:ind w:firstLine="720"/>
        <w:jc w:val="both"/>
        <w:rPr>
          <w:rFonts w:ascii="Times New Roman" w:hAnsi="Times New Roman"/>
          <w:szCs w:val="24"/>
        </w:rPr>
      </w:pPr>
    </w:p>
    <w:p w:rsidR="00C2153D" w:rsidRDefault="0054204D" w:rsidP="00C2153D">
      <w:pPr>
        <w:jc w:val="both"/>
        <w:rPr>
          <w:rFonts w:ascii="Times New Roman" w:hAnsi="Times New Roman"/>
          <w:szCs w:val="24"/>
        </w:rPr>
      </w:pPr>
      <w:r w:rsidRPr="005F6153">
        <w:rPr>
          <w:rFonts w:ascii="Times New Roman" w:hAnsi="Times New Roman"/>
          <w:szCs w:val="24"/>
        </w:rPr>
        <w:t xml:space="preserve">Na temelju članka 35. i 48. stavka 3. Zakona o lokalnoj i područnoj (regionalnoj) samoupravi (NN br. 33/01, 60/01-vjerodostojno tumačenje, 129/05, 109/07, 125/08, 36/09, 150/11, 144/12, 19/13-pročišćeni tekst, 137/15, 123/17, 98/19 i 144/20) i članka 34. Statuta Grada Ludbrega („Službeni Vjesnik Varaždinske županije“, br. 12/2021.), </w:t>
      </w:r>
      <w:r w:rsidR="00C2153D" w:rsidRPr="005F6153">
        <w:rPr>
          <w:rFonts w:ascii="Times New Roman" w:hAnsi="Times New Roman"/>
          <w:szCs w:val="24"/>
        </w:rPr>
        <w:t xml:space="preserve">Gradsko vijeće Grada Ludbrega na </w:t>
      </w:r>
      <w:r w:rsidR="002F0A99" w:rsidRPr="005F6153">
        <w:rPr>
          <w:rFonts w:ascii="Times New Roman" w:hAnsi="Times New Roman"/>
          <w:szCs w:val="24"/>
        </w:rPr>
        <w:t>13</w:t>
      </w:r>
      <w:r w:rsidR="00FB2338" w:rsidRPr="005F6153">
        <w:rPr>
          <w:rFonts w:ascii="Times New Roman" w:hAnsi="Times New Roman"/>
          <w:szCs w:val="24"/>
        </w:rPr>
        <w:t>. sjednici</w:t>
      </w:r>
      <w:r w:rsidR="002F0A99" w:rsidRPr="005F6153">
        <w:rPr>
          <w:rFonts w:ascii="Times New Roman" w:hAnsi="Times New Roman"/>
          <w:szCs w:val="24"/>
        </w:rPr>
        <w:t xml:space="preserve"> </w:t>
      </w:r>
      <w:r w:rsidR="00FB2338" w:rsidRPr="005F6153">
        <w:rPr>
          <w:rFonts w:ascii="Times New Roman" w:hAnsi="Times New Roman"/>
          <w:szCs w:val="24"/>
        </w:rPr>
        <w:t xml:space="preserve">održanoj </w:t>
      </w:r>
      <w:r w:rsidR="002F0A99" w:rsidRPr="005F6153">
        <w:rPr>
          <w:rFonts w:ascii="Times New Roman" w:hAnsi="Times New Roman"/>
          <w:szCs w:val="24"/>
        </w:rPr>
        <w:t xml:space="preserve">26. rujna </w:t>
      </w:r>
      <w:r w:rsidR="00C2153D" w:rsidRPr="005F6153">
        <w:rPr>
          <w:rFonts w:ascii="Times New Roman" w:hAnsi="Times New Roman"/>
          <w:szCs w:val="24"/>
        </w:rPr>
        <w:t>20</w:t>
      </w:r>
      <w:r w:rsidR="00B6536F" w:rsidRPr="005F6153">
        <w:rPr>
          <w:rFonts w:ascii="Times New Roman" w:hAnsi="Times New Roman"/>
          <w:szCs w:val="24"/>
        </w:rPr>
        <w:t>2</w:t>
      </w:r>
      <w:r w:rsidR="002F0A99" w:rsidRPr="005F6153">
        <w:rPr>
          <w:rFonts w:ascii="Times New Roman" w:hAnsi="Times New Roman"/>
          <w:szCs w:val="24"/>
        </w:rPr>
        <w:t>2</w:t>
      </w:r>
      <w:r w:rsidR="00C2153D" w:rsidRPr="005F6153">
        <w:rPr>
          <w:rFonts w:ascii="Times New Roman" w:hAnsi="Times New Roman"/>
          <w:szCs w:val="24"/>
        </w:rPr>
        <w:t>., donosi</w:t>
      </w:r>
    </w:p>
    <w:p w:rsidR="00EA02CB" w:rsidRPr="005F6153" w:rsidRDefault="00EA02CB" w:rsidP="00C2153D">
      <w:pPr>
        <w:jc w:val="both"/>
        <w:rPr>
          <w:rFonts w:ascii="Times New Roman" w:hAnsi="Times New Roman"/>
          <w:szCs w:val="24"/>
        </w:rPr>
      </w:pPr>
    </w:p>
    <w:p w:rsidR="00515574" w:rsidRPr="005F6153" w:rsidRDefault="005D7AEB">
      <w:pPr>
        <w:pStyle w:val="Naslov1"/>
        <w:rPr>
          <w:rFonts w:ascii="Times New Roman" w:hAnsi="Times New Roman"/>
          <w:sz w:val="28"/>
          <w:szCs w:val="28"/>
        </w:rPr>
      </w:pPr>
      <w:r w:rsidRPr="005F6153">
        <w:rPr>
          <w:rFonts w:ascii="Times New Roman" w:hAnsi="Times New Roman"/>
          <w:sz w:val="28"/>
          <w:szCs w:val="28"/>
        </w:rPr>
        <w:t>O D L U K U</w:t>
      </w:r>
    </w:p>
    <w:p w:rsidR="008E3AF7" w:rsidRDefault="008E3AF7">
      <w:pPr>
        <w:rPr>
          <w:rFonts w:ascii="Times New Roman" w:hAnsi="Times New Roman"/>
          <w:szCs w:val="24"/>
        </w:rPr>
      </w:pPr>
    </w:p>
    <w:p w:rsidR="00EA02CB" w:rsidRPr="005F6153" w:rsidRDefault="00EA02CB">
      <w:pPr>
        <w:rPr>
          <w:rFonts w:ascii="Times New Roman" w:hAnsi="Times New Roman"/>
          <w:szCs w:val="24"/>
        </w:rPr>
      </w:pPr>
    </w:p>
    <w:p w:rsidR="00515574" w:rsidRPr="005F6153" w:rsidRDefault="00C700D8">
      <w:pPr>
        <w:pStyle w:val="Tijeloteksta-uvlaka2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F6153">
        <w:rPr>
          <w:rFonts w:ascii="Times New Roman" w:hAnsi="Times New Roman"/>
          <w:b/>
          <w:sz w:val="24"/>
          <w:szCs w:val="24"/>
        </w:rPr>
        <w:t>Članak 1.</w:t>
      </w:r>
    </w:p>
    <w:p w:rsidR="00806FCE" w:rsidRPr="005F6153" w:rsidRDefault="00C700D8" w:rsidP="00806FCE">
      <w:pPr>
        <w:jc w:val="both"/>
        <w:rPr>
          <w:rFonts w:ascii="Times New Roman" w:hAnsi="Times New Roman"/>
          <w:b/>
          <w:szCs w:val="24"/>
        </w:rPr>
      </w:pPr>
      <w:r w:rsidRPr="005F6153">
        <w:rPr>
          <w:rFonts w:ascii="Times New Roman" w:hAnsi="Times New Roman"/>
          <w:szCs w:val="24"/>
        </w:rPr>
        <w:t xml:space="preserve">(1) </w:t>
      </w:r>
      <w:r w:rsidR="00C661D6" w:rsidRPr="005F6153">
        <w:rPr>
          <w:rFonts w:ascii="Times New Roman" w:hAnsi="Times New Roman"/>
          <w:b/>
          <w:szCs w:val="24"/>
        </w:rPr>
        <w:t>Prihvaća</w:t>
      </w:r>
      <w:r w:rsidR="00CB3860" w:rsidRPr="005F6153">
        <w:rPr>
          <w:rFonts w:ascii="Times New Roman" w:hAnsi="Times New Roman"/>
          <w:b/>
          <w:szCs w:val="24"/>
        </w:rPr>
        <w:t xml:space="preserve"> se</w:t>
      </w:r>
      <w:r w:rsidR="002417B4" w:rsidRPr="005F6153">
        <w:rPr>
          <w:rFonts w:ascii="Times New Roman" w:hAnsi="Times New Roman"/>
          <w:b/>
          <w:szCs w:val="24"/>
        </w:rPr>
        <w:t xml:space="preserve"> ponuda</w:t>
      </w:r>
      <w:r w:rsidR="000B4FBA" w:rsidRPr="005F6153">
        <w:rPr>
          <w:rFonts w:ascii="Times New Roman" w:hAnsi="Times New Roman"/>
          <w:b/>
          <w:szCs w:val="24"/>
        </w:rPr>
        <w:t xml:space="preserve"> ponuditelja:</w:t>
      </w:r>
      <w:r w:rsidR="00F21F6A" w:rsidRPr="005F6153">
        <w:rPr>
          <w:rFonts w:ascii="Times New Roman" w:hAnsi="Times New Roman"/>
          <w:b/>
          <w:szCs w:val="24"/>
        </w:rPr>
        <w:t xml:space="preserve"> </w:t>
      </w:r>
      <w:r w:rsidR="00564DF9" w:rsidRPr="005F6153">
        <w:rPr>
          <w:rFonts w:ascii="Times New Roman" w:hAnsi="Times New Roman"/>
          <w:b/>
          <w:szCs w:val="24"/>
        </w:rPr>
        <w:t>Slavko Blagaj</w:t>
      </w:r>
      <w:r w:rsidR="00F21F6A" w:rsidRPr="005F6153">
        <w:rPr>
          <w:rFonts w:ascii="Times New Roman" w:hAnsi="Times New Roman"/>
          <w:szCs w:val="24"/>
        </w:rPr>
        <w:t>, Ludbreg,</w:t>
      </w:r>
      <w:r w:rsidR="003344B3" w:rsidRPr="005F6153">
        <w:rPr>
          <w:rFonts w:ascii="Times New Roman" w:hAnsi="Times New Roman"/>
          <w:szCs w:val="24"/>
        </w:rPr>
        <w:t xml:space="preserve"> Ulica Frana Galovića 31</w:t>
      </w:r>
      <w:r w:rsidR="00F21F6A" w:rsidRPr="005F6153">
        <w:rPr>
          <w:rFonts w:ascii="Times New Roman" w:hAnsi="Times New Roman"/>
          <w:szCs w:val="24"/>
        </w:rPr>
        <w:t>, OIB:</w:t>
      </w:r>
      <w:r w:rsidR="003344B3" w:rsidRPr="005F6153">
        <w:rPr>
          <w:rFonts w:ascii="Times New Roman" w:hAnsi="Times New Roman"/>
          <w:szCs w:val="24"/>
        </w:rPr>
        <w:t>67409835859</w:t>
      </w:r>
      <w:r w:rsidR="00F21F6A" w:rsidRPr="005F6153">
        <w:rPr>
          <w:rFonts w:ascii="Times New Roman" w:hAnsi="Times New Roman"/>
          <w:szCs w:val="24"/>
        </w:rPr>
        <w:t>,</w:t>
      </w:r>
      <w:r w:rsidR="00720AE3" w:rsidRPr="005F6153">
        <w:rPr>
          <w:rFonts w:ascii="Times New Roman" w:hAnsi="Times New Roman"/>
          <w:szCs w:val="24"/>
        </w:rPr>
        <w:t xml:space="preserve"> od </w:t>
      </w:r>
      <w:r w:rsidR="00564DF9" w:rsidRPr="005F6153">
        <w:rPr>
          <w:rFonts w:ascii="Times New Roman" w:hAnsi="Times New Roman"/>
          <w:szCs w:val="24"/>
        </w:rPr>
        <w:t>28</w:t>
      </w:r>
      <w:r w:rsidR="00553F38" w:rsidRPr="005F6153">
        <w:rPr>
          <w:rFonts w:ascii="Times New Roman" w:hAnsi="Times New Roman"/>
          <w:szCs w:val="24"/>
        </w:rPr>
        <w:t>.</w:t>
      </w:r>
      <w:r w:rsidR="00720AE3" w:rsidRPr="005F6153">
        <w:rPr>
          <w:rFonts w:ascii="Times New Roman" w:hAnsi="Times New Roman"/>
          <w:szCs w:val="24"/>
        </w:rPr>
        <w:t>0</w:t>
      </w:r>
      <w:r w:rsidR="00564DF9" w:rsidRPr="005F6153">
        <w:rPr>
          <w:rFonts w:ascii="Times New Roman" w:hAnsi="Times New Roman"/>
          <w:szCs w:val="24"/>
        </w:rPr>
        <w:t>3</w:t>
      </w:r>
      <w:r w:rsidR="00720AE3" w:rsidRPr="005F6153">
        <w:rPr>
          <w:rFonts w:ascii="Times New Roman" w:hAnsi="Times New Roman"/>
          <w:szCs w:val="24"/>
        </w:rPr>
        <w:t>.</w:t>
      </w:r>
      <w:r w:rsidR="00553F38" w:rsidRPr="005F6153">
        <w:rPr>
          <w:rFonts w:ascii="Times New Roman" w:hAnsi="Times New Roman"/>
          <w:szCs w:val="24"/>
        </w:rPr>
        <w:t>202</w:t>
      </w:r>
      <w:r w:rsidR="00564DF9" w:rsidRPr="005F6153">
        <w:rPr>
          <w:rFonts w:ascii="Times New Roman" w:hAnsi="Times New Roman"/>
          <w:szCs w:val="24"/>
        </w:rPr>
        <w:t>2</w:t>
      </w:r>
      <w:r w:rsidR="00553F38" w:rsidRPr="005F6153">
        <w:rPr>
          <w:rFonts w:ascii="Times New Roman" w:hAnsi="Times New Roman"/>
          <w:szCs w:val="24"/>
        </w:rPr>
        <w:t>. g.,</w:t>
      </w:r>
      <w:r w:rsidR="003D2D99" w:rsidRPr="005F6153">
        <w:rPr>
          <w:rFonts w:ascii="Times New Roman" w:hAnsi="Times New Roman"/>
          <w:szCs w:val="24"/>
        </w:rPr>
        <w:t xml:space="preserve"> </w:t>
      </w:r>
      <w:r w:rsidR="002417B4" w:rsidRPr="005F6153">
        <w:rPr>
          <w:rFonts w:ascii="Times New Roman" w:hAnsi="Times New Roman"/>
          <w:szCs w:val="24"/>
        </w:rPr>
        <w:t xml:space="preserve"> </w:t>
      </w:r>
      <w:r w:rsidR="0045696C" w:rsidRPr="005F6153">
        <w:rPr>
          <w:rFonts w:ascii="Times New Roman" w:hAnsi="Times New Roman"/>
          <w:b/>
          <w:szCs w:val="24"/>
        </w:rPr>
        <w:t>za prodaju</w:t>
      </w:r>
      <w:r w:rsidR="00564DF9" w:rsidRPr="005F6153">
        <w:rPr>
          <w:rFonts w:ascii="Times New Roman" w:hAnsi="Times New Roman"/>
          <w:b/>
          <w:szCs w:val="24"/>
        </w:rPr>
        <w:t xml:space="preserve"> nekretnine</w:t>
      </w:r>
      <w:r w:rsidR="00B534D2" w:rsidRPr="005F6153">
        <w:rPr>
          <w:rFonts w:ascii="Times New Roman" w:hAnsi="Times New Roman"/>
          <w:b/>
          <w:szCs w:val="24"/>
        </w:rPr>
        <w:t xml:space="preserve"> na kojoj je izgrađena teniska dvorana</w:t>
      </w:r>
      <w:r w:rsidR="00963EAA" w:rsidRPr="005F6153">
        <w:rPr>
          <w:rFonts w:ascii="Times New Roman" w:hAnsi="Times New Roman"/>
          <w:b/>
          <w:szCs w:val="24"/>
        </w:rPr>
        <w:t xml:space="preserve"> u Ludbregu, Ulica Damira Hrastića – Dade 5</w:t>
      </w:r>
      <w:r w:rsidR="00B534D2" w:rsidRPr="005F6153">
        <w:rPr>
          <w:rFonts w:ascii="Times New Roman" w:hAnsi="Times New Roman"/>
          <w:b/>
          <w:szCs w:val="24"/>
        </w:rPr>
        <w:t>,</w:t>
      </w:r>
      <w:r w:rsidR="00553F38" w:rsidRPr="005F6153">
        <w:rPr>
          <w:rFonts w:ascii="Times New Roman" w:hAnsi="Times New Roman"/>
          <w:b/>
          <w:szCs w:val="24"/>
        </w:rPr>
        <w:t xml:space="preserve"> po</w:t>
      </w:r>
      <w:r w:rsidR="00B534D2" w:rsidRPr="005F6153">
        <w:rPr>
          <w:rFonts w:ascii="Times New Roman" w:hAnsi="Times New Roman"/>
          <w:b/>
          <w:szCs w:val="24"/>
        </w:rPr>
        <w:t xml:space="preserve"> ponuđenoj</w:t>
      </w:r>
      <w:r w:rsidR="00553F38" w:rsidRPr="005F6153">
        <w:rPr>
          <w:rFonts w:ascii="Times New Roman" w:hAnsi="Times New Roman"/>
          <w:b/>
          <w:szCs w:val="24"/>
        </w:rPr>
        <w:t xml:space="preserve"> kupoprodajnoj cijeni od </w:t>
      </w:r>
      <w:r w:rsidR="006C0515" w:rsidRPr="005F6153">
        <w:rPr>
          <w:rFonts w:ascii="Times New Roman" w:hAnsi="Times New Roman"/>
          <w:b/>
          <w:szCs w:val="24"/>
        </w:rPr>
        <w:t>1.2</w:t>
      </w:r>
      <w:r w:rsidR="00720AE3" w:rsidRPr="005F6153">
        <w:rPr>
          <w:rFonts w:ascii="Times New Roman" w:hAnsi="Times New Roman"/>
          <w:b/>
          <w:szCs w:val="24"/>
        </w:rPr>
        <w:t>50</w:t>
      </w:r>
      <w:r w:rsidR="00142439" w:rsidRPr="005F6153">
        <w:rPr>
          <w:rFonts w:ascii="Times New Roman" w:hAnsi="Times New Roman"/>
          <w:b/>
          <w:szCs w:val="24"/>
        </w:rPr>
        <w:t>.000</w:t>
      </w:r>
      <w:r w:rsidR="00720AE3" w:rsidRPr="005F6153">
        <w:rPr>
          <w:rFonts w:ascii="Times New Roman" w:hAnsi="Times New Roman"/>
          <w:b/>
          <w:szCs w:val="24"/>
        </w:rPr>
        <w:t>,00</w:t>
      </w:r>
      <w:r w:rsidR="00553F38" w:rsidRPr="005F6153">
        <w:rPr>
          <w:rFonts w:ascii="Times New Roman" w:hAnsi="Times New Roman"/>
          <w:b/>
          <w:szCs w:val="24"/>
        </w:rPr>
        <w:t xml:space="preserve"> kn</w:t>
      </w:r>
      <w:r w:rsidR="006C0515" w:rsidRPr="005F6153">
        <w:rPr>
          <w:rFonts w:ascii="Times New Roman" w:hAnsi="Times New Roman"/>
          <w:szCs w:val="24"/>
        </w:rPr>
        <w:t xml:space="preserve"> (jedan milijun dvjesto</w:t>
      </w:r>
      <w:r w:rsidRPr="005F6153">
        <w:rPr>
          <w:rFonts w:ascii="Times New Roman" w:hAnsi="Times New Roman"/>
          <w:szCs w:val="24"/>
        </w:rPr>
        <w:t xml:space="preserve"> pedeset tisuća kuna)</w:t>
      </w:r>
      <w:r w:rsidR="00553F38" w:rsidRPr="005F6153">
        <w:rPr>
          <w:rFonts w:ascii="Times New Roman" w:hAnsi="Times New Roman"/>
          <w:szCs w:val="24"/>
        </w:rPr>
        <w:t>,</w:t>
      </w:r>
      <w:r w:rsidR="00553F38" w:rsidRPr="005F6153">
        <w:rPr>
          <w:rFonts w:ascii="Times New Roman" w:hAnsi="Times New Roman"/>
          <w:b/>
          <w:szCs w:val="24"/>
        </w:rPr>
        <w:t xml:space="preserve"> </w:t>
      </w:r>
      <w:r w:rsidR="006C0515" w:rsidRPr="005F6153">
        <w:rPr>
          <w:rFonts w:ascii="Times New Roman" w:hAnsi="Times New Roman"/>
          <w:b/>
          <w:szCs w:val="24"/>
        </w:rPr>
        <w:t>tj. 165.903,51 EUR</w:t>
      </w:r>
      <w:r w:rsidR="006C0515" w:rsidRPr="005F6153">
        <w:rPr>
          <w:rFonts w:ascii="Times New Roman" w:hAnsi="Times New Roman"/>
          <w:szCs w:val="24"/>
        </w:rPr>
        <w:t xml:space="preserve"> po fiksnom tečaju konverzije od 7,53450</w:t>
      </w:r>
      <w:r w:rsidR="00553F38" w:rsidRPr="005F6153">
        <w:rPr>
          <w:rFonts w:ascii="Times New Roman" w:hAnsi="Times New Roman"/>
          <w:b/>
          <w:szCs w:val="24"/>
        </w:rPr>
        <w:t>, i to</w:t>
      </w:r>
      <w:r w:rsidR="00F27312" w:rsidRPr="005F6153">
        <w:rPr>
          <w:rFonts w:ascii="Times New Roman" w:hAnsi="Times New Roman"/>
          <w:szCs w:val="24"/>
        </w:rPr>
        <w:t>:</w:t>
      </w:r>
    </w:p>
    <w:p w:rsidR="008B1F40" w:rsidRPr="005F6153" w:rsidRDefault="008B1F40" w:rsidP="008B1F40">
      <w:pPr>
        <w:pStyle w:val="Odlomakpopisa"/>
        <w:numPr>
          <w:ilvl w:val="0"/>
          <w:numId w:val="21"/>
        </w:numPr>
        <w:jc w:val="both"/>
        <w:rPr>
          <w:rFonts w:ascii="Times New Roman" w:hAnsi="Times New Roman"/>
          <w:szCs w:val="24"/>
        </w:rPr>
      </w:pPr>
      <w:r w:rsidRPr="005F6153">
        <w:rPr>
          <w:rFonts w:ascii="Times New Roman" w:hAnsi="Times New Roman"/>
          <w:b/>
          <w:bCs/>
          <w:szCs w:val="24"/>
        </w:rPr>
        <w:t xml:space="preserve">čkbr. 1096/8 </w:t>
      </w:r>
      <w:r w:rsidRPr="005F6153">
        <w:rPr>
          <w:rFonts w:ascii="Times New Roman" w:hAnsi="Times New Roman"/>
          <w:szCs w:val="24"/>
        </w:rPr>
        <w:t>– u Ulici I. Gundulića</w:t>
      </w:r>
      <w:r w:rsidR="00963EAA" w:rsidRPr="005F6153">
        <w:rPr>
          <w:rFonts w:ascii="Times New Roman" w:hAnsi="Times New Roman"/>
          <w:szCs w:val="24"/>
        </w:rPr>
        <w:t>,</w:t>
      </w:r>
      <w:r w:rsidRPr="005F6153">
        <w:rPr>
          <w:rFonts w:ascii="Times New Roman" w:hAnsi="Times New Roman"/>
          <w:szCs w:val="24"/>
        </w:rPr>
        <w:t xml:space="preserve"> zgrade od 749 m2, igralište od 1857 m2, ukupne površine od 2606 m2, upisana u zk.ul.br. 2769 k.o. Ludbreg.</w:t>
      </w:r>
    </w:p>
    <w:p w:rsidR="007F1687" w:rsidRDefault="00C700D8">
      <w:pPr>
        <w:jc w:val="both"/>
        <w:rPr>
          <w:rFonts w:ascii="Times New Roman" w:hAnsi="Times New Roman"/>
          <w:szCs w:val="24"/>
        </w:rPr>
      </w:pPr>
      <w:r w:rsidRPr="005F6153">
        <w:rPr>
          <w:rFonts w:ascii="Times New Roman" w:hAnsi="Times New Roman"/>
          <w:szCs w:val="24"/>
        </w:rPr>
        <w:t xml:space="preserve">(2) </w:t>
      </w:r>
      <w:r w:rsidR="00135DBB" w:rsidRPr="005F6153">
        <w:rPr>
          <w:rFonts w:ascii="Times New Roman" w:hAnsi="Times New Roman"/>
          <w:szCs w:val="24"/>
        </w:rPr>
        <w:t>Odobrava se kupnja predmetne nekretnine</w:t>
      </w:r>
      <w:r w:rsidR="00BB21E8" w:rsidRPr="005F6153">
        <w:rPr>
          <w:rFonts w:ascii="Times New Roman" w:hAnsi="Times New Roman"/>
          <w:szCs w:val="24"/>
        </w:rPr>
        <w:t xml:space="preserve"> </w:t>
      </w:r>
      <w:r w:rsidR="00BB21E8" w:rsidRPr="005F6153">
        <w:rPr>
          <w:rFonts w:ascii="Times New Roman" w:hAnsi="Times New Roman"/>
          <w:b/>
          <w:szCs w:val="24"/>
        </w:rPr>
        <w:t>uz</w:t>
      </w:r>
      <w:r w:rsidR="005133F3" w:rsidRPr="005F6153">
        <w:rPr>
          <w:rFonts w:ascii="Times New Roman" w:hAnsi="Times New Roman"/>
          <w:b/>
          <w:szCs w:val="24"/>
        </w:rPr>
        <w:t xml:space="preserve"> uvjet isplate</w:t>
      </w:r>
      <w:r w:rsidR="00BB21E8" w:rsidRPr="005F6153">
        <w:rPr>
          <w:rFonts w:ascii="Times New Roman" w:hAnsi="Times New Roman"/>
          <w:b/>
          <w:szCs w:val="24"/>
        </w:rPr>
        <w:t xml:space="preserve"> kupoprodajne cijene</w:t>
      </w:r>
      <w:r w:rsidR="00135DBB" w:rsidRPr="005F6153">
        <w:rPr>
          <w:rFonts w:ascii="Times New Roman" w:hAnsi="Times New Roman"/>
          <w:b/>
          <w:szCs w:val="24"/>
        </w:rPr>
        <w:t xml:space="preserve"> tijekom proračunske godine 2022., 2023. i 2024. g.</w:t>
      </w:r>
      <w:r w:rsidR="00385AC3" w:rsidRPr="005F6153">
        <w:rPr>
          <w:rFonts w:ascii="Times New Roman" w:hAnsi="Times New Roman"/>
          <w:b/>
          <w:szCs w:val="24"/>
        </w:rPr>
        <w:t>, u rokovima</w:t>
      </w:r>
      <w:r w:rsidR="007F1687" w:rsidRPr="005F6153">
        <w:rPr>
          <w:rFonts w:ascii="Times New Roman" w:hAnsi="Times New Roman"/>
          <w:b/>
          <w:szCs w:val="24"/>
        </w:rPr>
        <w:t xml:space="preserve"> dospijeća</w:t>
      </w:r>
      <w:r w:rsidR="007F1687" w:rsidRPr="005F6153">
        <w:rPr>
          <w:rFonts w:ascii="Times New Roman" w:hAnsi="Times New Roman"/>
          <w:szCs w:val="24"/>
        </w:rPr>
        <w:t>:</w:t>
      </w:r>
    </w:p>
    <w:p w:rsidR="00135DBB" w:rsidRPr="000228EB" w:rsidRDefault="007F1687" w:rsidP="00E3465F">
      <w:pPr>
        <w:pStyle w:val="Odlomakpopisa"/>
        <w:numPr>
          <w:ilvl w:val="0"/>
          <w:numId w:val="22"/>
        </w:numPr>
        <w:jc w:val="both"/>
        <w:rPr>
          <w:rFonts w:ascii="Times New Roman" w:hAnsi="Times New Roman"/>
          <w:szCs w:val="24"/>
        </w:rPr>
      </w:pPr>
      <w:r w:rsidRPr="000228EB">
        <w:rPr>
          <w:rFonts w:ascii="Times New Roman" w:hAnsi="Times New Roman"/>
          <w:b/>
          <w:szCs w:val="24"/>
        </w:rPr>
        <w:t>obrok</w:t>
      </w:r>
      <w:r w:rsidR="00CA05D1" w:rsidRPr="000228EB">
        <w:rPr>
          <w:rFonts w:ascii="Times New Roman" w:hAnsi="Times New Roman"/>
          <w:szCs w:val="24"/>
        </w:rPr>
        <w:t xml:space="preserve"> dospijeva</w:t>
      </w:r>
      <w:r w:rsidR="005233D7" w:rsidRPr="000228EB">
        <w:rPr>
          <w:rFonts w:ascii="Times New Roman" w:hAnsi="Times New Roman"/>
          <w:szCs w:val="24"/>
        </w:rPr>
        <w:t xml:space="preserve"> </w:t>
      </w:r>
      <w:r w:rsidR="00CA05D1" w:rsidRPr="000228EB">
        <w:rPr>
          <w:rFonts w:ascii="Times New Roman" w:hAnsi="Times New Roman"/>
          <w:szCs w:val="24"/>
        </w:rPr>
        <w:t xml:space="preserve"> </w:t>
      </w:r>
      <w:r w:rsidR="00CA05D1" w:rsidRPr="000228EB">
        <w:rPr>
          <w:rFonts w:ascii="Times New Roman" w:hAnsi="Times New Roman"/>
          <w:b/>
          <w:szCs w:val="24"/>
        </w:rPr>
        <w:t>31.12.2022.</w:t>
      </w:r>
      <w:r w:rsidR="003C3676" w:rsidRPr="000228EB">
        <w:rPr>
          <w:rFonts w:ascii="Times New Roman" w:hAnsi="Times New Roman"/>
          <w:szCs w:val="24"/>
        </w:rPr>
        <w:t>, u iznosu obroka od</w:t>
      </w:r>
      <w:r w:rsidR="005233D7" w:rsidRPr="000228EB">
        <w:rPr>
          <w:rFonts w:ascii="Times New Roman" w:hAnsi="Times New Roman"/>
          <w:szCs w:val="24"/>
        </w:rPr>
        <w:t xml:space="preserve"> </w:t>
      </w:r>
      <w:r w:rsidR="005233D7" w:rsidRPr="000228EB">
        <w:rPr>
          <w:rFonts w:ascii="Times New Roman" w:hAnsi="Times New Roman"/>
          <w:b/>
          <w:bCs/>
          <w:szCs w:val="24"/>
        </w:rPr>
        <w:t>300.000,00 kn</w:t>
      </w:r>
      <w:r w:rsidR="005233D7" w:rsidRPr="000228EB">
        <w:rPr>
          <w:rFonts w:ascii="Times New Roman" w:hAnsi="Times New Roman"/>
          <w:szCs w:val="24"/>
        </w:rPr>
        <w:t xml:space="preserve"> tj.</w:t>
      </w:r>
      <w:r w:rsidR="003C3676" w:rsidRPr="000228EB">
        <w:rPr>
          <w:rFonts w:ascii="Times New Roman" w:hAnsi="Times New Roman"/>
          <w:szCs w:val="24"/>
        </w:rPr>
        <w:t xml:space="preserve"> </w:t>
      </w:r>
      <w:r w:rsidR="005233D7" w:rsidRPr="000228EB">
        <w:rPr>
          <w:rFonts w:ascii="Times New Roman" w:hAnsi="Times New Roman"/>
          <w:b/>
          <w:bCs/>
          <w:szCs w:val="24"/>
        </w:rPr>
        <w:t>39.816,84</w:t>
      </w:r>
      <w:r w:rsidR="005233D7" w:rsidRPr="000228EB">
        <w:rPr>
          <w:rFonts w:ascii="Times New Roman" w:hAnsi="Times New Roman"/>
          <w:szCs w:val="24"/>
        </w:rPr>
        <w:t xml:space="preserve"> </w:t>
      </w:r>
      <w:r w:rsidR="006C2F56" w:rsidRPr="000228EB">
        <w:rPr>
          <w:rFonts w:ascii="Times New Roman" w:hAnsi="Times New Roman"/>
          <w:b/>
          <w:szCs w:val="24"/>
        </w:rPr>
        <w:t>EUR</w:t>
      </w:r>
    </w:p>
    <w:p w:rsidR="00385AC3" w:rsidRPr="000228EB" w:rsidRDefault="007F1687" w:rsidP="00E3465F">
      <w:pPr>
        <w:pStyle w:val="Odlomakpopisa"/>
        <w:numPr>
          <w:ilvl w:val="0"/>
          <w:numId w:val="22"/>
        </w:numPr>
        <w:jc w:val="both"/>
        <w:rPr>
          <w:rFonts w:ascii="Times New Roman" w:hAnsi="Times New Roman"/>
          <w:b/>
          <w:bCs/>
          <w:szCs w:val="24"/>
        </w:rPr>
      </w:pPr>
      <w:r w:rsidRPr="000228EB">
        <w:rPr>
          <w:rFonts w:ascii="Times New Roman" w:hAnsi="Times New Roman"/>
          <w:b/>
          <w:szCs w:val="24"/>
        </w:rPr>
        <w:t>obrok</w:t>
      </w:r>
      <w:r w:rsidR="00385AC3" w:rsidRPr="000228EB">
        <w:rPr>
          <w:rFonts w:ascii="Times New Roman" w:hAnsi="Times New Roman"/>
          <w:szCs w:val="24"/>
        </w:rPr>
        <w:t xml:space="preserve"> dospijeva </w:t>
      </w:r>
      <w:r w:rsidR="00385AC3" w:rsidRPr="000228EB">
        <w:rPr>
          <w:rFonts w:ascii="Times New Roman" w:hAnsi="Times New Roman"/>
          <w:b/>
          <w:szCs w:val="24"/>
        </w:rPr>
        <w:t>31.0</w:t>
      </w:r>
      <w:r w:rsidR="00191497" w:rsidRPr="000228EB">
        <w:rPr>
          <w:rFonts w:ascii="Times New Roman" w:hAnsi="Times New Roman"/>
          <w:b/>
          <w:szCs w:val="24"/>
        </w:rPr>
        <w:t>4</w:t>
      </w:r>
      <w:r w:rsidR="00385AC3" w:rsidRPr="000228EB">
        <w:rPr>
          <w:rFonts w:ascii="Times New Roman" w:hAnsi="Times New Roman"/>
          <w:b/>
          <w:szCs w:val="24"/>
        </w:rPr>
        <w:t>.2023.</w:t>
      </w:r>
      <w:r w:rsidR="00B50D09" w:rsidRPr="000228EB">
        <w:rPr>
          <w:rFonts w:ascii="Times New Roman" w:hAnsi="Times New Roman"/>
          <w:color w:val="FF0000"/>
          <w:szCs w:val="24"/>
        </w:rPr>
        <w:t xml:space="preserve"> </w:t>
      </w:r>
      <w:r w:rsidR="003C3676" w:rsidRPr="000228EB">
        <w:rPr>
          <w:rFonts w:ascii="Times New Roman" w:hAnsi="Times New Roman"/>
          <w:szCs w:val="24"/>
        </w:rPr>
        <w:t xml:space="preserve">u iznosu obroka od </w:t>
      </w:r>
      <w:r w:rsidR="005233D7" w:rsidRPr="000228EB">
        <w:rPr>
          <w:rFonts w:ascii="Times New Roman" w:hAnsi="Times New Roman"/>
          <w:b/>
          <w:bCs/>
          <w:szCs w:val="24"/>
        </w:rPr>
        <w:t>39.816,84</w:t>
      </w:r>
      <w:r w:rsidR="005233D7" w:rsidRPr="000228EB">
        <w:rPr>
          <w:rFonts w:ascii="Times New Roman" w:hAnsi="Times New Roman"/>
          <w:szCs w:val="24"/>
        </w:rPr>
        <w:t xml:space="preserve"> </w:t>
      </w:r>
      <w:r w:rsidR="00656DE2" w:rsidRPr="000228EB">
        <w:rPr>
          <w:rFonts w:ascii="Times New Roman" w:hAnsi="Times New Roman"/>
          <w:b/>
          <w:szCs w:val="24"/>
        </w:rPr>
        <w:t>EUR</w:t>
      </w:r>
      <w:r w:rsidR="003C3676" w:rsidRPr="000228EB">
        <w:rPr>
          <w:rFonts w:ascii="Times New Roman" w:hAnsi="Times New Roman"/>
          <w:szCs w:val="24"/>
        </w:rPr>
        <w:t>,</w:t>
      </w:r>
      <w:r w:rsidR="005233D7" w:rsidRPr="000228EB">
        <w:rPr>
          <w:rFonts w:ascii="Times New Roman" w:hAnsi="Times New Roman"/>
          <w:szCs w:val="24"/>
        </w:rPr>
        <w:t xml:space="preserve"> tj. </w:t>
      </w:r>
      <w:r w:rsidR="005233D7" w:rsidRPr="000228EB">
        <w:rPr>
          <w:rFonts w:ascii="Times New Roman" w:hAnsi="Times New Roman"/>
          <w:b/>
          <w:bCs/>
          <w:szCs w:val="24"/>
        </w:rPr>
        <w:t>300.000,00 kn</w:t>
      </w:r>
    </w:p>
    <w:p w:rsidR="00385AC3" w:rsidRPr="000228EB" w:rsidRDefault="00385AC3" w:rsidP="00B50D09">
      <w:pPr>
        <w:pStyle w:val="Odlomakpopisa"/>
        <w:numPr>
          <w:ilvl w:val="0"/>
          <w:numId w:val="22"/>
        </w:numPr>
        <w:jc w:val="both"/>
        <w:rPr>
          <w:rFonts w:ascii="Times New Roman" w:hAnsi="Times New Roman"/>
          <w:szCs w:val="24"/>
        </w:rPr>
      </w:pPr>
      <w:r w:rsidRPr="000228EB">
        <w:rPr>
          <w:rFonts w:ascii="Times New Roman" w:hAnsi="Times New Roman"/>
          <w:b/>
          <w:szCs w:val="24"/>
        </w:rPr>
        <w:t>obrok</w:t>
      </w:r>
      <w:r w:rsidRPr="000228EB">
        <w:rPr>
          <w:rFonts w:ascii="Times New Roman" w:hAnsi="Times New Roman"/>
          <w:szCs w:val="24"/>
        </w:rPr>
        <w:t xml:space="preserve"> dospijeva  </w:t>
      </w:r>
      <w:r w:rsidRPr="000228EB">
        <w:rPr>
          <w:rFonts w:ascii="Times New Roman" w:hAnsi="Times New Roman"/>
          <w:b/>
          <w:szCs w:val="24"/>
        </w:rPr>
        <w:t>30.</w:t>
      </w:r>
      <w:r w:rsidR="00191497" w:rsidRPr="000228EB">
        <w:rPr>
          <w:rFonts w:ascii="Times New Roman" w:hAnsi="Times New Roman"/>
          <w:b/>
          <w:szCs w:val="24"/>
        </w:rPr>
        <w:t>10</w:t>
      </w:r>
      <w:r w:rsidRPr="000228EB">
        <w:rPr>
          <w:rFonts w:ascii="Times New Roman" w:hAnsi="Times New Roman"/>
          <w:b/>
          <w:szCs w:val="24"/>
        </w:rPr>
        <w:t>.2023</w:t>
      </w:r>
      <w:r w:rsidR="00191497" w:rsidRPr="000228EB">
        <w:rPr>
          <w:rFonts w:ascii="Times New Roman" w:hAnsi="Times New Roman"/>
          <w:b/>
          <w:szCs w:val="24"/>
        </w:rPr>
        <w:t xml:space="preserve"> </w:t>
      </w:r>
      <w:r w:rsidRPr="000228EB">
        <w:rPr>
          <w:rFonts w:ascii="Times New Roman" w:hAnsi="Times New Roman"/>
          <w:b/>
          <w:szCs w:val="24"/>
        </w:rPr>
        <w:t>.</w:t>
      </w:r>
      <w:r w:rsidR="00B50D09" w:rsidRPr="000228EB">
        <w:rPr>
          <w:rFonts w:ascii="Times New Roman" w:hAnsi="Times New Roman"/>
          <w:szCs w:val="24"/>
        </w:rPr>
        <w:t xml:space="preserve"> u iznosu obroka od </w:t>
      </w:r>
      <w:r w:rsidR="00B50D09" w:rsidRPr="000228EB">
        <w:rPr>
          <w:rFonts w:ascii="Times New Roman" w:hAnsi="Times New Roman"/>
          <w:b/>
          <w:bCs/>
          <w:szCs w:val="24"/>
        </w:rPr>
        <w:t>39.816,84</w:t>
      </w:r>
      <w:r w:rsidR="00B50D09" w:rsidRPr="000228EB">
        <w:rPr>
          <w:rFonts w:ascii="Times New Roman" w:hAnsi="Times New Roman"/>
          <w:szCs w:val="24"/>
        </w:rPr>
        <w:t xml:space="preserve"> </w:t>
      </w:r>
      <w:r w:rsidR="00B50D09" w:rsidRPr="000228EB">
        <w:rPr>
          <w:rFonts w:ascii="Times New Roman" w:hAnsi="Times New Roman"/>
          <w:b/>
          <w:szCs w:val="24"/>
        </w:rPr>
        <w:t>EUR</w:t>
      </w:r>
      <w:r w:rsidR="00B50D09" w:rsidRPr="000228EB">
        <w:rPr>
          <w:rFonts w:ascii="Times New Roman" w:hAnsi="Times New Roman"/>
          <w:szCs w:val="24"/>
        </w:rPr>
        <w:t xml:space="preserve">, tj. </w:t>
      </w:r>
      <w:r w:rsidR="00B50D09" w:rsidRPr="000228EB">
        <w:rPr>
          <w:rFonts w:ascii="Times New Roman" w:hAnsi="Times New Roman"/>
          <w:b/>
          <w:bCs/>
          <w:szCs w:val="24"/>
        </w:rPr>
        <w:t>300.000,00 kn</w:t>
      </w:r>
    </w:p>
    <w:p w:rsidR="0047564E" w:rsidRPr="000228EB" w:rsidRDefault="0047564E" w:rsidP="00E3465F">
      <w:pPr>
        <w:pStyle w:val="Odlomakpopisa"/>
        <w:numPr>
          <w:ilvl w:val="0"/>
          <w:numId w:val="22"/>
        </w:numPr>
        <w:jc w:val="both"/>
        <w:rPr>
          <w:rFonts w:ascii="Times New Roman" w:hAnsi="Times New Roman"/>
          <w:b/>
          <w:bCs/>
          <w:szCs w:val="24"/>
        </w:rPr>
      </w:pPr>
      <w:r w:rsidRPr="000228EB">
        <w:rPr>
          <w:rFonts w:ascii="Times New Roman" w:hAnsi="Times New Roman"/>
          <w:b/>
          <w:szCs w:val="24"/>
        </w:rPr>
        <w:t>obrok</w:t>
      </w:r>
      <w:r w:rsidRPr="000228EB">
        <w:rPr>
          <w:rFonts w:ascii="Times New Roman" w:hAnsi="Times New Roman"/>
          <w:szCs w:val="24"/>
        </w:rPr>
        <w:t xml:space="preserve"> dospijeva </w:t>
      </w:r>
      <w:r w:rsidR="00B50D09" w:rsidRPr="000228EB">
        <w:rPr>
          <w:rFonts w:ascii="Times New Roman" w:hAnsi="Times New Roman"/>
          <w:szCs w:val="24"/>
        </w:rPr>
        <w:t xml:space="preserve"> </w:t>
      </w:r>
      <w:r w:rsidRPr="000228EB">
        <w:rPr>
          <w:rFonts w:ascii="Times New Roman" w:hAnsi="Times New Roman"/>
          <w:b/>
          <w:szCs w:val="24"/>
        </w:rPr>
        <w:t>30.06.202</w:t>
      </w:r>
      <w:r w:rsidR="00191497" w:rsidRPr="000228EB">
        <w:rPr>
          <w:rFonts w:ascii="Times New Roman" w:hAnsi="Times New Roman"/>
          <w:b/>
          <w:szCs w:val="24"/>
        </w:rPr>
        <w:t>4</w:t>
      </w:r>
      <w:r w:rsidRPr="000228EB">
        <w:rPr>
          <w:rFonts w:ascii="Times New Roman" w:hAnsi="Times New Roman"/>
          <w:b/>
          <w:szCs w:val="24"/>
        </w:rPr>
        <w:t>.</w:t>
      </w:r>
      <w:r w:rsidR="00B50D09" w:rsidRPr="000228EB">
        <w:rPr>
          <w:rFonts w:ascii="Times New Roman" w:hAnsi="Times New Roman"/>
          <w:szCs w:val="24"/>
        </w:rPr>
        <w:t xml:space="preserve"> u iznosu obroka </w:t>
      </w:r>
      <w:r w:rsidR="00B50D09" w:rsidRPr="000228EB">
        <w:rPr>
          <w:rFonts w:ascii="Times New Roman" w:hAnsi="Times New Roman"/>
          <w:b/>
          <w:bCs/>
          <w:szCs w:val="24"/>
        </w:rPr>
        <w:t>46.452,9</w:t>
      </w:r>
      <w:r w:rsidR="00721DC1" w:rsidRPr="000228EB">
        <w:rPr>
          <w:rFonts w:ascii="Times New Roman" w:hAnsi="Times New Roman"/>
          <w:b/>
          <w:bCs/>
          <w:szCs w:val="24"/>
        </w:rPr>
        <w:t>8</w:t>
      </w:r>
      <w:r w:rsidR="00B50D09" w:rsidRPr="000228EB">
        <w:rPr>
          <w:rFonts w:ascii="Times New Roman" w:hAnsi="Times New Roman"/>
          <w:b/>
          <w:bCs/>
          <w:szCs w:val="24"/>
        </w:rPr>
        <w:t xml:space="preserve"> EUR, tj. 350.000,00 kn</w:t>
      </w:r>
    </w:p>
    <w:p w:rsidR="00142439" w:rsidRPr="005F6153" w:rsidRDefault="00142439">
      <w:pPr>
        <w:jc w:val="both"/>
        <w:rPr>
          <w:rFonts w:ascii="Times New Roman" w:hAnsi="Times New Roman"/>
          <w:szCs w:val="24"/>
        </w:rPr>
      </w:pPr>
    </w:p>
    <w:p w:rsidR="00544718" w:rsidRPr="005F6153" w:rsidRDefault="00544718" w:rsidP="00544718">
      <w:pPr>
        <w:jc w:val="center"/>
        <w:rPr>
          <w:rFonts w:ascii="Times New Roman" w:hAnsi="Times New Roman"/>
          <w:b/>
          <w:szCs w:val="24"/>
        </w:rPr>
      </w:pPr>
      <w:r w:rsidRPr="005F6153">
        <w:rPr>
          <w:rFonts w:ascii="Times New Roman" w:hAnsi="Times New Roman"/>
          <w:b/>
          <w:szCs w:val="24"/>
        </w:rPr>
        <w:t>Članak 2.</w:t>
      </w:r>
    </w:p>
    <w:p w:rsidR="00544718" w:rsidRPr="005F6153" w:rsidRDefault="00935772" w:rsidP="00544718">
      <w:pPr>
        <w:jc w:val="both"/>
        <w:rPr>
          <w:rFonts w:ascii="Times New Roman" w:hAnsi="Times New Roman"/>
          <w:szCs w:val="24"/>
        </w:rPr>
      </w:pPr>
      <w:r w:rsidRPr="005F6153">
        <w:rPr>
          <w:rFonts w:ascii="Times New Roman" w:hAnsi="Times New Roman"/>
          <w:szCs w:val="24"/>
        </w:rPr>
        <w:t xml:space="preserve">(1) </w:t>
      </w:r>
      <w:r w:rsidR="00197295">
        <w:rPr>
          <w:rFonts w:ascii="Times New Roman" w:hAnsi="Times New Roman"/>
          <w:szCs w:val="24"/>
        </w:rPr>
        <w:t>Odobrava se kupnja nekretnine</w:t>
      </w:r>
      <w:r w:rsidR="00544718" w:rsidRPr="005F6153">
        <w:rPr>
          <w:rFonts w:ascii="Times New Roman" w:hAnsi="Times New Roman"/>
          <w:szCs w:val="24"/>
        </w:rPr>
        <w:t xml:space="preserve"> iz članka 1. ove Odluke,</w:t>
      </w:r>
      <w:r w:rsidR="00197295">
        <w:rPr>
          <w:rFonts w:ascii="Times New Roman" w:hAnsi="Times New Roman"/>
          <w:szCs w:val="24"/>
        </w:rPr>
        <w:t xml:space="preserve"> koja je u naravi teniska dvorana s uređenim okolišem, radi </w:t>
      </w:r>
      <w:r w:rsidR="00571E13">
        <w:rPr>
          <w:rFonts w:ascii="Times New Roman" w:hAnsi="Times New Roman"/>
          <w:szCs w:val="24"/>
        </w:rPr>
        <w:t xml:space="preserve">njene </w:t>
      </w:r>
      <w:r w:rsidR="00197295">
        <w:rPr>
          <w:rFonts w:ascii="Times New Roman" w:hAnsi="Times New Roman"/>
          <w:szCs w:val="24"/>
        </w:rPr>
        <w:t xml:space="preserve">rekonstrukcije </w:t>
      </w:r>
      <w:r w:rsidR="00571E13">
        <w:rPr>
          <w:rFonts w:ascii="Times New Roman" w:hAnsi="Times New Roman"/>
          <w:szCs w:val="24"/>
        </w:rPr>
        <w:t>u višenamjensku sportsku dvoranu koja će prvenstveno služiti za održavanje nastave tjelesne kulture polaznika Srdnje škole Ludbreg, ali i svim ostalim korisnicima sportskih aktivnosti</w:t>
      </w:r>
      <w:r w:rsidR="00544718" w:rsidRPr="005F6153">
        <w:rPr>
          <w:rFonts w:ascii="Times New Roman" w:hAnsi="Times New Roman"/>
          <w:szCs w:val="24"/>
        </w:rPr>
        <w:t>.</w:t>
      </w:r>
    </w:p>
    <w:p w:rsidR="00935772" w:rsidRPr="005F6153" w:rsidRDefault="00935772" w:rsidP="00544718">
      <w:pPr>
        <w:jc w:val="both"/>
        <w:rPr>
          <w:rFonts w:ascii="Times New Roman" w:hAnsi="Times New Roman"/>
          <w:szCs w:val="24"/>
        </w:rPr>
      </w:pPr>
      <w:r w:rsidRPr="005F6153">
        <w:rPr>
          <w:rFonts w:ascii="Times New Roman" w:hAnsi="Times New Roman"/>
          <w:szCs w:val="24"/>
        </w:rPr>
        <w:t xml:space="preserve">(2) </w:t>
      </w:r>
      <w:r w:rsidR="008273AD">
        <w:rPr>
          <w:rFonts w:ascii="Times New Roman" w:hAnsi="Times New Roman"/>
          <w:szCs w:val="24"/>
        </w:rPr>
        <w:t>Ponuđena k</w:t>
      </w:r>
      <w:r w:rsidRPr="005F6153">
        <w:rPr>
          <w:rFonts w:ascii="Times New Roman" w:hAnsi="Times New Roman"/>
          <w:szCs w:val="24"/>
        </w:rPr>
        <w:t>upoprodajna cijena iz članka 1. ove Odluke</w:t>
      </w:r>
      <w:r w:rsidR="008273AD">
        <w:rPr>
          <w:rFonts w:ascii="Times New Roman" w:hAnsi="Times New Roman"/>
          <w:szCs w:val="24"/>
        </w:rPr>
        <w:t xml:space="preserve"> </w:t>
      </w:r>
      <w:r w:rsidR="001D03FB">
        <w:rPr>
          <w:rFonts w:ascii="Times New Roman" w:hAnsi="Times New Roman"/>
          <w:szCs w:val="24"/>
        </w:rPr>
        <w:t xml:space="preserve">je </w:t>
      </w:r>
      <w:r w:rsidR="008273AD">
        <w:rPr>
          <w:rFonts w:ascii="Times New Roman" w:hAnsi="Times New Roman"/>
          <w:szCs w:val="24"/>
        </w:rPr>
        <w:t>prihvatljiva</w:t>
      </w:r>
      <w:r w:rsidR="001D03FB">
        <w:rPr>
          <w:rFonts w:ascii="Times New Roman" w:hAnsi="Times New Roman"/>
          <w:szCs w:val="24"/>
        </w:rPr>
        <w:t xml:space="preserve"> s obzirom da je</w:t>
      </w:r>
      <w:r w:rsidR="00873428">
        <w:rPr>
          <w:rFonts w:ascii="Times New Roman" w:hAnsi="Times New Roman"/>
          <w:szCs w:val="24"/>
        </w:rPr>
        <w:t xml:space="preserve"> Procjembenim</w:t>
      </w:r>
      <w:r w:rsidR="00873428" w:rsidRPr="00873428">
        <w:rPr>
          <w:rFonts w:ascii="Times New Roman" w:hAnsi="Times New Roman"/>
          <w:szCs w:val="24"/>
        </w:rPr>
        <w:t xml:space="preserve"> elaborat</w:t>
      </w:r>
      <w:r w:rsidR="00873428">
        <w:rPr>
          <w:rFonts w:ascii="Times New Roman" w:hAnsi="Times New Roman"/>
          <w:szCs w:val="24"/>
        </w:rPr>
        <w:t>om,</w:t>
      </w:r>
      <w:r w:rsidR="00873428" w:rsidRPr="00873428">
        <w:rPr>
          <w:rFonts w:ascii="Times New Roman" w:hAnsi="Times New Roman"/>
          <w:szCs w:val="24"/>
        </w:rPr>
        <w:t xml:space="preserve"> od </w:t>
      </w:r>
      <w:r w:rsidR="00873428">
        <w:rPr>
          <w:rFonts w:ascii="Times New Roman" w:hAnsi="Times New Roman"/>
          <w:szCs w:val="24"/>
        </w:rPr>
        <w:t>rujna</w:t>
      </w:r>
      <w:r w:rsidR="00873428" w:rsidRPr="00873428">
        <w:rPr>
          <w:rFonts w:ascii="Times New Roman" w:hAnsi="Times New Roman"/>
          <w:szCs w:val="24"/>
        </w:rPr>
        <w:t xml:space="preserve"> 202</w:t>
      </w:r>
      <w:r w:rsidR="00873428">
        <w:rPr>
          <w:rFonts w:ascii="Times New Roman" w:hAnsi="Times New Roman"/>
          <w:szCs w:val="24"/>
        </w:rPr>
        <w:t>2</w:t>
      </w:r>
      <w:r w:rsidR="00873428" w:rsidRPr="00873428">
        <w:rPr>
          <w:rFonts w:ascii="Times New Roman" w:hAnsi="Times New Roman"/>
          <w:szCs w:val="24"/>
        </w:rPr>
        <w:t>., Broj elaborata: E-0</w:t>
      </w:r>
      <w:r w:rsidR="00873428">
        <w:rPr>
          <w:rFonts w:ascii="Times New Roman" w:hAnsi="Times New Roman"/>
          <w:szCs w:val="24"/>
        </w:rPr>
        <w:t>4-09</w:t>
      </w:r>
      <w:r w:rsidR="00873428" w:rsidRPr="00873428">
        <w:rPr>
          <w:rFonts w:ascii="Times New Roman" w:hAnsi="Times New Roman"/>
          <w:szCs w:val="24"/>
        </w:rPr>
        <w:t>/202</w:t>
      </w:r>
      <w:r w:rsidR="00873428">
        <w:rPr>
          <w:rFonts w:ascii="Times New Roman" w:hAnsi="Times New Roman"/>
          <w:szCs w:val="24"/>
        </w:rPr>
        <w:t>2</w:t>
      </w:r>
      <w:r w:rsidR="00873428" w:rsidRPr="00873428">
        <w:rPr>
          <w:rFonts w:ascii="Times New Roman" w:hAnsi="Times New Roman"/>
          <w:szCs w:val="24"/>
        </w:rPr>
        <w:t>,</w:t>
      </w:r>
      <w:r w:rsidR="00620A66">
        <w:rPr>
          <w:rFonts w:ascii="Times New Roman" w:hAnsi="Times New Roman"/>
          <w:szCs w:val="24"/>
        </w:rPr>
        <w:t xml:space="preserve"> izrađen</w:t>
      </w:r>
      <w:r w:rsidR="00873428" w:rsidRPr="00873428">
        <w:rPr>
          <w:rFonts w:ascii="Times New Roman" w:hAnsi="Times New Roman"/>
          <w:szCs w:val="24"/>
        </w:rPr>
        <w:t xml:space="preserve"> od tvrtke za vještačenje i projektiranje u građevinarstvu: VIP d.o.o., Varaždin</w:t>
      </w:r>
      <w:r w:rsidR="00620A66">
        <w:rPr>
          <w:rFonts w:ascii="Times New Roman" w:hAnsi="Times New Roman"/>
          <w:szCs w:val="24"/>
        </w:rPr>
        <w:t xml:space="preserve">, </w:t>
      </w:r>
      <w:r w:rsidR="00873428">
        <w:rPr>
          <w:rFonts w:ascii="Times New Roman" w:hAnsi="Times New Roman"/>
          <w:szCs w:val="24"/>
        </w:rPr>
        <w:t>tržišna vrijednost</w:t>
      </w:r>
      <w:r w:rsidR="00620A66">
        <w:rPr>
          <w:rFonts w:ascii="Times New Roman" w:hAnsi="Times New Roman"/>
          <w:szCs w:val="24"/>
        </w:rPr>
        <w:t xml:space="preserve"> nekretnine</w:t>
      </w:r>
      <w:r w:rsidR="00873428">
        <w:rPr>
          <w:rFonts w:ascii="Times New Roman" w:hAnsi="Times New Roman"/>
          <w:szCs w:val="24"/>
        </w:rPr>
        <w:t xml:space="preserve"> utvrđena u iznosu od 1.300.000,00 kn</w:t>
      </w:r>
      <w:r w:rsidR="004A08E5" w:rsidRPr="005F6153">
        <w:rPr>
          <w:rFonts w:ascii="Times New Roman" w:hAnsi="Times New Roman"/>
          <w:szCs w:val="24"/>
        </w:rPr>
        <w:t>.</w:t>
      </w:r>
    </w:p>
    <w:p w:rsidR="00544718" w:rsidRDefault="003D0E5D" w:rsidP="0054471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(3) </w:t>
      </w:r>
      <w:r w:rsidR="00544718" w:rsidRPr="005F6153">
        <w:rPr>
          <w:rFonts w:ascii="Times New Roman" w:hAnsi="Times New Roman"/>
          <w:szCs w:val="24"/>
        </w:rPr>
        <w:t>Ova Odluka stupa na snagu danom donošenja.</w:t>
      </w:r>
    </w:p>
    <w:p w:rsidR="002B6A02" w:rsidRPr="005F6153" w:rsidRDefault="002B6A02" w:rsidP="00544718">
      <w:pPr>
        <w:jc w:val="both"/>
        <w:rPr>
          <w:rFonts w:ascii="Times New Roman" w:hAnsi="Times New Roman"/>
          <w:szCs w:val="24"/>
        </w:rPr>
      </w:pPr>
    </w:p>
    <w:p w:rsidR="00020330" w:rsidRPr="005F6153" w:rsidRDefault="00020330" w:rsidP="00020330">
      <w:pPr>
        <w:jc w:val="both"/>
        <w:rPr>
          <w:rFonts w:ascii="Times New Roman" w:hAnsi="Times New Roman"/>
          <w:szCs w:val="24"/>
        </w:rPr>
      </w:pPr>
      <w:r w:rsidRPr="005F6153">
        <w:rPr>
          <w:rFonts w:ascii="Times New Roman" w:hAnsi="Times New Roman"/>
          <w:szCs w:val="24"/>
        </w:rPr>
        <w:tab/>
      </w:r>
      <w:r w:rsidRPr="005F6153">
        <w:rPr>
          <w:rFonts w:ascii="Times New Roman" w:hAnsi="Times New Roman"/>
          <w:szCs w:val="24"/>
        </w:rPr>
        <w:tab/>
      </w:r>
      <w:r w:rsidRPr="005F6153">
        <w:rPr>
          <w:rFonts w:ascii="Times New Roman" w:hAnsi="Times New Roman"/>
          <w:szCs w:val="24"/>
        </w:rPr>
        <w:tab/>
      </w:r>
      <w:r w:rsidRPr="005F6153">
        <w:rPr>
          <w:rFonts w:ascii="Times New Roman" w:hAnsi="Times New Roman"/>
          <w:szCs w:val="24"/>
        </w:rPr>
        <w:tab/>
      </w:r>
      <w:r w:rsidRPr="005F6153">
        <w:rPr>
          <w:rFonts w:ascii="Times New Roman" w:hAnsi="Times New Roman"/>
          <w:szCs w:val="24"/>
        </w:rPr>
        <w:tab/>
      </w:r>
      <w:r w:rsidRPr="005F6153">
        <w:rPr>
          <w:rFonts w:ascii="Times New Roman" w:hAnsi="Times New Roman"/>
          <w:szCs w:val="24"/>
        </w:rPr>
        <w:tab/>
      </w:r>
      <w:r w:rsidRPr="005F6153">
        <w:rPr>
          <w:rFonts w:ascii="Times New Roman" w:hAnsi="Times New Roman"/>
          <w:szCs w:val="24"/>
        </w:rPr>
        <w:tab/>
      </w:r>
      <w:r w:rsidRPr="005F6153">
        <w:rPr>
          <w:rFonts w:ascii="Times New Roman" w:hAnsi="Times New Roman"/>
          <w:szCs w:val="24"/>
        </w:rPr>
        <w:tab/>
      </w:r>
      <w:r w:rsidRPr="005F6153">
        <w:rPr>
          <w:rFonts w:ascii="Times New Roman" w:hAnsi="Times New Roman"/>
          <w:szCs w:val="24"/>
        </w:rPr>
        <w:tab/>
      </w:r>
      <w:r w:rsidRPr="005F6153">
        <w:rPr>
          <w:rFonts w:ascii="Times New Roman" w:hAnsi="Times New Roman"/>
          <w:szCs w:val="24"/>
        </w:rPr>
        <w:tab/>
        <w:t xml:space="preserve">    Predsjednik</w:t>
      </w:r>
    </w:p>
    <w:p w:rsidR="00020330" w:rsidRPr="005F6153" w:rsidRDefault="00020330" w:rsidP="00020330">
      <w:pPr>
        <w:jc w:val="both"/>
        <w:rPr>
          <w:rFonts w:ascii="Times New Roman" w:hAnsi="Times New Roman"/>
          <w:szCs w:val="24"/>
        </w:rPr>
      </w:pPr>
      <w:r w:rsidRPr="005F6153">
        <w:rPr>
          <w:rFonts w:ascii="Times New Roman" w:hAnsi="Times New Roman"/>
          <w:szCs w:val="24"/>
        </w:rPr>
        <w:tab/>
      </w:r>
      <w:r w:rsidRPr="005F6153">
        <w:rPr>
          <w:rFonts w:ascii="Times New Roman" w:hAnsi="Times New Roman"/>
          <w:szCs w:val="24"/>
        </w:rPr>
        <w:tab/>
      </w:r>
      <w:r w:rsidRPr="005F6153">
        <w:rPr>
          <w:rFonts w:ascii="Times New Roman" w:hAnsi="Times New Roman"/>
          <w:szCs w:val="24"/>
        </w:rPr>
        <w:tab/>
      </w:r>
      <w:r w:rsidRPr="005F6153">
        <w:rPr>
          <w:rFonts w:ascii="Times New Roman" w:hAnsi="Times New Roman"/>
          <w:szCs w:val="24"/>
        </w:rPr>
        <w:tab/>
      </w:r>
      <w:r w:rsidRPr="005F6153">
        <w:rPr>
          <w:rFonts w:ascii="Times New Roman" w:hAnsi="Times New Roman"/>
          <w:szCs w:val="24"/>
        </w:rPr>
        <w:tab/>
      </w:r>
      <w:r w:rsidRPr="005F6153">
        <w:rPr>
          <w:rFonts w:ascii="Times New Roman" w:hAnsi="Times New Roman"/>
          <w:szCs w:val="24"/>
        </w:rPr>
        <w:tab/>
      </w:r>
      <w:r w:rsidRPr="005F6153">
        <w:rPr>
          <w:rFonts w:ascii="Times New Roman" w:hAnsi="Times New Roman"/>
          <w:szCs w:val="24"/>
        </w:rPr>
        <w:tab/>
      </w:r>
      <w:r w:rsidRPr="005F6153">
        <w:rPr>
          <w:rFonts w:ascii="Times New Roman" w:hAnsi="Times New Roman"/>
          <w:szCs w:val="24"/>
        </w:rPr>
        <w:tab/>
      </w:r>
      <w:r w:rsidRPr="005F6153">
        <w:rPr>
          <w:rFonts w:ascii="Times New Roman" w:hAnsi="Times New Roman"/>
          <w:szCs w:val="24"/>
        </w:rPr>
        <w:tab/>
      </w:r>
      <w:r w:rsidRPr="005F6153">
        <w:rPr>
          <w:rFonts w:ascii="Times New Roman" w:hAnsi="Times New Roman"/>
          <w:szCs w:val="24"/>
        </w:rPr>
        <w:tab/>
        <w:t>Gradskog vijeća</w:t>
      </w:r>
    </w:p>
    <w:p w:rsidR="00FA12C8" w:rsidRPr="005F6153" w:rsidRDefault="00FA12C8" w:rsidP="00FA12C8">
      <w:pPr>
        <w:jc w:val="both"/>
        <w:rPr>
          <w:rFonts w:ascii="Times New Roman" w:hAnsi="Times New Roman"/>
          <w:szCs w:val="24"/>
        </w:rPr>
      </w:pPr>
      <w:r w:rsidRPr="005F6153">
        <w:rPr>
          <w:rFonts w:ascii="Times New Roman" w:hAnsi="Times New Roman"/>
          <w:szCs w:val="24"/>
        </w:rPr>
        <w:tab/>
      </w:r>
      <w:r w:rsidRPr="005F6153">
        <w:rPr>
          <w:rFonts w:ascii="Times New Roman" w:hAnsi="Times New Roman"/>
          <w:szCs w:val="24"/>
        </w:rPr>
        <w:tab/>
      </w:r>
      <w:r w:rsidRPr="005F6153">
        <w:rPr>
          <w:rFonts w:ascii="Times New Roman" w:hAnsi="Times New Roman"/>
          <w:szCs w:val="24"/>
        </w:rPr>
        <w:tab/>
      </w:r>
      <w:r w:rsidRPr="005F6153">
        <w:rPr>
          <w:rFonts w:ascii="Times New Roman" w:hAnsi="Times New Roman"/>
          <w:szCs w:val="24"/>
        </w:rPr>
        <w:tab/>
      </w:r>
      <w:r w:rsidRPr="005F6153">
        <w:rPr>
          <w:rFonts w:ascii="Times New Roman" w:hAnsi="Times New Roman"/>
          <w:szCs w:val="24"/>
        </w:rPr>
        <w:tab/>
      </w:r>
      <w:r w:rsidRPr="005F6153">
        <w:rPr>
          <w:rFonts w:ascii="Times New Roman" w:hAnsi="Times New Roman"/>
          <w:szCs w:val="24"/>
        </w:rPr>
        <w:tab/>
      </w:r>
      <w:r w:rsidRPr="005F6153">
        <w:rPr>
          <w:rFonts w:ascii="Times New Roman" w:hAnsi="Times New Roman"/>
          <w:szCs w:val="24"/>
        </w:rPr>
        <w:tab/>
      </w:r>
      <w:r w:rsidRPr="005F6153">
        <w:rPr>
          <w:rFonts w:ascii="Times New Roman" w:hAnsi="Times New Roman"/>
          <w:szCs w:val="24"/>
        </w:rPr>
        <w:tab/>
      </w:r>
      <w:r w:rsidRPr="005F6153">
        <w:rPr>
          <w:rFonts w:ascii="Times New Roman" w:hAnsi="Times New Roman"/>
          <w:szCs w:val="24"/>
        </w:rPr>
        <w:tab/>
      </w:r>
      <w:r w:rsidRPr="005F6153">
        <w:rPr>
          <w:rFonts w:ascii="Times New Roman" w:hAnsi="Times New Roman"/>
          <w:szCs w:val="24"/>
        </w:rPr>
        <w:tab/>
        <w:t xml:space="preserve">    Darko Jagić</w:t>
      </w:r>
    </w:p>
    <w:p w:rsidR="00020330" w:rsidRPr="005F6153" w:rsidRDefault="00020330">
      <w:pPr>
        <w:jc w:val="both"/>
        <w:rPr>
          <w:rFonts w:ascii="Times New Roman" w:hAnsi="Times New Roman"/>
          <w:szCs w:val="24"/>
        </w:rPr>
      </w:pPr>
    </w:p>
    <w:p w:rsidR="00020330" w:rsidRPr="005F6153" w:rsidRDefault="00020330">
      <w:pPr>
        <w:jc w:val="both"/>
        <w:rPr>
          <w:rFonts w:ascii="Times New Roman" w:hAnsi="Times New Roman"/>
          <w:szCs w:val="24"/>
        </w:rPr>
      </w:pPr>
    </w:p>
    <w:p w:rsidR="00020330" w:rsidRPr="005F6153" w:rsidRDefault="00020330">
      <w:pPr>
        <w:jc w:val="both"/>
        <w:rPr>
          <w:rFonts w:ascii="Times New Roman" w:hAnsi="Times New Roman"/>
          <w:szCs w:val="24"/>
        </w:rPr>
      </w:pPr>
    </w:p>
    <w:p w:rsidR="00020330" w:rsidRDefault="00020330">
      <w:pPr>
        <w:jc w:val="both"/>
        <w:rPr>
          <w:rFonts w:ascii="Times New Roman" w:hAnsi="Times New Roman"/>
          <w:szCs w:val="24"/>
        </w:rPr>
      </w:pPr>
    </w:p>
    <w:p w:rsidR="00CD7CF5" w:rsidRDefault="00CD7CF5">
      <w:pPr>
        <w:jc w:val="both"/>
        <w:rPr>
          <w:rFonts w:ascii="Times New Roman" w:hAnsi="Times New Roman"/>
          <w:szCs w:val="24"/>
        </w:rPr>
      </w:pPr>
    </w:p>
    <w:p w:rsidR="00CD7CF5" w:rsidRDefault="00CD7CF5">
      <w:pPr>
        <w:jc w:val="both"/>
        <w:rPr>
          <w:rFonts w:ascii="Times New Roman" w:hAnsi="Times New Roman"/>
          <w:szCs w:val="24"/>
        </w:rPr>
      </w:pPr>
    </w:p>
    <w:p w:rsidR="00CD7CF5" w:rsidRPr="005F6153" w:rsidRDefault="00CD7CF5">
      <w:pPr>
        <w:jc w:val="both"/>
        <w:rPr>
          <w:rFonts w:ascii="Times New Roman" w:hAnsi="Times New Roman"/>
          <w:szCs w:val="24"/>
        </w:rPr>
      </w:pPr>
    </w:p>
    <w:p w:rsidR="00CD7CF5" w:rsidRDefault="00CD7CF5" w:rsidP="00EA02CB">
      <w:pPr>
        <w:jc w:val="both"/>
        <w:rPr>
          <w:rFonts w:ascii="Times New Roman" w:hAnsi="Times New Roman"/>
          <w:b/>
          <w:szCs w:val="24"/>
        </w:rPr>
      </w:pPr>
    </w:p>
    <w:p w:rsidR="00020330" w:rsidRPr="005F6153" w:rsidRDefault="0032634D" w:rsidP="00331A9F">
      <w:pPr>
        <w:jc w:val="center"/>
        <w:rPr>
          <w:rFonts w:ascii="Times New Roman" w:hAnsi="Times New Roman"/>
          <w:b/>
          <w:szCs w:val="24"/>
        </w:rPr>
      </w:pPr>
      <w:r w:rsidRPr="005F6153">
        <w:rPr>
          <w:rFonts w:ascii="Times New Roman" w:hAnsi="Times New Roman"/>
          <w:b/>
          <w:szCs w:val="24"/>
        </w:rPr>
        <w:t>OBRAZLOŽENJE ODLUKE</w:t>
      </w:r>
    </w:p>
    <w:p w:rsidR="00142439" w:rsidRPr="005F6153" w:rsidRDefault="00142439">
      <w:pPr>
        <w:jc w:val="both"/>
        <w:rPr>
          <w:rFonts w:ascii="Times New Roman" w:hAnsi="Times New Roman"/>
          <w:szCs w:val="24"/>
        </w:rPr>
      </w:pPr>
    </w:p>
    <w:p w:rsidR="00A85CAE" w:rsidRPr="00576F64" w:rsidRDefault="00A85CAE">
      <w:pPr>
        <w:jc w:val="both"/>
        <w:rPr>
          <w:rFonts w:ascii="Times New Roman" w:hAnsi="Times New Roman"/>
          <w:szCs w:val="24"/>
        </w:rPr>
      </w:pPr>
    </w:p>
    <w:p w:rsidR="008B1F40" w:rsidRPr="00576F64" w:rsidRDefault="004A08E5" w:rsidP="000506F0">
      <w:pPr>
        <w:jc w:val="both"/>
        <w:rPr>
          <w:rFonts w:ascii="Times New Roman" w:hAnsi="Times New Roman"/>
          <w:szCs w:val="24"/>
        </w:rPr>
      </w:pPr>
      <w:r w:rsidRPr="00576F64">
        <w:rPr>
          <w:rFonts w:ascii="Times New Roman" w:hAnsi="Times New Roman"/>
          <w:szCs w:val="24"/>
        </w:rPr>
        <w:tab/>
      </w:r>
      <w:r w:rsidR="00166A1E">
        <w:rPr>
          <w:rFonts w:ascii="Times New Roman" w:hAnsi="Times New Roman"/>
          <w:szCs w:val="24"/>
        </w:rPr>
        <w:t>N</w:t>
      </w:r>
      <w:r w:rsidR="00166A1E" w:rsidRPr="00576F64">
        <w:rPr>
          <w:rFonts w:ascii="Times New Roman" w:hAnsi="Times New Roman"/>
          <w:szCs w:val="24"/>
        </w:rPr>
        <w:t>a zahtjev Grada Ludbrega</w:t>
      </w:r>
      <w:r w:rsidR="00166A1E">
        <w:rPr>
          <w:rFonts w:ascii="Times New Roman" w:hAnsi="Times New Roman"/>
          <w:szCs w:val="24"/>
        </w:rPr>
        <w:t>, vlasnik teniske dvorane u Ludbregu,</w:t>
      </w:r>
      <w:r w:rsidR="00166A1E" w:rsidRPr="00576F64">
        <w:rPr>
          <w:rFonts w:ascii="Times New Roman" w:hAnsi="Times New Roman"/>
          <w:szCs w:val="24"/>
        </w:rPr>
        <w:t xml:space="preserve"> </w:t>
      </w:r>
      <w:r w:rsidR="00166A1E">
        <w:rPr>
          <w:rFonts w:ascii="Times New Roman" w:hAnsi="Times New Roman"/>
          <w:szCs w:val="24"/>
        </w:rPr>
        <w:t>g</w:t>
      </w:r>
      <w:r w:rsidR="000506F0" w:rsidRPr="00576F64">
        <w:rPr>
          <w:rFonts w:ascii="Times New Roman" w:hAnsi="Times New Roman"/>
          <w:szCs w:val="24"/>
        </w:rPr>
        <w:t xml:space="preserve">. Slavko Blagaj iz Ludbrega, dana 28.03.2022. dostavio je ponudu za prodaju teniske dvorane s okolišem, tj. </w:t>
      </w:r>
      <w:r w:rsidR="008B1F40" w:rsidRPr="00576F64">
        <w:rPr>
          <w:rFonts w:ascii="Times New Roman" w:hAnsi="Times New Roman"/>
          <w:bCs/>
          <w:szCs w:val="24"/>
        </w:rPr>
        <w:t>čkbr. 1096/8</w:t>
      </w:r>
      <w:r w:rsidR="000506F0" w:rsidRPr="00576F64">
        <w:rPr>
          <w:rFonts w:ascii="Times New Roman" w:hAnsi="Times New Roman"/>
          <w:bCs/>
          <w:szCs w:val="24"/>
        </w:rPr>
        <w:t xml:space="preserve"> </w:t>
      </w:r>
      <w:r w:rsidR="008B1F40" w:rsidRPr="00576F64">
        <w:rPr>
          <w:rFonts w:ascii="Times New Roman" w:hAnsi="Times New Roman"/>
          <w:szCs w:val="24"/>
        </w:rPr>
        <w:t>ukupne površine od 26</w:t>
      </w:r>
      <w:r w:rsidR="000506F0" w:rsidRPr="00576F64">
        <w:rPr>
          <w:rFonts w:ascii="Times New Roman" w:hAnsi="Times New Roman"/>
          <w:szCs w:val="24"/>
        </w:rPr>
        <w:t xml:space="preserve">06 m2, u </w:t>
      </w:r>
      <w:r w:rsidR="008B1F40" w:rsidRPr="00576F64">
        <w:rPr>
          <w:rFonts w:ascii="Times New Roman" w:hAnsi="Times New Roman"/>
          <w:szCs w:val="24"/>
        </w:rPr>
        <w:t>k.o. Ludbreg.</w:t>
      </w:r>
    </w:p>
    <w:p w:rsidR="00D8035E" w:rsidRPr="00576F64" w:rsidRDefault="00D8035E" w:rsidP="00D8035E">
      <w:pPr>
        <w:jc w:val="both"/>
        <w:rPr>
          <w:rFonts w:ascii="Times New Roman" w:hAnsi="Times New Roman"/>
          <w:szCs w:val="24"/>
        </w:rPr>
      </w:pPr>
      <w:r w:rsidRPr="00576F64">
        <w:rPr>
          <w:rFonts w:ascii="Times New Roman" w:hAnsi="Times New Roman"/>
          <w:szCs w:val="24"/>
        </w:rPr>
        <w:tab/>
        <w:t>Kupnjom ove nekretnine koja je u naravi teniska dvorana s uređenim okolišem, uz njenu rekonstrukciju u višenamjensku sportsku dvoranu, omogućilo bi se učenicima Srednje škole Ludbreg održavanje nastave tjelesne kulture jer se dvorana nalazi u neposrednoj blizini Srednje škole, ali bi se time dobili dodatni sportski prostori za sve ostale korisnike sportskih aktivnosti koji teško dolaze do slobodnih termina u školskoj sportskoj dvorani.</w:t>
      </w:r>
    </w:p>
    <w:p w:rsidR="004B23B6" w:rsidRPr="004B23B6" w:rsidRDefault="004B23B6" w:rsidP="004B23B6">
      <w:pPr>
        <w:jc w:val="both"/>
        <w:rPr>
          <w:rFonts w:ascii="Times New Roman" w:hAnsi="Times New Roman"/>
          <w:szCs w:val="24"/>
        </w:rPr>
      </w:pPr>
      <w:r w:rsidRPr="004B23B6">
        <w:rPr>
          <w:rFonts w:ascii="Times New Roman" w:hAnsi="Times New Roman"/>
          <w:szCs w:val="24"/>
        </w:rPr>
        <w:tab/>
        <w:t>Ponuđena kupoprodajna cijena u iznosu od 1.250.000,00 kn</w:t>
      </w:r>
      <w:r>
        <w:rPr>
          <w:rFonts w:ascii="Times New Roman" w:hAnsi="Times New Roman"/>
          <w:szCs w:val="24"/>
        </w:rPr>
        <w:t xml:space="preserve"> je prihvatljiva za Grad Ludbreg jer je niža u odnosu na procijenjenu tržišnu vrijednost od 1.300.000,00 kn od strane sudskog vještaka građevne struke.</w:t>
      </w:r>
    </w:p>
    <w:p w:rsidR="00D8035E" w:rsidRPr="00576F64" w:rsidRDefault="004B23B6" w:rsidP="00D8035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Nadalje, vlasniku nekretnine je prihvatljivo da se kupoprodajna cijena isplati kroz tri proračunske godine, tijekom 2022., 2023. i 2024., što Gradu Ludbregu omogućuje </w:t>
      </w:r>
      <w:r w:rsidR="004044CE">
        <w:rPr>
          <w:rFonts w:ascii="Times New Roman" w:hAnsi="Times New Roman"/>
          <w:szCs w:val="24"/>
        </w:rPr>
        <w:t>rasterećenje rashodovne strane Proračuna na duži period.</w:t>
      </w:r>
    </w:p>
    <w:p w:rsidR="00AE6DEE" w:rsidRPr="00576F64" w:rsidRDefault="00D8035E" w:rsidP="00576F64">
      <w:pPr>
        <w:pStyle w:val="t-9-8-bez-uvl"/>
        <w:spacing w:before="0" w:beforeAutospacing="0" w:after="0" w:afterAutospacing="0"/>
        <w:jc w:val="both"/>
        <w:rPr>
          <w:color w:val="000000"/>
          <w:lang w:eastAsia="sl-SI"/>
        </w:rPr>
      </w:pPr>
      <w:r w:rsidRPr="00576F64">
        <w:rPr>
          <w:color w:val="000000"/>
        </w:rPr>
        <w:tab/>
        <w:t>S</w:t>
      </w:r>
      <w:r w:rsidRPr="00576F64">
        <w:rPr>
          <w:color w:val="000000"/>
          <w:lang w:eastAsia="sl-SI"/>
        </w:rPr>
        <w:t>ukladno odredbama članka 37. Poslovnika Gradskog vijeća Grada Ludbrega (Službeni vjesnik V</w:t>
      </w:r>
      <w:r w:rsidR="00166A1E">
        <w:rPr>
          <w:color w:val="000000"/>
          <w:lang w:eastAsia="sl-SI"/>
        </w:rPr>
        <w:t>araždinske županije broj 12/21)</w:t>
      </w:r>
      <w:r w:rsidRPr="00576F64">
        <w:rPr>
          <w:color w:val="000000"/>
          <w:lang w:eastAsia="sl-SI"/>
        </w:rPr>
        <w:t>, gradonačelnik Grada Ludbrega, kao ovlašteni predlagatelj, podnosi ovu Odluku na raspravu i usvajanje Gradskom vijeću Grada Ludbrega.</w:t>
      </w:r>
    </w:p>
    <w:sectPr w:rsidR="00AE6DEE" w:rsidRPr="00576F64" w:rsidSect="005F6153">
      <w:headerReference w:type="even" r:id="rId9"/>
      <w:headerReference w:type="default" r:id="rId10"/>
      <w:pgSz w:w="12240" w:h="15840"/>
      <w:pgMar w:top="284" w:right="1134" w:bottom="284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89D" w:rsidRDefault="00AF489D">
      <w:r>
        <w:separator/>
      </w:r>
    </w:p>
  </w:endnote>
  <w:endnote w:type="continuationSeparator" w:id="0">
    <w:p w:rsidR="00AF489D" w:rsidRDefault="00AF4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89D" w:rsidRDefault="00AF489D">
      <w:r>
        <w:separator/>
      </w:r>
    </w:p>
  </w:footnote>
  <w:footnote w:type="continuationSeparator" w:id="0">
    <w:p w:rsidR="00AF489D" w:rsidRDefault="00AF4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66" w:rsidRDefault="00705B6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8056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8056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80566" w:rsidRDefault="00580566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66" w:rsidRDefault="00580566">
    <w:pPr>
      <w:pStyle w:val="Zaglavlje"/>
      <w:framePr w:wrap="around" w:vAnchor="text" w:hAnchor="margin" w:xAlign="center" w:y="1"/>
      <w:rPr>
        <w:rStyle w:val="Brojstranice"/>
      </w:rPr>
    </w:pPr>
  </w:p>
  <w:p w:rsidR="00580566" w:rsidRDefault="00580566">
    <w:pPr>
      <w:pStyle w:val="Zaglavlje"/>
      <w:framePr w:wrap="around" w:vAnchor="text" w:hAnchor="margin" w:xAlign="right" w:y="1"/>
      <w:rPr>
        <w:rStyle w:val="Brojstranice"/>
      </w:rPr>
    </w:pPr>
  </w:p>
  <w:p w:rsidR="00580566" w:rsidRDefault="00580566" w:rsidP="003A0156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8175B5"/>
    <w:multiLevelType w:val="hybridMultilevel"/>
    <w:tmpl w:val="65084898"/>
    <w:lvl w:ilvl="0" w:tplc="65863BEE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2D77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712EAC"/>
    <w:multiLevelType w:val="hybridMultilevel"/>
    <w:tmpl w:val="C48E0CBE"/>
    <w:lvl w:ilvl="0" w:tplc="5BBA8876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A02A41"/>
    <w:multiLevelType w:val="singleLevel"/>
    <w:tmpl w:val="5832DE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>
    <w:nsid w:val="29084D39"/>
    <w:multiLevelType w:val="singleLevel"/>
    <w:tmpl w:val="D23273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15957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A7604DE"/>
    <w:multiLevelType w:val="singleLevel"/>
    <w:tmpl w:val="D7E0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3CE965A0"/>
    <w:multiLevelType w:val="hybridMultilevel"/>
    <w:tmpl w:val="2DF8DE06"/>
    <w:lvl w:ilvl="0" w:tplc="92FAF302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D6642"/>
    <w:multiLevelType w:val="singleLevel"/>
    <w:tmpl w:val="7C680E3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1">
    <w:nsid w:val="4900504D"/>
    <w:multiLevelType w:val="singleLevel"/>
    <w:tmpl w:val="A72CBB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2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42C31A6"/>
    <w:multiLevelType w:val="hybridMultilevel"/>
    <w:tmpl w:val="C2747AA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455AEC"/>
    <w:multiLevelType w:val="hybridMultilevel"/>
    <w:tmpl w:val="B9B874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A910F86"/>
    <w:multiLevelType w:val="singleLevel"/>
    <w:tmpl w:val="5C581D5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1581808"/>
    <w:multiLevelType w:val="singleLevel"/>
    <w:tmpl w:val="1DF6BEC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0">
    <w:nsid w:val="744966BB"/>
    <w:multiLevelType w:val="hybridMultilevel"/>
    <w:tmpl w:val="4E9E8DD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3"/>
  </w:num>
  <w:num w:numId="5">
    <w:abstractNumId w:val="0"/>
  </w:num>
  <w:num w:numId="6">
    <w:abstractNumId w:val="17"/>
  </w:num>
  <w:num w:numId="7">
    <w:abstractNumId w:val="21"/>
  </w:num>
  <w:num w:numId="8">
    <w:abstractNumId w:val="8"/>
  </w:num>
  <w:num w:numId="9">
    <w:abstractNumId w:val="3"/>
  </w:num>
  <w:num w:numId="10">
    <w:abstractNumId w:val="5"/>
  </w:num>
  <w:num w:numId="11">
    <w:abstractNumId w:val="18"/>
  </w:num>
  <w:num w:numId="12">
    <w:abstractNumId w:val="7"/>
  </w:num>
  <w:num w:numId="13">
    <w:abstractNumId w:val="6"/>
  </w:num>
  <w:num w:numId="14">
    <w:abstractNumId w:val="19"/>
  </w:num>
  <w:num w:numId="15">
    <w:abstractNumId w:val="10"/>
  </w:num>
  <w:num w:numId="16">
    <w:abstractNumId w:val="11"/>
  </w:num>
  <w:num w:numId="17">
    <w:abstractNumId w:val="2"/>
  </w:num>
  <w:num w:numId="18">
    <w:abstractNumId w:val="15"/>
  </w:num>
  <w:num w:numId="19">
    <w:abstractNumId w:val="9"/>
  </w:num>
  <w:num w:numId="20">
    <w:abstractNumId w:val="16"/>
  </w:num>
  <w:num w:numId="21">
    <w:abstractNumId w:val="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854"/>
    <w:rsid w:val="00007F84"/>
    <w:rsid w:val="00020330"/>
    <w:rsid w:val="00020B51"/>
    <w:rsid w:val="000228EB"/>
    <w:rsid w:val="00026AA9"/>
    <w:rsid w:val="000506F0"/>
    <w:rsid w:val="000737D2"/>
    <w:rsid w:val="0007448E"/>
    <w:rsid w:val="00096854"/>
    <w:rsid w:val="000A2F21"/>
    <w:rsid w:val="000B1A8E"/>
    <w:rsid w:val="000B4EC8"/>
    <w:rsid w:val="000B4EF9"/>
    <w:rsid w:val="000B4FBA"/>
    <w:rsid w:val="000B52B6"/>
    <w:rsid w:val="000E169B"/>
    <w:rsid w:val="0012196A"/>
    <w:rsid w:val="00131B9B"/>
    <w:rsid w:val="00135DBB"/>
    <w:rsid w:val="00142439"/>
    <w:rsid w:val="001658A9"/>
    <w:rsid w:val="00166621"/>
    <w:rsid w:val="00166A1E"/>
    <w:rsid w:val="001801D0"/>
    <w:rsid w:val="00191497"/>
    <w:rsid w:val="00195376"/>
    <w:rsid w:val="00197295"/>
    <w:rsid w:val="001B6944"/>
    <w:rsid w:val="001D03FB"/>
    <w:rsid w:val="001E2475"/>
    <w:rsid w:val="001F3DCF"/>
    <w:rsid w:val="00214068"/>
    <w:rsid w:val="00226C6D"/>
    <w:rsid w:val="002417B4"/>
    <w:rsid w:val="00244F8D"/>
    <w:rsid w:val="00261B0C"/>
    <w:rsid w:val="00275BBF"/>
    <w:rsid w:val="002A4F2E"/>
    <w:rsid w:val="002A650D"/>
    <w:rsid w:val="002B0B8C"/>
    <w:rsid w:val="002B511F"/>
    <w:rsid w:val="002B6A02"/>
    <w:rsid w:val="002B6F84"/>
    <w:rsid w:val="002C053A"/>
    <w:rsid w:val="002E1321"/>
    <w:rsid w:val="002E376B"/>
    <w:rsid w:val="002F0A99"/>
    <w:rsid w:val="002F5199"/>
    <w:rsid w:val="003113FE"/>
    <w:rsid w:val="00320A66"/>
    <w:rsid w:val="0032634D"/>
    <w:rsid w:val="00326D1A"/>
    <w:rsid w:val="00331A9F"/>
    <w:rsid w:val="003344B3"/>
    <w:rsid w:val="00335369"/>
    <w:rsid w:val="0036026A"/>
    <w:rsid w:val="0037431B"/>
    <w:rsid w:val="00385AC3"/>
    <w:rsid w:val="00393D48"/>
    <w:rsid w:val="003A0156"/>
    <w:rsid w:val="003B3C87"/>
    <w:rsid w:val="003C0862"/>
    <w:rsid w:val="003C1A54"/>
    <w:rsid w:val="003C3676"/>
    <w:rsid w:val="003D0E5D"/>
    <w:rsid w:val="003D2D99"/>
    <w:rsid w:val="004044CE"/>
    <w:rsid w:val="004242E7"/>
    <w:rsid w:val="00437C51"/>
    <w:rsid w:val="004450DC"/>
    <w:rsid w:val="0045696C"/>
    <w:rsid w:val="004655A5"/>
    <w:rsid w:val="0047564E"/>
    <w:rsid w:val="00482D51"/>
    <w:rsid w:val="004A08E5"/>
    <w:rsid w:val="004B23B6"/>
    <w:rsid w:val="004C31C2"/>
    <w:rsid w:val="004E465D"/>
    <w:rsid w:val="005061DE"/>
    <w:rsid w:val="005133F3"/>
    <w:rsid w:val="00515574"/>
    <w:rsid w:val="00523319"/>
    <w:rsid w:val="005233D7"/>
    <w:rsid w:val="0054204D"/>
    <w:rsid w:val="00544718"/>
    <w:rsid w:val="00544806"/>
    <w:rsid w:val="00553F38"/>
    <w:rsid w:val="005544D4"/>
    <w:rsid w:val="00564DF9"/>
    <w:rsid w:val="00571E13"/>
    <w:rsid w:val="00576F64"/>
    <w:rsid w:val="00580566"/>
    <w:rsid w:val="0059043B"/>
    <w:rsid w:val="005A02B9"/>
    <w:rsid w:val="005A661E"/>
    <w:rsid w:val="005B108C"/>
    <w:rsid w:val="005B6B37"/>
    <w:rsid w:val="005D51DD"/>
    <w:rsid w:val="005D7AEB"/>
    <w:rsid w:val="005E2F1B"/>
    <w:rsid w:val="005E40DD"/>
    <w:rsid w:val="005E6CAA"/>
    <w:rsid w:val="005E6FBB"/>
    <w:rsid w:val="005F6153"/>
    <w:rsid w:val="0060762F"/>
    <w:rsid w:val="00620A66"/>
    <w:rsid w:val="006440E1"/>
    <w:rsid w:val="00647E0A"/>
    <w:rsid w:val="006553FE"/>
    <w:rsid w:val="00655D4A"/>
    <w:rsid w:val="00656DE2"/>
    <w:rsid w:val="0066536A"/>
    <w:rsid w:val="0066656E"/>
    <w:rsid w:val="00672B97"/>
    <w:rsid w:val="006804BD"/>
    <w:rsid w:val="006908B1"/>
    <w:rsid w:val="006C0515"/>
    <w:rsid w:val="006C2F56"/>
    <w:rsid w:val="006C7448"/>
    <w:rsid w:val="006D4B41"/>
    <w:rsid w:val="006D77B1"/>
    <w:rsid w:val="006E335E"/>
    <w:rsid w:val="006F25BA"/>
    <w:rsid w:val="006F66FE"/>
    <w:rsid w:val="00702B41"/>
    <w:rsid w:val="007037DB"/>
    <w:rsid w:val="00705B62"/>
    <w:rsid w:val="007110BF"/>
    <w:rsid w:val="007113D7"/>
    <w:rsid w:val="00720AE3"/>
    <w:rsid w:val="00721BE9"/>
    <w:rsid w:val="00721DC1"/>
    <w:rsid w:val="00736C58"/>
    <w:rsid w:val="007401EA"/>
    <w:rsid w:val="00741B6A"/>
    <w:rsid w:val="0076392D"/>
    <w:rsid w:val="0077296B"/>
    <w:rsid w:val="007A13CC"/>
    <w:rsid w:val="007A5890"/>
    <w:rsid w:val="007B6B36"/>
    <w:rsid w:val="007D344F"/>
    <w:rsid w:val="007D7D71"/>
    <w:rsid w:val="007E033E"/>
    <w:rsid w:val="007F1687"/>
    <w:rsid w:val="00806FCE"/>
    <w:rsid w:val="00807695"/>
    <w:rsid w:val="008106AC"/>
    <w:rsid w:val="0081676C"/>
    <w:rsid w:val="008273AD"/>
    <w:rsid w:val="008313EF"/>
    <w:rsid w:val="00843EB1"/>
    <w:rsid w:val="00846B7A"/>
    <w:rsid w:val="00857078"/>
    <w:rsid w:val="00861E9D"/>
    <w:rsid w:val="00864E21"/>
    <w:rsid w:val="0086525F"/>
    <w:rsid w:val="00867932"/>
    <w:rsid w:val="00873428"/>
    <w:rsid w:val="00874F1D"/>
    <w:rsid w:val="00894580"/>
    <w:rsid w:val="008A2509"/>
    <w:rsid w:val="008A754C"/>
    <w:rsid w:val="008B1F40"/>
    <w:rsid w:val="008C6C18"/>
    <w:rsid w:val="008D399B"/>
    <w:rsid w:val="008D558D"/>
    <w:rsid w:val="008D65BD"/>
    <w:rsid w:val="008E1C15"/>
    <w:rsid w:val="008E3AF7"/>
    <w:rsid w:val="009028CD"/>
    <w:rsid w:val="009039D3"/>
    <w:rsid w:val="00913435"/>
    <w:rsid w:val="00914430"/>
    <w:rsid w:val="0093235B"/>
    <w:rsid w:val="00935772"/>
    <w:rsid w:val="009411A5"/>
    <w:rsid w:val="00963EAA"/>
    <w:rsid w:val="0096617C"/>
    <w:rsid w:val="009874E0"/>
    <w:rsid w:val="00992210"/>
    <w:rsid w:val="00996166"/>
    <w:rsid w:val="009B67FD"/>
    <w:rsid w:val="009C160B"/>
    <w:rsid w:val="009D12C4"/>
    <w:rsid w:val="009D358F"/>
    <w:rsid w:val="009D6804"/>
    <w:rsid w:val="009F0A92"/>
    <w:rsid w:val="00A022BE"/>
    <w:rsid w:val="00A1286A"/>
    <w:rsid w:val="00A14591"/>
    <w:rsid w:val="00A15446"/>
    <w:rsid w:val="00A17502"/>
    <w:rsid w:val="00A46260"/>
    <w:rsid w:val="00A52B72"/>
    <w:rsid w:val="00A64474"/>
    <w:rsid w:val="00A710FE"/>
    <w:rsid w:val="00A745E7"/>
    <w:rsid w:val="00A85CAE"/>
    <w:rsid w:val="00A97321"/>
    <w:rsid w:val="00AB6371"/>
    <w:rsid w:val="00AD71B5"/>
    <w:rsid w:val="00AE6DEE"/>
    <w:rsid w:val="00AF489D"/>
    <w:rsid w:val="00AF77E8"/>
    <w:rsid w:val="00B04430"/>
    <w:rsid w:val="00B04847"/>
    <w:rsid w:val="00B157E9"/>
    <w:rsid w:val="00B2073C"/>
    <w:rsid w:val="00B26F69"/>
    <w:rsid w:val="00B50D09"/>
    <w:rsid w:val="00B534D2"/>
    <w:rsid w:val="00B56B17"/>
    <w:rsid w:val="00B6536F"/>
    <w:rsid w:val="00B71E3C"/>
    <w:rsid w:val="00B85C2C"/>
    <w:rsid w:val="00BB21E8"/>
    <w:rsid w:val="00BB3DCE"/>
    <w:rsid w:val="00BB4A3D"/>
    <w:rsid w:val="00BC4682"/>
    <w:rsid w:val="00BC4B37"/>
    <w:rsid w:val="00BE5E38"/>
    <w:rsid w:val="00BF31F6"/>
    <w:rsid w:val="00C1557B"/>
    <w:rsid w:val="00C2153D"/>
    <w:rsid w:val="00C21864"/>
    <w:rsid w:val="00C25A6E"/>
    <w:rsid w:val="00C42090"/>
    <w:rsid w:val="00C661D6"/>
    <w:rsid w:val="00C66B6B"/>
    <w:rsid w:val="00C700D8"/>
    <w:rsid w:val="00C82103"/>
    <w:rsid w:val="00C86811"/>
    <w:rsid w:val="00CA05D1"/>
    <w:rsid w:val="00CB3860"/>
    <w:rsid w:val="00CD309C"/>
    <w:rsid w:val="00CD7CF5"/>
    <w:rsid w:val="00CE733C"/>
    <w:rsid w:val="00CE7ED1"/>
    <w:rsid w:val="00D01615"/>
    <w:rsid w:val="00D0648B"/>
    <w:rsid w:val="00D06998"/>
    <w:rsid w:val="00D1281C"/>
    <w:rsid w:val="00D317A4"/>
    <w:rsid w:val="00D40C14"/>
    <w:rsid w:val="00D41C7C"/>
    <w:rsid w:val="00D64874"/>
    <w:rsid w:val="00D77D2F"/>
    <w:rsid w:val="00D8035E"/>
    <w:rsid w:val="00D81C0E"/>
    <w:rsid w:val="00DA39BA"/>
    <w:rsid w:val="00DA4B72"/>
    <w:rsid w:val="00DA774B"/>
    <w:rsid w:val="00DF4223"/>
    <w:rsid w:val="00DF4D9F"/>
    <w:rsid w:val="00E0021F"/>
    <w:rsid w:val="00E12FAC"/>
    <w:rsid w:val="00E214A1"/>
    <w:rsid w:val="00E26891"/>
    <w:rsid w:val="00E32D6B"/>
    <w:rsid w:val="00E3465F"/>
    <w:rsid w:val="00E4198B"/>
    <w:rsid w:val="00E46179"/>
    <w:rsid w:val="00E575D1"/>
    <w:rsid w:val="00E71B1C"/>
    <w:rsid w:val="00E94750"/>
    <w:rsid w:val="00EA02CB"/>
    <w:rsid w:val="00ED2BF5"/>
    <w:rsid w:val="00ED6F56"/>
    <w:rsid w:val="00F00D94"/>
    <w:rsid w:val="00F2036C"/>
    <w:rsid w:val="00F21F6A"/>
    <w:rsid w:val="00F239E4"/>
    <w:rsid w:val="00F27312"/>
    <w:rsid w:val="00F43729"/>
    <w:rsid w:val="00F47BFB"/>
    <w:rsid w:val="00F558BD"/>
    <w:rsid w:val="00F649C7"/>
    <w:rsid w:val="00F71B57"/>
    <w:rsid w:val="00FA12C8"/>
    <w:rsid w:val="00FB2338"/>
    <w:rsid w:val="00FC27D6"/>
    <w:rsid w:val="00FD0F18"/>
    <w:rsid w:val="00FD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6A"/>
    <w:rPr>
      <w:rFonts w:ascii="Arial" w:hAnsi="Arial"/>
      <w:sz w:val="24"/>
    </w:rPr>
  </w:style>
  <w:style w:type="paragraph" w:styleId="Naslov1">
    <w:name w:val="heading 1"/>
    <w:basedOn w:val="Normal"/>
    <w:next w:val="Normal"/>
    <w:qFormat/>
    <w:rsid w:val="00A1286A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A1286A"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1286A"/>
    <w:pPr>
      <w:keepNext/>
      <w:ind w:left="5760" w:firstLine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A1286A"/>
    <w:pPr>
      <w:keepNext/>
      <w:ind w:left="6480" w:firstLine="720"/>
      <w:jc w:val="both"/>
      <w:outlineLvl w:val="3"/>
    </w:pPr>
    <w:rPr>
      <w:b/>
    </w:rPr>
  </w:style>
  <w:style w:type="paragraph" w:styleId="Naslov5">
    <w:name w:val="heading 5"/>
    <w:basedOn w:val="Normal"/>
    <w:next w:val="Normal"/>
    <w:qFormat/>
    <w:rsid w:val="00A1286A"/>
    <w:pPr>
      <w:keepNext/>
      <w:jc w:val="both"/>
      <w:outlineLvl w:val="4"/>
    </w:pPr>
    <w:rPr>
      <w:rFonts w:ascii="Tahoma" w:hAnsi="Tahoma"/>
      <w:b/>
      <w:u w:val="single"/>
    </w:rPr>
  </w:style>
  <w:style w:type="paragraph" w:styleId="Naslov6">
    <w:name w:val="heading 6"/>
    <w:basedOn w:val="Normal"/>
    <w:next w:val="Normal"/>
    <w:qFormat/>
    <w:rsid w:val="00A1286A"/>
    <w:pPr>
      <w:keepNext/>
      <w:jc w:val="center"/>
      <w:outlineLvl w:val="5"/>
    </w:pPr>
    <w:rPr>
      <w:rFonts w:ascii="Tahoma" w:hAnsi="Tahoma"/>
      <w:b/>
      <w:sz w:val="22"/>
    </w:rPr>
  </w:style>
  <w:style w:type="paragraph" w:styleId="Naslov7">
    <w:name w:val="heading 7"/>
    <w:basedOn w:val="Normal"/>
    <w:next w:val="Normal"/>
    <w:qFormat/>
    <w:rsid w:val="00A1286A"/>
    <w:pPr>
      <w:keepNext/>
      <w:jc w:val="both"/>
      <w:outlineLvl w:val="6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A1286A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A1286A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A1286A"/>
  </w:style>
  <w:style w:type="paragraph" w:styleId="Tijeloteksta">
    <w:name w:val="Body Text"/>
    <w:basedOn w:val="Normal"/>
    <w:rsid w:val="00A1286A"/>
    <w:pPr>
      <w:jc w:val="both"/>
    </w:pPr>
  </w:style>
  <w:style w:type="paragraph" w:styleId="Uvuenotijeloteksta">
    <w:name w:val="Body Text Indent"/>
    <w:basedOn w:val="Normal"/>
    <w:rsid w:val="00A1286A"/>
    <w:pPr>
      <w:ind w:firstLine="709"/>
      <w:jc w:val="both"/>
    </w:pPr>
  </w:style>
  <w:style w:type="paragraph" w:styleId="Tijeloteksta2">
    <w:name w:val="Body Text 2"/>
    <w:basedOn w:val="Normal"/>
    <w:rsid w:val="00A1286A"/>
    <w:pPr>
      <w:jc w:val="center"/>
    </w:pPr>
  </w:style>
  <w:style w:type="paragraph" w:styleId="Opisslike">
    <w:name w:val="caption"/>
    <w:basedOn w:val="Normal"/>
    <w:next w:val="Normal"/>
    <w:qFormat/>
    <w:rsid w:val="00A1286A"/>
    <w:pPr>
      <w:jc w:val="both"/>
    </w:pPr>
    <w:rPr>
      <w:b/>
      <w:sz w:val="20"/>
    </w:rPr>
  </w:style>
  <w:style w:type="paragraph" w:styleId="Tijeloteksta-uvlaka2">
    <w:name w:val="Body Text Indent 2"/>
    <w:aliases w:val="  uvlaka 2"/>
    <w:basedOn w:val="Normal"/>
    <w:rsid w:val="00A1286A"/>
    <w:pPr>
      <w:ind w:firstLine="720"/>
      <w:jc w:val="both"/>
    </w:pPr>
    <w:rPr>
      <w:rFonts w:ascii="Tahoma" w:hAnsi="Tahoma"/>
      <w:sz w:val="22"/>
    </w:rPr>
  </w:style>
  <w:style w:type="paragraph" w:styleId="Tijeloteksta3">
    <w:name w:val="Body Text 3"/>
    <w:basedOn w:val="Normal"/>
    <w:rsid w:val="00A1286A"/>
    <w:pPr>
      <w:jc w:val="both"/>
    </w:pPr>
    <w:rPr>
      <w:rFonts w:ascii="Tahoma" w:hAnsi="Tahoma"/>
      <w:sz w:val="22"/>
    </w:rPr>
  </w:style>
  <w:style w:type="paragraph" w:styleId="Tekstbalonia">
    <w:name w:val="Balloon Text"/>
    <w:basedOn w:val="Normal"/>
    <w:semiHidden/>
    <w:rsid w:val="00B0484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E5E38"/>
    <w:pPr>
      <w:ind w:left="720"/>
      <w:contextualSpacing/>
    </w:pPr>
    <w:rPr>
      <w:rFonts w:ascii="Tahoma" w:hAnsi="Tahoma"/>
    </w:rPr>
  </w:style>
  <w:style w:type="paragraph" w:customStyle="1" w:styleId="t-9-8-bez-uvl">
    <w:name w:val="t-9-8-bez-uvl"/>
    <w:basedOn w:val="Normal"/>
    <w:rsid w:val="00D8035E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ZAKLJU&#268;AK%20POGL.%20grozdan%20ank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ZAKLJUČAK POGL. grozdan anka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2</cp:revision>
  <cp:lastPrinted>2008-11-06T07:50:00Z</cp:lastPrinted>
  <dcterms:created xsi:type="dcterms:W3CDTF">2022-09-19T13:29:00Z</dcterms:created>
  <dcterms:modified xsi:type="dcterms:W3CDTF">2022-09-19T13:29:00Z</dcterms:modified>
</cp:coreProperties>
</file>