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E" w:rsidRDefault="001B6C9E">
      <w:pPr>
        <w:jc w:val="both"/>
        <w:rPr>
          <w:lang w:val="hr-HR"/>
        </w:rPr>
      </w:pPr>
    </w:p>
    <w:p w:rsidR="001B6C9E" w:rsidRDefault="001B6C9E">
      <w:pPr>
        <w:jc w:val="both"/>
        <w:rPr>
          <w:lang w:val="hr-HR"/>
        </w:rPr>
      </w:pPr>
    </w:p>
    <w:p w:rsidR="001B6C9E" w:rsidRDefault="001B6C9E">
      <w:pPr>
        <w:jc w:val="both"/>
        <w:rPr>
          <w:lang w:val="hr-HR"/>
        </w:rPr>
      </w:pPr>
      <w:r w:rsidRPr="00793B0A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4" o:title=""/>
          </v:shape>
          <o:OLEObject Type="Embed" ProgID="Word.Picture.8" ShapeID="_x0000_i1025" DrawAspect="Content" ObjectID="_1725106965" r:id="rId5"/>
        </w:object>
      </w:r>
    </w:p>
    <w:p w:rsidR="001B6C9E" w:rsidRPr="00322221" w:rsidRDefault="001B6C9E">
      <w:pPr>
        <w:pStyle w:val="Naslov3"/>
        <w:jc w:val="left"/>
        <w:rPr>
          <w:rFonts w:ascii="Times New Roman" w:hAnsi="Times New Roman"/>
          <w:lang w:val="de-DE"/>
        </w:rPr>
      </w:pPr>
      <w:r w:rsidRPr="00322221">
        <w:rPr>
          <w:rFonts w:ascii="Times New Roman" w:hAnsi="Times New Roman"/>
          <w:lang w:val="de-DE"/>
        </w:rPr>
        <w:t xml:space="preserve">     GRADSKO  VIJEĆE</w:t>
      </w:r>
      <w:r w:rsidR="00322221" w:rsidRPr="00322221">
        <w:rPr>
          <w:rFonts w:ascii="Times New Roman" w:hAnsi="Times New Roman"/>
          <w:lang w:val="de-DE"/>
        </w:rPr>
        <w:tab/>
      </w:r>
      <w:r w:rsidR="00D25E17">
        <w:rPr>
          <w:rFonts w:ascii="Times New Roman" w:hAnsi="Times New Roman"/>
          <w:lang w:val="de-DE"/>
        </w:rPr>
        <w:tab/>
      </w:r>
      <w:r w:rsidR="00D25E17">
        <w:rPr>
          <w:rFonts w:ascii="Times New Roman" w:hAnsi="Times New Roman"/>
          <w:lang w:val="de-DE"/>
        </w:rPr>
        <w:tab/>
      </w:r>
      <w:r w:rsidR="00D25E17">
        <w:rPr>
          <w:rFonts w:ascii="Times New Roman" w:hAnsi="Times New Roman"/>
          <w:lang w:val="de-DE"/>
        </w:rPr>
        <w:tab/>
      </w:r>
      <w:r w:rsidR="00D25E17">
        <w:rPr>
          <w:rFonts w:ascii="Times New Roman" w:hAnsi="Times New Roman"/>
          <w:lang w:val="de-DE"/>
        </w:rPr>
        <w:tab/>
      </w:r>
      <w:r w:rsidR="00D25E17">
        <w:rPr>
          <w:rFonts w:ascii="Times New Roman" w:hAnsi="Times New Roman"/>
          <w:lang w:val="de-DE"/>
        </w:rPr>
        <w:tab/>
        <w:t xml:space="preserve"> </w:t>
      </w:r>
      <w:r w:rsidR="00D25E17" w:rsidRPr="00D25E17">
        <w:rPr>
          <w:rFonts w:ascii="Times New Roman" w:hAnsi="Times New Roman"/>
          <w:b/>
          <w:i/>
          <w:u w:val="single"/>
          <w:lang w:val="de-DE"/>
        </w:rPr>
        <w:t xml:space="preserve"> P R I J E D L O G  </w:t>
      </w:r>
    </w:p>
    <w:p w:rsidR="001B6C9E" w:rsidRPr="00322221" w:rsidRDefault="001B6C9E">
      <w:pPr>
        <w:pStyle w:val="Naslov1"/>
        <w:rPr>
          <w:rFonts w:ascii="Times New Roman" w:hAnsi="Times New Roman"/>
          <w:lang w:val="de-DE"/>
        </w:rPr>
      </w:pPr>
      <w:r w:rsidRPr="00322221">
        <w:rPr>
          <w:rFonts w:ascii="Times New Roman" w:hAnsi="Times New Roman"/>
          <w:lang w:val="de-DE"/>
        </w:rPr>
        <w:t>K</w:t>
      </w:r>
      <w:r w:rsidR="008258BF">
        <w:rPr>
          <w:rFonts w:ascii="Times New Roman" w:hAnsi="Times New Roman"/>
          <w:lang w:val="de-DE"/>
        </w:rPr>
        <w:t>LASA 601-02/</w:t>
      </w:r>
      <w:r w:rsidR="00D25E17">
        <w:rPr>
          <w:rFonts w:ascii="Times New Roman" w:hAnsi="Times New Roman"/>
          <w:lang w:val="de-DE"/>
        </w:rPr>
        <w:t>22</w:t>
      </w:r>
      <w:r w:rsidR="008258BF">
        <w:rPr>
          <w:rFonts w:ascii="Times New Roman" w:hAnsi="Times New Roman"/>
          <w:lang w:val="de-DE"/>
        </w:rPr>
        <w:t>-01/0</w:t>
      </w:r>
      <w:r w:rsidR="00D25E17">
        <w:rPr>
          <w:rFonts w:ascii="Times New Roman" w:hAnsi="Times New Roman"/>
          <w:lang w:val="de-DE"/>
        </w:rPr>
        <w:t>1</w:t>
      </w:r>
    </w:p>
    <w:p w:rsidR="001B6C9E" w:rsidRPr="00322221" w:rsidRDefault="001B6C9E">
      <w:pPr>
        <w:rPr>
          <w:sz w:val="24"/>
          <w:lang w:val="de-DE"/>
        </w:rPr>
      </w:pPr>
      <w:r w:rsidRPr="00322221">
        <w:rPr>
          <w:sz w:val="24"/>
          <w:lang w:val="de-DE"/>
        </w:rPr>
        <w:t>U</w:t>
      </w:r>
      <w:r w:rsidR="008258BF">
        <w:rPr>
          <w:sz w:val="24"/>
          <w:lang w:val="de-DE"/>
        </w:rPr>
        <w:t>RBROJ</w:t>
      </w:r>
      <w:r w:rsidRPr="00322221">
        <w:rPr>
          <w:sz w:val="24"/>
          <w:lang w:val="de-DE"/>
        </w:rPr>
        <w:t>:2186</w:t>
      </w:r>
      <w:r w:rsidR="00D25E17">
        <w:rPr>
          <w:sz w:val="24"/>
          <w:lang w:val="de-DE"/>
        </w:rPr>
        <w:t>-16</w:t>
      </w:r>
      <w:r w:rsidRPr="00322221">
        <w:rPr>
          <w:sz w:val="24"/>
          <w:lang w:val="de-DE"/>
        </w:rPr>
        <w:t>-0</w:t>
      </w:r>
      <w:r w:rsidR="00322221">
        <w:rPr>
          <w:sz w:val="24"/>
          <w:lang w:val="de-DE"/>
        </w:rPr>
        <w:t>2</w:t>
      </w:r>
      <w:r w:rsidR="008258BF">
        <w:rPr>
          <w:sz w:val="24"/>
          <w:lang w:val="de-DE"/>
        </w:rPr>
        <w:t>/1</w:t>
      </w:r>
      <w:r w:rsidRPr="00322221">
        <w:rPr>
          <w:sz w:val="24"/>
          <w:lang w:val="de-DE"/>
        </w:rPr>
        <w:t>-</w:t>
      </w:r>
      <w:r w:rsidR="00D25E17">
        <w:rPr>
          <w:sz w:val="24"/>
          <w:lang w:val="de-DE"/>
        </w:rPr>
        <w:t>22</w:t>
      </w:r>
      <w:r w:rsidR="00576963">
        <w:rPr>
          <w:sz w:val="24"/>
          <w:lang w:val="de-DE"/>
        </w:rPr>
        <w:t>-2</w:t>
      </w:r>
    </w:p>
    <w:p w:rsidR="001B6C9E" w:rsidRPr="00322221" w:rsidRDefault="001B6C9E">
      <w:pPr>
        <w:rPr>
          <w:sz w:val="24"/>
          <w:lang w:val="de-DE"/>
        </w:rPr>
      </w:pPr>
      <w:r w:rsidRPr="00322221">
        <w:rPr>
          <w:sz w:val="24"/>
          <w:lang w:val="de-DE"/>
        </w:rPr>
        <w:t xml:space="preserve">Ludbreg, </w:t>
      </w:r>
      <w:r w:rsidR="00AA0DCB">
        <w:rPr>
          <w:sz w:val="24"/>
          <w:lang w:val="de-DE"/>
        </w:rPr>
        <w:t xml:space="preserve">26. </w:t>
      </w:r>
      <w:r w:rsidR="00D25E17">
        <w:rPr>
          <w:sz w:val="24"/>
          <w:lang w:val="de-DE"/>
        </w:rPr>
        <w:t xml:space="preserve">rujna 2022. </w:t>
      </w:r>
    </w:p>
    <w:p w:rsidR="001B6C9E" w:rsidRPr="00322221" w:rsidRDefault="001B6C9E">
      <w:pPr>
        <w:rPr>
          <w:sz w:val="24"/>
          <w:lang w:val="de-DE"/>
        </w:rPr>
      </w:pPr>
    </w:p>
    <w:p w:rsidR="001B6C9E" w:rsidRPr="00322221" w:rsidRDefault="001B6C9E">
      <w:pPr>
        <w:jc w:val="both"/>
        <w:rPr>
          <w:sz w:val="24"/>
          <w:lang w:val="de-DE"/>
        </w:rPr>
      </w:pPr>
    </w:p>
    <w:p w:rsidR="001B6C9E" w:rsidRPr="00322221" w:rsidRDefault="001B6C9E">
      <w:pPr>
        <w:jc w:val="both"/>
        <w:rPr>
          <w:sz w:val="24"/>
          <w:lang w:val="de-DE"/>
        </w:rPr>
      </w:pPr>
      <w:r w:rsidRPr="00322221">
        <w:rPr>
          <w:sz w:val="24"/>
          <w:lang w:val="de-DE"/>
        </w:rPr>
        <w:tab/>
        <w:t xml:space="preserve">Na temelju članka </w:t>
      </w:r>
      <w:r w:rsidR="00322221">
        <w:rPr>
          <w:sz w:val="24"/>
          <w:lang w:val="de-DE"/>
        </w:rPr>
        <w:t>41</w:t>
      </w:r>
      <w:r w:rsidRPr="00322221">
        <w:rPr>
          <w:sz w:val="24"/>
          <w:lang w:val="de-DE"/>
        </w:rPr>
        <w:t>.</w:t>
      </w:r>
      <w:r w:rsidR="008258BF">
        <w:rPr>
          <w:sz w:val="24"/>
          <w:lang w:val="de-DE"/>
        </w:rPr>
        <w:t xml:space="preserve"> st. 1. </w:t>
      </w:r>
      <w:r w:rsidRPr="00322221">
        <w:rPr>
          <w:sz w:val="24"/>
          <w:lang w:val="de-DE"/>
        </w:rPr>
        <w:t xml:space="preserve"> </w:t>
      </w:r>
      <w:r w:rsidR="00322221">
        <w:rPr>
          <w:sz w:val="24"/>
          <w:lang w:val="de-DE"/>
        </w:rPr>
        <w:t xml:space="preserve">Zakona o predškolskom odgoju </w:t>
      </w:r>
      <w:r w:rsidR="008258BF">
        <w:rPr>
          <w:sz w:val="24"/>
          <w:lang w:val="de-DE"/>
        </w:rPr>
        <w:t>i obrazovanju</w:t>
      </w:r>
      <w:r w:rsidR="00322221">
        <w:rPr>
          <w:sz w:val="24"/>
          <w:lang w:val="de-DE"/>
        </w:rPr>
        <w:t xml:space="preserve"> („Narodne novine“ </w:t>
      </w:r>
      <w:r w:rsidR="006F5D53">
        <w:rPr>
          <w:sz w:val="24"/>
          <w:lang w:val="de-DE"/>
        </w:rPr>
        <w:t>br</w:t>
      </w:r>
      <w:r w:rsidR="00322221">
        <w:rPr>
          <w:sz w:val="24"/>
          <w:lang w:val="de-DE"/>
        </w:rPr>
        <w:t>. 1</w:t>
      </w:r>
      <w:r w:rsidR="006F5D53">
        <w:rPr>
          <w:sz w:val="24"/>
          <w:lang w:val="de-DE"/>
        </w:rPr>
        <w:t>0/97</w:t>
      </w:r>
      <w:r w:rsidR="008258BF">
        <w:rPr>
          <w:sz w:val="24"/>
          <w:lang w:val="de-DE"/>
        </w:rPr>
        <w:t>, 107/07, 94/13</w:t>
      </w:r>
      <w:r w:rsidR="003679AC">
        <w:rPr>
          <w:sz w:val="24"/>
          <w:lang w:val="de-DE"/>
        </w:rPr>
        <w:t>, 57/22</w:t>
      </w:r>
      <w:r w:rsidR="006F5D53">
        <w:rPr>
          <w:sz w:val="24"/>
          <w:lang w:val="de-DE"/>
        </w:rPr>
        <w:t xml:space="preserve">) </w:t>
      </w:r>
      <w:r w:rsidRPr="00322221">
        <w:rPr>
          <w:sz w:val="24"/>
          <w:lang w:val="de-DE"/>
        </w:rPr>
        <w:t>, članka 1</w:t>
      </w:r>
      <w:r w:rsidR="00322221">
        <w:rPr>
          <w:sz w:val="24"/>
          <w:lang w:val="de-DE"/>
        </w:rPr>
        <w:t>4</w:t>
      </w:r>
      <w:r w:rsidRPr="00322221">
        <w:rPr>
          <w:sz w:val="24"/>
          <w:lang w:val="de-DE"/>
        </w:rPr>
        <w:t xml:space="preserve">. Odluke o </w:t>
      </w:r>
      <w:r w:rsidR="006F5D53">
        <w:rPr>
          <w:sz w:val="24"/>
          <w:lang w:val="de-DE"/>
        </w:rPr>
        <w:t>međusobnim odnosima Grada Ludbrega i Dječjeg vrtića „Radost“ Ludbreg</w:t>
      </w:r>
      <w:r w:rsidRPr="00322221">
        <w:rPr>
          <w:sz w:val="24"/>
          <w:lang w:val="de-DE"/>
        </w:rPr>
        <w:t xml:space="preserve"> (“Službeni vjesnik Varaždinske županije” br. </w:t>
      </w:r>
      <w:r w:rsidR="006F5D53">
        <w:rPr>
          <w:sz w:val="24"/>
          <w:lang w:val="de-DE"/>
        </w:rPr>
        <w:t>8/98</w:t>
      </w:r>
      <w:r w:rsidRPr="00322221">
        <w:rPr>
          <w:sz w:val="24"/>
          <w:lang w:val="de-DE"/>
        </w:rPr>
        <w:t xml:space="preserve">) te članka </w:t>
      </w:r>
      <w:r w:rsidR="001B290A">
        <w:rPr>
          <w:sz w:val="24"/>
          <w:lang w:val="de-DE"/>
        </w:rPr>
        <w:t>3</w:t>
      </w:r>
      <w:r w:rsidR="003679AC">
        <w:rPr>
          <w:sz w:val="24"/>
          <w:lang w:val="de-DE"/>
        </w:rPr>
        <w:t>3</w:t>
      </w:r>
      <w:r w:rsidRPr="00322221">
        <w:rPr>
          <w:sz w:val="24"/>
          <w:lang w:val="de-DE"/>
        </w:rPr>
        <w:t xml:space="preserve">. Statuta Grada Ludbrega (“Službeni vjesnik Varaždinske županije” br. </w:t>
      </w:r>
      <w:r w:rsidR="003679AC">
        <w:rPr>
          <w:sz w:val="24"/>
          <w:lang w:val="de-DE"/>
        </w:rPr>
        <w:t>12/21</w:t>
      </w:r>
      <w:r w:rsidRPr="00322221">
        <w:rPr>
          <w:sz w:val="24"/>
          <w:lang w:val="de-DE"/>
        </w:rPr>
        <w:t>) Gradsko vijeće Grada Ludbrega na</w:t>
      </w:r>
      <w:r w:rsidR="006F5D53">
        <w:rPr>
          <w:sz w:val="24"/>
          <w:lang w:val="de-DE"/>
        </w:rPr>
        <w:t xml:space="preserve"> </w:t>
      </w:r>
      <w:r w:rsidR="0080054A">
        <w:rPr>
          <w:sz w:val="24"/>
          <w:lang w:val="de-DE"/>
        </w:rPr>
        <w:t>1</w:t>
      </w:r>
      <w:r w:rsidR="003679AC">
        <w:rPr>
          <w:sz w:val="24"/>
          <w:lang w:val="de-DE"/>
        </w:rPr>
        <w:t>3</w:t>
      </w:r>
      <w:r w:rsidR="00576963">
        <w:rPr>
          <w:sz w:val="24"/>
          <w:lang w:val="de-DE"/>
        </w:rPr>
        <w:t>.</w:t>
      </w:r>
      <w:r w:rsidRPr="00322221">
        <w:rPr>
          <w:sz w:val="24"/>
          <w:lang w:val="de-DE"/>
        </w:rPr>
        <w:t xml:space="preserve"> sjednici održanoj dana </w:t>
      </w:r>
      <w:r w:rsidR="00AA0DCB">
        <w:rPr>
          <w:sz w:val="24"/>
          <w:lang w:val="de-DE"/>
        </w:rPr>
        <w:t xml:space="preserve"> 26. </w:t>
      </w:r>
      <w:r w:rsidR="003679AC">
        <w:rPr>
          <w:sz w:val="24"/>
          <w:lang w:val="de-DE"/>
        </w:rPr>
        <w:t>rujna</w:t>
      </w:r>
      <w:r w:rsidR="0080054A">
        <w:rPr>
          <w:sz w:val="24"/>
          <w:lang w:val="de-DE"/>
        </w:rPr>
        <w:t xml:space="preserve"> </w:t>
      </w:r>
      <w:r w:rsidR="00576963">
        <w:rPr>
          <w:sz w:val="24"/>
          <w:lang w:val="de-DE"/>
        </w:rPr>
        <w:t xml:space="preserve"> 20</w:t>
      </w:r>
      <w:r w:rsidR="003679AC">
        <w:rPr>
          <w:sz w:val="24"/>
          <w:lang w:val="de-DE"/>
        </w:rPr>
        <w:t>22</w:t>
      </w:r>
      <w:r w:rsidR="00576963">
        <w:rPr>
          <w:sz w:val="24"/>
          <w:lang w:val="de-DE"/>
        </w:rPr>
        <w:t>.</w:t>
      </w:r>
      <w:r w:rsidRPr="00322221">
        <w:rPr>
          <w:sz w:val="24"/>
          <w:lang w:val="de-DE"/>
        </w:rPr>
        <w:t xml:space="preserve"> godine, </w:t>
      </w:r>
      <w:r w:rsidRPr="001B290A">
        <w:rPr>
          <w:b/>
          <w:sz w:val="24"/>
          <w:lang w:val="de-DE"/>
        </w:rPr>
        <w:t>d o n o s i</w:t>
      </w:r>
    </w:p>
    <w:p w:rsidR="001B6C9E" w:rsidRPr="00322221" w:rsidRDefault="001B6C9E">
      <w:pPr>
        <w:rPr>
          <w:sz w:val="24"/>
          <w:lang w:val="de-DE"/>
        </w:rPr>
      </w:pPr>
    </w:p>
    <w:p w:rsidR="001B6C9E" w:rsidRPr="00322221" w:rsidRDefault="001B6C9E">
      <w:pPr>
        <w:rPr>
          <w:sz w:val="24"/>
          <w:lang w:val="de-DE"/>
        </w:rPr>
      </w:pPr>
    </w:p>
    <w:p w:rsidR="001B6C9E" w:rsidRDefault="001B6C9E">
      <w:pPr>
        <w:pStyle w:val="Naslov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Z  A  K  LJ  U  Č  A  K</w:t>
      </w:r>
    </w:p>
    <w:p w:rsidR="001B6C9E" w:rsidRDefault="001B6C9E"/>
    <w:p w:rsidR="001B290A" w:rsidRDefault="001B6C9E">
      <w:pPr>
        <w:jc w:val="center"/>
        <w:rPr>
          <w:b/>
          <w:sz w:val="28"/>
        </w:rPr>
      </w:pPr>
      <w:r>
        <w:rPr>
          <w:b/>
          <w:sz w:val="28"/>
        </w:rPr>
        <w:t xml:space="preserve">o davanju prethodne suglasnosti na </w:t>
      </w:r>
      <w:r w:rsidR="001B290A">
        <w:rPr>
          <w:b/>
          <w:sz w:val="28"/>
        </w:rPr>
        <w:t xml:space="preserve">izmjene i dopune  </w:t>
      </w:r>
    </w:p>
    <w:p w:rsidR="006F5D53" w:rsidRDefault="001B6C9E">
      <w:pPr>
        <w:jc w:val="center"/>
        <w:rPr>
          <w:b/>
          <w:sz w:val="28"/>
        </w:rPr>
      </w:pPr>
      <w:r>
        <w:rPr>
          <w:b/>
          <w:sz w:val="28"/>
        </w:rPr>
        <w:t>Statut</w:t>
      </w:r>
      <w:r w:rsidR="001B290A">
        <w:rPr>
          <w:b/>
          <w:sz w:val="28"/>
        </w:rPr>
        <w:t xml:space="preserve">a </w:t>
      </w:r>
      <w:r>
        <w:rPr>
          <w:b/>
          <w:sz w:val="28"/>
        </w:rPr>
        <w:t xml:space="preserve"> </w:t>
      </w:r>
      <w:r w:rsidR="006F5D53">
        <w:rPr>
          <w:b/>
          <w:sz w:val="28"/>
        </w:rPr>
        <w:t>Dječjeg vrtića</w:t>
      </w:r>
      <w:r w:rsidR="001B290A">
        <w:rPr>
          <w:b/>
          <w:sz w:val="28"/>
        </w:rPr>
        <w:t xml:space="preserve">  </w:t>
      </w:r>
      <w:r w:rsidR="006F5D53">
        <w:rPr>
          <w:b/>
          <w:sz w:val="28"/>
        </w:rPr>
        <w:t xml:space="preserve">“R a d o s t” </w:t>
      </w:r>
      <w:r w:rsidR="001B290A">
        <w:rPr>
          <w:b/>
          <w:sz w:val="28"/>
        </w:rPr>
        <w:t xml:space="preserve"> </w:t>
      </w:r>
      <w:r w:rsidR="006F5D53">
        <w:rPr>
          <w:b/>
          <w:sz w:val="28"/>
        </w:rPr>
        <w:t>Ludbreg</w:t>
      </w:r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</w:p>
    <w:p w:rsidR="001B6C9E" w:rsidRPr="001B290A" w:rsidRDefault="001B6C9E">
      <w:pPr>
        <w:pStyle w:val="Naslov3"/>
        <w:rPr>
          <w:rFonts w:ascii="Times New Roman" w:hAnsi="Times New Roman"/>
          <w:b/>
        </w:rPr>
      </w:pPr>
      <w:r w:rsidRPr="001B290A">
        <w:rPr>
          <w:rFonts w:ascii="Times New Roman" w:hAnsi="Times New Roman"/>
          <w:b/>
        </w:rPr>
        <w:t>I</w:t>
      </w:r>
      <w:r w:rsidR="001B290A">
        <w:rPr>
          <w:rFonts w:ascii="Times New Roman" w:hAnsi="Times New Roman"/>
          <w:b/>
        </w:rPr>
        <w:t>.</w:t>
      </w:r>
    </w:p>
    <w:p w:rsidR="001B6C9E" w:rsidRDefault="001B6C9E" w:rsidP="00576963">
      <w:pPr>
        <w:jc w:val="both"/>
        <w:rPr>
          <w:sz w:val="24"/>
        </w:rPr>
      </w:pPr>
    </w:p>
    <w:p w:rsidR="001B6C9E" w:rsidRDefault="001B6C9E" w:rsidP="00576963">
      <w:pPr>
        <w:jc w:val="both"/>
        <w:rPr>
          <w:sz w:val="24"/>
        </w:rPr>
      </w:pPr>
      <w:r>
        <w:rPr>
          <w:sz w:val="24"/>
        </w:rPr>
        <w:tab/>
        <w:t>Gradsko vijeće Grada Ludbrega daje prethodnu suglasnost na</w:t>
      </w:r>
      <w:r w:rsidR="001B290A">
        <w:rPr>
          <w:sz w:val="24"/>
        </w:rPr>
        <w:t xml:space="preserve"> izmjene i dopune </w:t>
      </w:r>
      <w:r>
        <w:rPr>
          <w:sz w:val="24"/>
        </w:rPr>
        <w:t xml:space="preserve">Statuta </w:t>
      </w:r>
      <w:r w:rsidR="006F5D53">
        <w:rPr>
          <w:sz w:val="24"/>
        </w:rPr>
        <w:t xml:space="preserve">Dječjeg vrtića “Radost” Ludbreg </w:t>
      </w:r>
      <w:r>
        <w:rPr>
          <w:sz w:val="24"/>
        </w:rPr>
        <w:t xml:space="preserve"> u predloženom tekstu</w:t>
      </w:r>
      <w:r w:rsidR="006F5D53">
        <w:rPr>
          <w:sz w:val="24"/>
        </w:rPr>
        <w:t>.</w:t>
      </w:r>
    </w:p>
    <w:p w:rsidR="001B6C9E" w:rsidRDefault="001B6C9E">
      <w:pPr>
        <w:jc w:val="center"/>
        <w:rPr>
          <w:sz w:val="24"/>
        </w:rPr>
      </w:pPr>
    </w:p>
    <w:p w:rsidR="001B290A" w:rsidRDefault="001B290A">
      <w:pPr>
        <w:jc w:val="center"/>
        <w:rPr>
          <w:sz w:val="24"/>
        </w:rPr>
      </w:pPr>
    </w:p>
    <w:p w:rsidR="001B6C9E" w:rsidRPr="001B290A" w:rsidRDefault="001B6C9E">
      <w:pPr>
        <w:jc w:val="center"/>
        <w:rPr>
          <w:b/>
          <w:sz w:val="24"/>
        </w:rPr>
      </w:pPr>
      <w:r w:rsidRPr="001B290A">
        <w:rPr>
          <w:b/>
          <w:sz w:val="24"/>
        </w:rPr>
        <w:t>II</w:t>
      </w:r>
      <w:r w:rsidR="001B290A">
        <w:rPr>
          <w:b/>
          <w:sz w:val="24"/>
        </w:rPr>
        <w:t>.</w:t>
      </w:r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  <w:r>
        <w:rPr>
          <w:sz w:val="24"/>
        </w:rPr>
        <w:tab/>
      </w:r>
    </w:p>
    <w:p w:rsidR="001B6C9E" w:rsidRDefault="001B6C9E">
      <w:pPr>
        <w:rPr>
          <w:sz w:val="24"/>
        </w:rPr>
      </w:pPr>
      <w:r>
        <w:rPr>
          <w:sz w:val="24"/>
        </w:rPr>
        <w:tab/>
        <w:t>Ovaj Zaključak stupa na snagu danom donošenja.</w:t>
      </w:r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1B290A">
        <w:rPr>
          <w:sz w:val="24"/>
        </w:rPr>
        <w:t xml:space="preserve">  </w:t>
      </w:r>
      <w:r w:rsidR="003F01E8">
        <w:rPr>
          <w:sz w:val="24"/>
        </w:rPr>
        <w:t xml:space="preserve"> </w:t>
      </w:r>
      <w:r>
        <w:rPr>
          <w:sz w:val="24"/>
        </w:rPr>
        <w:t xml:space="preserve">  </w:t>
      </w:r>
      <w:r w:rsidR="003679AC">
        <w:rPr>
          <w:sz w:val="24"/>
        </w:rPr>
        <w:t xml:space="preserve">   Predsjednik</w:t>
      </w:r>
    </w:p>
    <w:p w:rsidR="001B6C9E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1B290A">
        <w:rPr>
          <w:sz w:val="24"/>
        </w:rPr>
        <w:t xml:space="preserve">              </w:t>
      </w:r>
      <w:r w:rsidR="003F01E8">
        <w:rPr>
          <w:sz w:val="24"/>
        </w:rPr>
        <w:t xml:space="preserve"> </w:t>
      </w:r>
      <w:r>
        <w:rPr>
          <w:sz w:val="24"/>
        </w:rPr>
        <w:t xml:space="preserve">   Gradskog</w:t>
      </w:r>
      <w:r w:rsidR="001B290A">
        <w:rPr>
          <w:sz w:val="24"/>
        </w:rPr>
        <w:t>a</w:t>
      </w:r>
      <w:r>
        <w:rPr>
          <w:sz w:val="24"/>
        </w:rPr>
        <w:t xml:space="preserve"> vijeća:</w:t>
      </w:r>
    </w:p>
    <w:p w:rsidR="001B6C9E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1B290A">
        <w:rPr>
          <w:sz w:val="24"/>
        </w:rPr>
        <w:t xml:space="preserve">   </w:t>
      </w:r>
      <w:r w:rsidR="003F01E8">
        <w:rPr>
          <w:sz w:val="24"/>
        </w:rPr>
        <w:t xml:space="preserve">  </w:t>
      </w:r>
      <w:r w:rsidR="003679AC">
        <w:rPr>
          <w:sz w:val="24"/>
        </w:rPr>
        <w:t xml:space="preserve">   Darko Jagić</w:t>
      </w:r>
    </w:p>
    <w:p w:rsidR="001B6C9E" w:rsidRDefault="001B6C9E"/>
    <w:p w:rsidR="003679AC" w:rsidRDefault="003679AC"/>
    <w:p w:rsidR="003679AC" w:rsidRDefault="003679AC"/>
    <w:p w:rsidR="001B6C9E" w:rsidRDefault="001B6C9E">
      <w:pPr>
        <w:rPr>
          <w:rFonts w:ascii="Arial" w:hAnsi="Arial"/>
          <w:sz w:val="24"/>
        </w:rPr>
      </w:pPr>
    </w:p>
    <w:p w:rsidR="001B6C9E" w:rsidRDefault="004C56C3" w:rsidP="00BF683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0A71B0" w:rsidRPr="000A71B0">
        <w:rPr>
          <w:b/>
          <w:sz w:val="24"/>
        </w:rPr>
        <w:t>O B R A Z L O Ž E NJ E</w:t>
      </w:r>
    </w:p>
    <w:p w:rsidR="00BF6834" w:rsidRDefault="00BF6834" w:rsidP="00BF6834">
      <w:pPr>
        <w:jc w:val="center"/>
        <w:rPr>
          <w:b/>
          <w:sz w:val="24"/>
        </w:rPr>
      </w:pPr>
    </w:p>
    <w:p w:rsidR="00BF6834" w:rsidRDefault="00BF6834" w:rsidP="00BF6834">
      <w:pPr>
        <w:jc w:val="both"/>
        <w:rPr>
          <w:b/>
          <w:sz w:val="24"/>
        </w:rPr>
      </w:pPr>
    </w:p>
    <w:p w:rsidR="00135CA3" w:rsidRDefault="00135CA3" w:rsidP="00BF6834">
      <w:pPr>
        <w:jc w:val="both"/>
        <w:rPr>
          <w:b/>
          <w:sz w:val="24"/>
        </w:rPr>
      </w:pPr>
    </w:p>
    <w:p w:rsidR="00BF6834" w:rsidRDefault="00705694" w:rsidP="00BF6834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Zakonom o predškolskom odgoju i obrazovanju – člankom 41. propisano je da </w:t>
      </w:r>
      <w:r w:rsidR="00B95AB9">
        <w:rPr>
          <w:sz w:val="24"/>
        </w:rPr>
        <w:t xml:space="preserve"> s</w:t>
      </w:r>
      <w:r>
        <w:rPr>
          <w:sz w:val="24"/>
        </w:rPr>
        <w:t xml:space="preserve">tatut </w:t>
      </w:r>
      <w:r w:rsidR="00B95AB9">
        <w:rPr>
          <w:sz w:val="24"/>
        </w:rPr>
        <w:t>d</w:t>
      </w:r>
      <w:r>
        <w:rPr>
          <w:sz w:val="24"/>
        </w:rPr>
        <w:t>ječjeg vrtića</w:t>
      </w:r>
      <w:r w:rsidR="00B95AB9">
        <w:rPr>
          <w:sz w:val="24"/>
        </w:rPr>
        <w:t>i i pravilnik o unutarnjem ustrojstvu i načinu rada dječjeg vrtića</w:t>
      </w:r>
      <w:r>
        <w:rPr>
          <w:sz w:val="24"/>
        </w:rPr>
        <w:t xml:space="preserve"> </w:t>
      </w:r>
      <w:r w:rsidR="001C0395">
        <w:rPr>
          <w:sz w:val="24"/>
        </w:rPr>
        <w:t>kao javne službe donosi upravno vijeće uz prethodnu suglasnost osnivača dječjeg vrtića.</w:t>
      </w:r>
    </w:p>
    <w:p w:rsidR="001C0395" w:rsidRDefault="001C0395" w:rsidP="00BF6834">
      <w:pPr>
        <w:jc w:val="both"/>
        <w:rPr>
          <w:sz w:val="24"/>
        </w:rPr>
      </w:pPr>
      <w:r>
        <w:rPr>
          <w:sz w:val="24"/>
        </w:rPr>
        <w:tab/>
        <w:t>Statutom dječjeg vrtića pobliže se uređuju ustrojstvo, ovlasti i način odlučivanja pojedinih tijela, vrste i trajanje pojedinih programa, uvjeti i način davanja usluga, rad</w:t>
      </w:r>
      <w:r w:rsidR="00AF2A8D">
        <w:rPr>
          <w:sz w:val="24"/>
        </w:rPr>
        <w:t>no</w:t>
      </w:r>
      <w:r>
        <w:rPr>
          <w:sz w:val="24"/>
        </w:rPr>
        <w:t xml:space="preserve"> vrijeme dječjeg vrtića, javnost rada te druga pitanja važna za obavljanje djelatnosti i poslovanje dječjeg vrtića. </w:t>
      </w:r>
    </w:p>
    <w:p w:rsidR="003679AC" w:rsidRDefault="003679AC" w:rsidP="00BF6834">
      <w:pPr>
        <w:jc w:val="both"/>
        <w:rPr>
          <w:sz w:val="24"/>
        </w:rPr>
      </w:pPr>
      <w:r>
        <w:rPr>
          <w:sz w:val="24"/>
        </w:rPr>
        <w:tab/>
        <w:t>Posljednje izmjene i dopune Statuta Dječjeg vrtića “Radost” datiraju iz 2014. godine odnosno Pročišćeni tekst je na snazi od 19.01.2015. godine.</w:t>
      </w:r>
    </w:p>
    <w:p w:rsidR="003679AC" w:rsidRDefault="003679AC" w:rsidP="00BF6834">
      <w:pPr>
        <w:jc w:val="both"/>
        <w:rPr>
          <w:sz w:val="24"/>
        </w:rPr>
      </w:pPr>
      <w:r>
        <w:rPr>
          <w:sz w:val="24"/>
        </w:rPr>
        <w:tab/>
        <w:t>S obzirom na zakonske promjene koje su u međuvremenu donijete, prije svega Zakon o ustanovama i Zakon o predškolskom odgoju i obrazovanju bilo je nužno i obvezno uskladiti postojeći statut sa zakonskim promjenama.</w:t>
      </w:r>
    </w:p>
    <w:p w:rsidR="003679AC" w:rsidRDefault="003679AC" w:rsidP="00BF6834">
      <w:pPr>
        <w:jc w:val="both"/>
        <w:rPr>
          <w:sz w:val="24"/>
        </w:rPr>
      </w:pPr>
      <w:r>
        <w:rPr>
          <w:sz w:val="24"/>
        </w:rPr>
        <w:tab/>
        <w:t xml:space="preserve">Najviše promjena </w:t>
      </w:r>
      <w:r w:rsidR="00656AF3">
        <w:rPr>
          <w:sz w:val="24"/>
        </w:rPr>
        <w:t>odnosi se na usklađenje sa izmjenama i dopunama Zakona o predškolskom odgoju i obrazovanju koji je stupio na snagu krajem svibnja 2022. godine.</w:t>
      </w:r>
    </w:p>
    <w:p w:rsidR="00CC105D" w:rsidRDefault="00CC105D" w:rsidP="00BF6834">
      <w:pPr>
        <w:jc w:val="both"/>
        <w:rPr>
          <w:sz w:val="24"/>
        </w:rPr>
      </w:pPr>
      <w:r>
        <w:rPr>
          <w:sz w:val="24"/>
        </w:rPr>
        <w:tab/>
      </w:r>
      <w:r w:rsidR="00EE4CBB">
        <w:rPr>
          <w:sz w:val="24"/>
        </w:rPr>
        <w:t xml:space="preserve">Upravno vijeće Dječjeg vrtića “Radost” Ludbreg na svojoj sjednici održanoj dana </w:t>
      </w:r>
      <w:r w:rsidR="006A2A98">
        <w:rPr>
          <w:sz w:val="24"/>
        </w:rPr>
        <w:t>31.08.2022. godine</w:t>
      </w:r>
      <w:r w:rsidR="00EE4CBB">
        <w:rPr>
          <w:sz w:val="24"/>
        </w:rPr>
        <w:t xml:space="preserve"> utvrdilo je i predložilo izmjene i dopune Statuta te isti dostavilo Gradskom vijeću radi davanja prethodne suglasnosti.</w:t>
      </w:r>
    </w:p>
    <w:p w:rsidR="001B6C9E" w:rsidRDefault="002B6E49" w:rsidP="002B6E49">
      <w:pPr>
        <w:jc w:val="both"/>
        <w:rPr>
          <w:sz w:val="24"/>
        </w:rPr>
      </w:pPr>
      <w:r>
        <w:rPr>
          <w:sz w:val="24"/>
        </w:rPr>
        <w:tab/>
        <w:t>Člankom 14. Odluke o međusobnim odnosima Grada Ludbrega i Dječjeg vrtića “Radost” Ludbreg propisano je da Statut Dječjeg vrtića i Pravilnik o unutarnjem ustrojstvu i načinu rada Dječjeg vrtića odnosno njihove izmjene i dopune donosi Upravno vijeće uz prethodnu suglasnost Gradskog vijeća Grada Ludbrega.</w:t>
      </w:r>
    </w:p>
    <w:p w:rsidR="000B131D" w:rsidRDefault="000B131D" w:rsidP="002B6E49">
      <w:pPr>
        <w:jc w:val="both"/>
      </w:pPr>
      <w:r>
        <w:rPr>
          <w:sz w:val="24"/>
        </w:rPr>
        <w:tab/>
        <w:t>Slijedom naprijed navedenih zakonskih odredbi  te</w:t>
      </w:r>
      <w:r w:rsidR="00135CA3">
        <w:rPr>
          <w:sz w:val="24"/>
        </w:rPr>
        <w:t xml:space="preserve"> odredbama</w:t>
      </w:r>
      <w:r>
        <w:rPr>
          <w:sz w:val="24"/>
        </w:rPr>
        <w:t xml:space="preserve"> Odluke o međusobnim odnosima Grada Ludbrega i  Dječjeg vrtića, </w:t>
      </w:r>
      <w:r w:rsidR="00135CA3">
        <w:rPr>
          <w:sz w:val="24"/>
        </w:rPr>
        <w:t>a s</w:t>
      </w:r>
      <w:r w:rsidR="00135CA3" w:rsidRPr="00135CA3">
        <w:rPr>
          <w:sz w:val="24"/>
          <w:szCs w:val="24"/>
        </w:rPr>
        <w:t xml:space="preserve">kladno odredbama članka 37. Poslovnika Gradskoga vijeća Grada Ludbrega, gradonačelnik kao ovlašteni predlagatelj podnosi Gradskom vijeću Grada Ludbrega </w:t>
      </w:r>
      <w:r w:rsidR="00135CA3">
        <w:rPr>
          <w:sz w:val="24"/>
          <w:szCs w:val="24"/>
        </w:rPr>
        <w:t xml:space="preserve">prijedlog </w:t>
      </w:r>
      <w:r>
        <w:rPr>
          <w:sz w:val="24"/>
        </w:rPr>
        <w:t xml:space="preserve"> da u funkciji osnivača  usvoji Zaključak o davanju prethodne suglasnosti</w:t>
      </w:r>
      <w:r w:rsidR="00AF3930">
        <w:rPr>
          <w:sz w:val="24"/>
        </w:rPr>
        <w:t xml:space="preserve"> na izmjene i dopune Statuta</w:t>
      </w:r>
      <w:r w:rsidR="00EE4CBB">
        <w:rPr>
          <w:sz w:val="24"/>
        </w:rPr>
        <w:t xml:space="preserve"> Dječjeg vrtića “Radost” Ludbreg.</w:t>
      </w:r>
    </w:p>
    <w:p w:rsidR="00BF6834" w:rsidRDefault="00BF6834" w:rsidP="00BF6834">
      <w:pPr>
        <w:jc w:val="center"/>
      </w:pPr>
    </w:p>
    <w:sectPr w:rsidR="00BF6834" w:rsidSect="00793B0A">
      <w:pgSz w:w="12240" w:h="15840"/>
      <w:pgMar w:top="1440" w:right="14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221"/>
    <w:rsid w:val="0000429D"/>
    <w:rsid w:val="000A71B0"/>
    <w:rsid w:val="000B131D"/>
    <w:rsid w:val="00135CA3"/>
    <w:rsid w:val="001B0C4C"/>
    <w:rsid w:val="001B290A"/>
    <w:rsid w:val="001B6C9E"/>
    <w:rsid w:val="001C0395"/>
    <w:rsid w:val="002B6E49"/>
    <w:rsid w:val="00322221"/>
    <w:rsid w:val="003679AC"/>
    <w:rsid w:val="003F01E8"/>
    <w:rsid w:val="004C56C3"/>
    <w:rsid w:val="00576963"/>
    <w:rsid w:val="00656AF3"/>
    <w:rsid w:val="006A2A98"/>
    <w:rsid w:val="006D0060"/>
    <w:rsid w:val="006F5D53"/>
    <w:rsid w:val="00705694"/>
    <w:rsid w:val="00793B0A"/>
    <w:rsid w:val="0080054A"/>
    <w:rsid w:val="008258BF"/>
    <w:rsid w:val="0090067D"/>
    <w:rsid w:val="00904668"/>
    <w:rsid w:val="00AA0DCB"/>
    <w:rsid w:val="00AF2A8D"/>
    <w:rsid w:val="00AF3930"/>
    <w:rsid w:val="00B95AB9"/>
    <w:rsid w:val="00BF6834"/>
    <w:rsid w:val="00C404CC"/>
    <w:rsid w:val="00CC105D"/>
    <w:rsid w:val="00D25E17"/>
    <w:rsid w:val="00EE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0A"/>
    <w:rPr>
      <w:lang w:val="en-US"/>
    </w:rPr>
  </w:style>
  <w:style w:type="paragraph" w:styleId="Naslov1">
    <w:name w:val="heading 1"/>
    <w:basedOn w:val="Normal"/>
    <w:next w:val="Normal"/>
    <w:qFormat/>
    <w:rsid w:val="00793B0A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793B0A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793B0A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93B0A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2</cp:revision>
  <cp:lastPrinted>2003-07-01T10:41:00Z</cp:lastPrinted>
  <dcterms:created xsi:type="dcterms:W3CDTF">2022-09-19T13:36:00Z</dcterms:created>
  <dcterms:modified xsi:type="dcterms:W3CDTF">2022-09-19T13:36:00Z</dcterms:modified>
</cp:coreProperties>
</file>