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F" w:rsidRDefault="00ED482F">
      <w:pPr>
        <w:jc w:val="both"/>
        <w:rPr>
          <w:lang w:val="hr-HR"/>
        </w:rPr>
      </w:pPr>
      <w:r w:rsidRPr="00C92AD2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5" o:title=""/>
          </v:shape>
          <o:OLEObject Type="Embed" ProgID="Word.Picture.8" ShapeID="_x0000_i1025" DrawAspect="Content" ObjectID="_1706611305" r:id="rId6"/>
        </w:object>
      </w:r>
    </w:p>
    <w:p w:rsidR="00E408DC" w:rsidRPr="00E92B7C" w:rsidRDefault="00E92B7C">
      <w:pPr>
        <w:jc w:val="both"/>
        <w:rPr>
          <w:sz w:val="24"/>
          <w:szCs w:val="24"/>
          <w:lang w:val="hr-HR"/>
        </w:rPr>
      </w:pPr>
      <w:r w:rsidRPr="00E92B7C">
        <w:rPr>
          <w:sz w:val="24"/>
          <w:szCs w:val="24"/>
          <w:lang w:val="hr-HR"/>
        </w:rPr>
        <w:t>U Ludbregu, 1</w:t>
      </w:r>
      <w:r w:rsidR="003C663F">
        <w:rPr>
          <w:sz w:val="24"/>
          <w:szCs w:val="24"/>
          <w:lang w:val="hr-HR"/>
        </w:rPr>
        <w:t>5</w:t>
      </w:r>
      <w:r w:rsidRPr="00E92B7C">
        <w:rPr>
          <w:sz w:val="24"/>
          <w:szCs w:val="24"/>
          <w:lang w:val="hr-HR"/>
        </w:rPr>
        <w:t>. veljače 202</w:t>
      </w:r>
      <w:r w:rsidR="003C663F">
        <w:rPr>
          <w:sz w:val="24"/>
          <w:szCs w:val="24"/>
          <w:lang w:val="hr-HR"/>
        </w:rPr>
        <w:t>1</w:t>
      </w:r>
      <w:r w:rsidRPr="00E92B7C">
        <w:rPr>
          <w:sz w:val="24"/>
          <w:szCs w:val="24"/>
          <w:lang w:val="hr-HR"/>
        </w:rPr>
        <w:t xml:space="preserve">. </w:t>
      </w:r>
    </w:p>
    <w:p w:rsidR="00E408DC" w:rsidRDefault="00E408DC">
      <w:pPr>
        <w:jc w:val="both"/>
        <w:rPr>
          <w:lang w:val="hr-HR"/>
        </w:rPr>
      </w:pPr>
    </w:p>
    <w:p w:rsidR="00E408DC" w:rsidRDefault="00E408DC">
      <w:pPr>
        <w:jc w:val="both"/>
        <w:rPr>
          <w:lang w:val="hr-HR"/>
        </w:rPr>
      </w:pPr>
    </w:p>
    <w:p w:rsidR="00E408DC" w:rsidRDefault="00E408DC">
      <w:pPr>
        <w:jc w:val="both"/>
        <w:rPr>
          <w:sz w:val="24"/>
          <w:szCs w:val="24"/>
          <w:lang w:val="hr-HR"/>
        </w:rPr>
      </w:pPr>
      <w:r>
        <w:rPr>
          <w:lang w:val="hr-HR"/>
        </w:rPr>
        <w:tab/>
      </w:r>
      <w:r>
        <w:rPr>
          <w:sz w:val="24"/>
          <w:szCs w:val="24"/>
          <w:lang w:val="hr-HR"/>
        </w:rPr>
        <w:t xml:space="preserve">Na temelju članka 11.st.3.  Zakona o financiranju političkih aktivnosti, izborne promidžbe i referenduma („Narodne novine“ br. 29/19, 98/19) </w:t>
      </w:r>
      <w:r w:rsidRPr="00E408DC">
        <w:rPr>
          <w:b/>
          <w:sz w:val="24"/>
          <w:szCs w:val="24"/>
          <w:lang w:val="hr-HR"/>
        </w:rPr>
        <w:t xml:space="preserve">GRAD  LUDBREG o b j a v </w:t>
      </w:r>
      <w:proofErr w:type="spellStart"/>
      <w:r w:rsidRPr="00E408DC">
        <w:rPr>
          <w:b/>
          <w:sz w:val="24"/>
          <w:szCs w:val="24"/>
          <w:lang w:val="hr-HR"/>
        </w:rPr>
        <w:t>lj</w:t>
      </w:r>
      <w:proofErr w:type="spellEnd"/>
      <w:r w:rsidRPr="00E408DC">
        <w:rPr>
          <w:b/>
          <w:sz w:val="24"/>
          <w:szCs w:val="24"/>
          <w:lang w:val="hr-HR"/>
        </w:rPr>
        <w:t xml:space="preserve"> u j e</w:t>
      </w:r>
      <w:r>
        <w:rPr>
          <w:sz w:val="24"/>
          <w:szCs w:val="24"/>
          <w:lang w:val="hr-HR"/>
        </w:rPr>
        <w:t xml:space="preserve"> </w:t>
      </w:r>
    </w:p>
    <w:p w:rsidR="00E408DC" w:rsidRPr="007C6DC4" w:rsidRDefault="00E408DC">
      <w:pPr>
        <w:jc w:val="both"/>
        <w:rPr>
          <w:sz w:val="28"/>
          <w:szCs w:val="28"/>
          <w:lang w:val="hr-HR"/>
        </w:rPr>
      </w:pPr>
    </w:p>
    <w:p w:rsidR="00E408DC" w:rsidRDefault="007C6DC4" w:rsidP="007C6DC4">
      <w:pPr>
        <w:jc w:val="center"/>
        <w:rPr>
          <w:b/>
          <w:sz w:val="28"/>
          <w:szCs w:val="28"/>
          <w:lang w:val="hr-HR"/>
        </w:rPr>
      </w:pPr>
      <w:r w:rsidRPr="007C6DC4">
        <w:rPr>
          <w:b/>
          <w:sz w:val="28"/>
          <w:szCs w:val="28"/>
          <w:lang w:val="hr-HR"/>
        </w:rPr>
        <w:t>I Z V J E Š Ć E</w:t>
      </w:r>
    </w:p>
    <w:p w:rsidR="007C6DC4" w:rsidRPr="007C6DC4" w:rsidRDefault="007C6DC4" w:rsidP="007C6DC4">
      <w:pPr>
        <w:jc w:val="center"/>
        <w:rPr>
          <w:b/>
          <w:sz w:val="28"/>
          <w:szCs w:val="28"/>
          <w:lang w:val="hr-HR"/>
        </w:rPr>
      </w:pPr>
    </w:p>
    <w:p w:rsidR="007C6DC4" w:rsidRP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o iznosu raspoređenih i isplaćenih sredstava iz Proračuna Grada Ludbrega za</w:t>
      </w:r>
    </w:p>
    <w:p w:rsidR="007C6DC4" w:rsidRP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202</w:t>
      </w:r>
      <w:r w:rsidR="003C663F">
        <w:rPr>
          <w:b/>
          <w:sz w:val="24"/>
          <w:szCs w:val="24"/>
          <w:lang w:val="hr-HR"/>
        </w:rPr>
        <w:t>0</w:t>
      </w:r>
      <w:r w:rsidRPr="007C6DC4">
        <w:rPr>
          <w:b/>
          <w:sz w:val="24"/>
          <w:szCs w:val="24"/>
          <w:lang w:val="hr-HR"/>
        </w:rPr>
        <w:t>. godinu za redovito godišnje financiranje političkih stranaka i nezavisnih vijećnika</w:t>
      </w: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  <w:r w:rsidRPr="007C6DC4">
        <w:rPr>
          <w:b/>
          <w:sz w:val="24"/>
          <w:szCs w:val="24"/>
          <w:lang w:val="hr-HR"/>
        </w:rPr>
        <w:t>zastupljenih u Gradskom vijeću Grada Ludbrega</w:t>
      </w: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</w:p>
    <w:p w:rsidR="007C6DC4" w:rsidRDefault="007C6DC4" w:rsidP="007C6DC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</w:t>
      </w:r>
    </w:p>
    <w:p w:rsidR="007C6DC4" w:rsidRDefault="007C6DC4" w:rsidP="007C6DC4">
      <w:pPr>
        <w:jc w:val="both"/>
        <w:rPr>
          <w:b/>
          <w:sz w:val="24"/>
          <w:szCs w:val="24"/>
          <w:lang w:val="hr-HR"/>
        </w:rPr>
      </w:pPr>
    </w:p>
    <w:p w:rsidR="007C6DC4" w:rsidRDefault="007C6DC4" w:rsidP="007C6DC4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Podaci o raspoređenim i isplaćenim sredstvima za razdoblje </w:t>
      </w:r>
      <w:r w:rsidRPr="007C6DC4">
        <w:rPr>
          <w:b/>
          <w:sz w:val="24"/>
          <w:szCs w:val="24"/>
          <w:lang w:val="hr-HR"/>
        </w:rPr>
        <w:t>01.01.-</w:t>
      </w:r>
      <w:r w:rsidR="008A72A9">
        <w:rPr>
          <w:b/>
          <w:sz w:val="24"/>
          <w:szCs w:val="24"/>
          <w:lang w:val="hr-HR"/>
        </w:rPr>
        <w:t>31.12.2020.</w:t>
      </w:r>
      <w:r w:rsidRPr="007C6DC4">
        <w:rPr>
          <w:b/>
          <w:sz w:val="24"/>
          <w:szCs w:val="24"/>
          <w:lang w:val="hr-HR"/>
        </w:rPr>
        <w:t xml:space="preserve"> godine</w:t>
      </w:r>
      <w:r w:rsidR="00EF2014">
        <w:rPr>
          <w:b/>
          <w:sz w:val="24"/>
          <w:szCs w:val="24"/>
          <w:lang w:val="hr-HR"/>
        </w:rPr>
        <w:t>:</w:t>
      </w:r>
    </w:p>
    <w:p w:rsidR="00EF2014" w:rsidRDefault="00EF2014" w:rsidP="007C6DC4">
      <w:pPr>
        <w:jc w:val="both"/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3685"/>
        <w:gridCol w:w="2747"/>
        <w:gridCol w:w="2464"/>
      </w:tblGrid>
      <w:tr w:rsidR="007C6DC4" w:rsidTr="007C6DC4">
        <w:tc>
          <w:tcPr>
            <w:tcW w:w="959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3685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Naziv političke stranke odnosno</w:t>
            </w:r>
          </w:p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nezavisnog vijećnika</w:t>
            </w:r>
          </w:p>
        </w:tc>
        <w:tc>
          <w:tcPr>
            <w:tcW w:w="2747" w:type="dxa"/>
          </w:tcPr>
          <w:p w:rsidR="007C6DC4" w:rsidRDefault="007C6DC4" w:rsidP="007C6DC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Ukupan iznos </w:t>
            </w:r>
            <w:r w:rsidRPr="00E92B7C">
              <w:rPr>
                <w:b/>
                <w:sz w:val="24"/>
                <w:szCs w:val="24"/>
                <w:lang w:val="hr-HR"/>
              </w:rPr>
              <w:t>raspoređenih</w:t>
            </w:r>
            <w:r>
              <w:rPr>
                <w:sz w:val="24"/>
                <w:szCs w:val="24"/>
                <w:lang w:val="hr-HR"/>
              </w:rPr>
              <w:t xml:space="preserve"> sredstava</w:t>
            </w:r>
          </w:p>
        </w:tc>
        <w:tc>
          <w:tcPr>
            <w:tcW w:w="2464" w:type="dxa"/>
          </w:tcPr>
          <w:p w:rsidR="007C6DC4" w:rsidRDefault="007C6DC4" w:rsidP="007C6DC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Ukupan iznos </w:t>
            </w:r>
            <w:r w:rsidRPr="00E92B7C">
              <w:rPr>
                <w:b/>
                <w:sz w:val="24"/>
                <w:szCs w:val="24"/>
                <w:lang w:val="hr-HR"/>
              </w:rPr>
              <w:t>isplaćenih</w:t>
            </w:r>
            <w:r>
              <w:rPr>
                <w:sz w:val="24"/>
                <w:szCs w:val="24"/>
                <w:lang w:val="hr-HR"/>
              </w:rPr>
              <w:t xml:space="preserve"> sredstava </w:t>
            </w:r>
          </w:p>
        </w:tc>
      </w:tr>
      <w:tr w:rsidR="007C6DC4" w:rsidTr="007C6DC4">
        <w:tc>
          <w:tcPr>
            <w:tcW w:w="959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685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Socijaldemokratska partija Hrvatske – SDP</w:t>
            </w:r>
          </w:p>
        </w:tc>
        <w:tc>
          <w:tcPr>
            <w:tcW w:w="2747" w:type="dxa"/>
          </w:tcPr>
          <w:p w:rsidR="007C6DC4" w:rsidRDefault="007C6DC4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8B71F1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8B71F1">
              <w:rPr>
                <w:sz w:val="24"/>
                <w:szCs w:val="24"/>
                <w:lang w:val="hr-HR"/>
              </w:rPr>
              <w:t>9</w:t>
            </w:r>
            <w:r>
              <w:rPr>
                <w:sz w:val="24"/>
                <w:szCs w:val="24"/>
                <w:lang w:val="hr-HR"/>
              </w:rPr>
              <w:t>.</w:t>
            </w:r>
            <w:r w:rsidR="008B71F1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00,00 kn</w:t>
            </w:r>
          </w:p>
        </w:tc>
        <w:tc>
          <w:tcPr>
            <w:tcW w:w="2464" w:type="dxa"/>
          </w:tcPr>
          <w:p w:rsidR="007C6DC4" w:rsidRDefault="007C6DC4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19.200,00 kn</w:t>
            </w:r>
          </w:p>
        </w:tc>
      </w:tr>
      <w:tr w:rsidR="007C6DC4" w:rsidTr="007C6DC4">
        <w:tc>
          <w:tcPr>
            <w:tcW w:w="959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685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seljačka stranka – HSS</w:t>
            </w:r>
          </w:p>
        </w:tc>
        <w:tc>
          <w:tcPr>
            <w:tcW w:w="2747" w:type="dxa"/>
          </w:tcPr>
          <w:p w:rsidR="007C6DC4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6.300,00 kn</w:t>
            </w:r>
          </w:p>
        </w:tc>
        <w:tc>
          <w:tcPr>
            <w:tcW w:w="2464" w:type="dxa"/>
          </w:tcPr>
          <w:p w:rsidR="007C6DC4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6.300,00 kn</w:t>
            </w:r>
          </w:p>
        </w:tc>
      </w:tr>
      <w:tr w:rsidR="007C6DC4" w:rsidTr="007C6DC4">
        <w:tc>
          <w:tcPr>
            <w:tcW w:w="959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685" w:type="dxa"/>
          </w:tcPr>
          <w:p w:rsidR="007C6DC4" w:rsidRDefault="007C6DC4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stranka umirovljenika-HSU</w:t>
            </w:r>
          </w:p>
        </w:tc>
        <w:tc>
          <w:tcPr>
            <w:tcW w:w="2747" w:type="dxa"/>
          </w:tcPr>
          <w:p w:rsidR="007C6DC4" w:rsidRDefault="007C6DC4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3.000,00 kn</w:t>
            </w:r>
          </w:p>
        </w:tc>
        <w:tc>
          <w:tcPr>
            <w:tcW w:w="2464" w:type="dxa"/>
          </w:tcPr>
          <w:p w:rsidR="007C6DC4" w:rsidRDefault="007C6DC4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657C0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3.000,00 kn</w:t>
            </w:r>
          </w:p>
        </w:tc>
      </w:tr>
      <w:tr w:rsidR="007C6DC4" w:rsidTr="007C6DC4">
        <w:tc>
          <w:tcPr>
            <w:tcW w:w="959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685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narodna stranka-liberalni demokrati – HNS</w:t>
            </w:r>
          </w:p>
        </w:tc>
        <w:tc>
          <w:tcPr>
            <w:tcW w:w="2747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9.300,00 kn</w:t>
            </w:r>
          </w:p>
        </w:tc>
        <w:tc>
          <w:tcPr>
            <w:tcW w:w="2464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657C0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9.300,00 kn</w:t>
            </w:r>
          </w:p>
        </w:tc>
      </w:tr>
      <w:tr w:rsidR="007C6DC4" w:rsidTr="007C6DC4">
        <w:tc>
          <w:tcPr>
            <w:tcW w:w="959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685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demokratska zajednica – HDZ</w:t>
            </w:r>
          </w:p>
        </w:tc>
        <w:tc>
          <w:tcPr>
            <w:tcW w:w="2747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6.000,00 kn</w:t>
            </w:r>
          </w:p>
        </w:tc>
        <w:tc>
          <w:tcPr>
            <w:tcW w:w="2464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657C0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6.000,00 kn</w:t>
            </w:r>
          </w:p>
        </w:tc>
      </w:tr>
      <w:tr w:rsidR="007C6DC4" w:rsidTr="007C6DC4">
        <w:tc>
          <w:tcPr>
            <w:tcW w:w="959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685" w:type="dxa"/>
          </w:tcPr>
          <w:p w:rsidR="007C6DC4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Hrvatska socijalno-liberalna stranka-HSLS</w:t>
            </w:r>
          </w:p>
        </w:tc>
        <w:tc>
          <w:tcPr>
            <w:tcW w:w="2747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3.000,00 kn</w:t>
            </w:r>
          </w:p>
        </w:tc>
        <w:tc>
          <w:tcPr>
            <w:tcW w:w="2464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657C0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3.000,00 kn</w:t>
            </w:r>
          </w:p>
        </w:tc>
      </w:tr>
      <w:tr w:rsidR="00737132" w:rsidTr="007C6DC4">
        <w:tc>
          <w:tcPr>
            <w:tcW w:w="959" w:type="dxa"/>
          </w:tcPr>
          <w:p w:rsidR="00737132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685" w:type="dxa"/>
          </w:tcPr>
          <w:p w:rsidR="00737132" w:rsidRDefault="00737132" w:rsidP="007C6DC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Član GV izabran s liste grupe birača – GORAN HORVAT</w:t>
            </w:r>
          </w:p>
        </w:tc>
        <w:tc>
          <w:tcPr>
            <w:tcW w:w="2747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8A72A9" w:rsidRDefault="008A72A9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3.000,00 kn</w:t>
            </w:r>
          </w:p>
        </w:tc>
        <w:tc>
          <w:tcPr>
            <w:tcW w:w="2464" w:type="dxa"/>
          </w:tcPr>
          <w:p w:rsidR="00737132" w:rsidRDefault="00737132" w:rsidP="0073713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657C0" w:rsidRDefault="00A657C0" w:rsidP="00737132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2.893,15 kn</w:t>
            </w:r>
          </w:p>
        </w:tc>
      </w:tr>
      <w:tr w:rsidR="00737132" w:rsidRPr="00737132" w:rsidTr="007C6DC4">
        <w:tc>
          <w:tcPr>
            <w:tcW w:w="959" w:type="dxa"/>
          </w:tcPr>
          <w:p w:rsidR="00737132" w:rsidRPr="00737132" w:rsidRDefault="00737132" w:rsidP="007C6DC4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:rsidR="00737132" w:rsidRPr="00737132" w:rsidRDefault="00737132" w:rsidP="007C6DC4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37132">
              <w:rPr>
                <w:b/>
                <w:sz w:val="24"/>
                <w:szCs w:val="24"/>
                <w:lang w:val="hr-HR"/>
              </w:rPr>
              <w:t>U K U P N O:</w:t>
            </w:r>
          </w:p>
        </w:tc>
        <w:tc>
          <w:tcPr>
            <w:tcW w:w="2747" w:type="dxa"/>
          </w:tcPr>
          <w:p w:rsidR="00737132" w:rsidRPr="00737132" w:rsidRDefault="00737132" w:rsidP="008A72A9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737132">
              <w:rPr>
                <w:b/>
                <w:sz w:val="24"/>
                <w:szCs w:val="24"/>
                <w:lang w:val="hr-HR"/>
              </w:rPr>
              <w:t xml:space="preserve">  </w:t>
            </w:r>
            <w:r w:rsidR="008B71F1">
              <w:rPr>
                <w:b/>
                <w:sz w:val="24"/>
                <w:szCs w:val="24"/>
                <w:lang w:val="hr-HR"/>
              </w:rPr>
              <w:t xml:space="preserve">       </w:t>
            </w:r>
            <w:r w:rsidRPr="00737132">
              <w:rPr>
                <w:b/>
                <w:sz w:val="24"/>
                <w:szCs w:val="24"/>
                <w:lang w:val="hr-HR"/>
              </w:rPr>
              <w:t xml:space="preserve"> </w:t>
            </w:r>
            <w:r w:rsidR="008B71F1">
              <w:rPr>
                <w:b/>
                <w:sz w:val="24"/>
                <w:szCs w:val="24"/>
                <w:lang w:val="hr-HR"/>
              </w:rPr>
              <w:t>49.800,00 kn</w:t>
            </w:r>
            <w:r w:rsidRPr="00737132"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Pr="00737132">
              <w:rPr>
                <w:b/>
                <w:sz w:val="24"/>
                <w:szCs w:val="24"/>
                <w:lang w:val="hr-HR"/>
              </w:rPr>
              <w:t xml:space="preserve">    </w:t>
            </w:r>
          </w:p>
        </w:tc>
        <w:tc>
          <w:tcPr>
            <w:tcW w:w="2464" w:type="dxa"/>
          </w:tcPr>
          <w:p w:rsidR="00737132" w:rsidRPr="00737132" w:rsidRDefault="00A657C0" w:rsidP="00737132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   49.693,15 kn</w:t>
            </w:r>
          </w:p>
        </w:tc>
      </w:tr>
    </w:tbl>
    <w:p w:rsidR="007C6DC4" w:rsidRDefault="007C6DC4" w:rsidP="007C6DC4">
      <w:pPr>
        <w:jc w:val="both"/>
        <w:rPr>
          <w:sz w:val="24"/>
          <w:szCs w:val="24"/>
          <w:lang w:val="hr-HR"/>
        </w:rPr>
      </w:pPr>
    </w:p>
    <w:p w:rsidR="009A4B02" w:rsidRDefault="009A4B02" w:rsidP="007C6D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*Odlukom Gradskoga vijeća KLASA:402-10/20-01/02, URBROJ:2186/18-02/1-20-2 od 16. ožujka 2020. godine vijećniku GORANU HORVATU izabranom s Liste grupe birača obustavljena je isplata sredstava za redovito godišnje financiranje iz Proračuna Grada Ludbrega u iznosu od =106,85 kuna sukladno prijedlogu Državnog izbornog povjerenstva, a zbog nedostavljanja u propisanom roku godišnjih financijskih izvještaja za 2018. godinu sa sastavim dijelovima.  </w:t>
      </w:r>
    </w:p>
    <w:p w:rsidR="00EF2014" w:rsidRDefault="00EF2014" w:rsidP="007C6DC4">
      <w:pPr>
        <w:jc w:val="both"/>
        <w:rPr>
          <w:sz w:val="24"/>
          <w:szCs w:val="24"/>
          <w:lang w:val="hr-HR"/>
        </w:rPr>
      </w:pPr>
    </w:p>
    <w:p w:rsidR="00E92B7C" w:rsidRDefault="00E92B7C" w:rsidP="00E92B7C">
      <w:pPr>
        <w:pStyle w:val="Odlomakpopisa"/>
        <w:ind w:hanging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BE42C3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Ovo Izvješće objavljuje se na službenoj web stranici Grada Ludbrega.</w:t>
      </w:r>
      <w:r w:rsidR="00BE42C3">
        <w:rPr>
          <w:sz w:val="24"/>
          <w:szCs w:val="24"/>
          <w:lang w:val="hr-HR"/>
        </w:rPr>
        <w:t xml:space="preserve"> </w:t>
      </w: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E92B7C" w:rsidRDefault="00E92B7C" w:rsidP="00E92B7C">
      <w:pPr>
        <w:pStyle w:val="Odlomakpopisa"/>
        <w:ind w:hanging="720"/>
        <w:jc w:val="both"/>
        <w:rPr>
          <w:sz w:val="24"/>
          <w:szCs w:val="24"/>
          <w:lang w:val="hr-HR"/>
        </w:rPr>
      </w:pPr>
    </w:p>
    <w:p w:rsidR="00E92B7C" w:rsidRPr="00E92B7C" w:rsidRDefault="00E92B7C" w:rsidP="00E92B7C">
      <w:pPr>
        <w:pStyle w:val="Odlomakpopisa"/>
        <w:ind w:hanging="72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</w:t>
      </w:r>
      <w:r w:rsidRPr="00E92B7C">
        <w:rPr>
          <w:b/>
          <w:sz w:val="24"/>
          <w:szCs w:val="24"/>
          <w:lang w:val="hr-HR"/>
        </w:rPr>
        <w:t xml:space="preserve">GRAD  LUDBREG </w:t>
      </w:r>
    </w:p>
    <w:sectPr w:rsidR="00E92B7C" w:rsidRPr="00E92B7C" w:rsidSect="00C732F7">
      <w:pgSz w:w="12240" w:h="15840"/>
      <w:pgMar w:top="851" w:right="14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729"/>
    <w:multiLevelType w:val="hybridMultilevel"/>
    <w:tmpl w:val="BF76B774"/>
    <w:lvl w:ilvl="0" w:tplc="C2DAC78C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23EA9"/>
    <w:multiLevelType w:val="hybridMultilevel"/>
    <w:tmpl w:val="E612FD94"/>
    <w:lvl w:ilvl="0" w:tplc="145A4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907"/>
    <w:multiLevelType w:val="hybridMultilevel"/>
    <w:tmpl w:val="21DA161C"/>
    <w:lvl w:ilvl="0" w:tplc="F684CA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44EF0"/>
    <w:multiLevelType w:val="hybridMultilevel"/>
    <w:tmpl w:val="07AE0756"/>
    <w:lvl w:ilvl="0" w:tplc="86722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4A021E"/>
    <w:multiLevelType w:val="hybridMultilevel"/>
    <w:tmpl w:val="C73274EA"/>
    <w:lvl w:ilvl="0" w:tplc="795C19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A2351"/>
    <w:multiLevelType w:val="hybridMultilevel"/>
    <w:tmpl w:val="F1DABD0A"/>
    <w:lvl w:ilvl="0" w:tplc="E1946B1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73409"/>
    <w:multiLevelType w:val="hybridMultilevel"/>
    <w:tmpl w:val="28ACA9A4"/>
    <w:lvl w:ilvl="0" w:tplc="13309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05BCA"/>
    <w:multiLevelType w:val="hybridMultilevel"/>
    <w:tmpl w:val="E466D93C"/>
    <w:lvl w:ilvl="0" w:tplc="C82AA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37891"/>
    <w:multiLevelType w:val="hybridMultilevel"/>
    <w:tmpl w:val="3148F4D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6269"/>
    <w:rsid w:val="0000141B"/>
    <w:rsid w:val="00006F8B"/>
    <w:rsid w:val="00021505"/>
    <w:rsid w:val="0002322D"/>
    <w:rsid w:val="000307EC"/>
    <w:rsid w:val="00043FEF"/>
    <w:rsid w:val="0005031A"/>
    <w:rsid w:val="000509D1"/>
    <w:rsid w:val="000803AE"/>
    <w:rsid w:val="0008567E"/>
    <w:rsid w:val="00087E7F"/>
    <w:rsid w:val="000B13D3"/>
    <w:rsid w:val="000B5727"/>
    <w:rsid w:val="000E7477"/>
    <w:rsid w:val="000F40D0"/>
    <w:rsid w:val="00107A12"/>
    <w:rsid w:val="001439FF"/>
    <w:rsid w:val="00150DF8"/>
    <w:rsid w:val="00153E9A"/>
    <w:rsid w:val="0016078D"/>
    <w:rsid w:val="00161119"/>
    <w:rsid w:val="00164C2C"/>
    <w:rsid w:val="0017224F"/>
    <w:rsid w:val="00182D00"/>
    <w:rsid w:val="00191597"/>
    <w:rsid w:val="001A057E"/>
    <w:rsid w:val="001C3FAC"/>
    <w:rsid w:val="001E2B83"/>
    <w:rsid w:val="001F4EA0"/>
    <w:rsid w:val="001F72DD"/>
    <w:rsid w:val="00203735"/>
    <w:rsid w:val="0020460C"/>
    <w:rsid w:val="00207BCD"/>
    <w:rsid w:val="00212876"/>
    <w:rsid w:val="00223416"/>
    <w:rsid w:val="00225201"/>
    <w:rsid w:val="00255CA0"/>
    <w:rsid w:val="00291FC3"/>
    <w:rsid w:val="002A12D7"/>
    <w:rsid w:val="002B7785"/>
    <w:rsid w:val="002C7E50"/>
    <w:rsid w:val="002E2156"/>
    <w:rsid w:val="002F61C0"/>
    <w:rsid w:val="00313FF7"/>
    <w:rsid w:val="0031615F"/>
    <w:rsid w:val="0033773B"/>
    <w:rsid w:val="003404A1"/>
    <w:rsid w:val="00346638"/>
    <w:rsid w:val="00353636"/>
    <w:rsid w:val="003564FF"/>
    <w:rsid w:val="0035657C"/>
    <w:rsid w:val="00387A0A"/>
    <w:rsid w:val="003C663F"/>
    <w:rsid w:val="003D0361"/>
    <w:rsid w:val="003D3FA1"/>
    <w:rsid w:val="003D7209"/>
    <w:rsid w:val="003E7BA6"/>
    <w:rsid w:val="003F36EE"/>
    <w:rsid w:val="00402D39"/>
    <w:rsid w:val="00404417"/>
    <w:rsid w:val="00407A80"/>
    <w:rsid w:val="00414914"/>
    <w:rsid w:val="00442107"/>
    <w:rsid w:val="004432C4"/>
    <w:rsid w:val="00452AC6"/>
    <w:rsid w:val="00483C0B"/>
    <w:rsid w:val="00486611"/>
    <w:rsid w:val="00490944"/>
    <w:rsid w:val="00491E1E"/>
    <w:rsid w:val="004927F3"/>
    <w:rsid w:val="004A4171"/>
    <w:rsid w:val="004A75DC"/>
    <w:rsid w:val="004B478F"/>
    <w:rsid w:val="004C6705"/>
    <w:rsid w:val="004C73F6"/>
    <w:rsid w:val="004E6212"/>
    <w:rsid w:val="004F40B5"/>
    <w:rsid w:val="00500A24"/>
    <w:rsid w:val="00504BDE"/>
    <w:rsid w:val="00513DAD"/>
    <w:rsid w:val="00522CB3"/>
    <w:rsid w:val="005505DC"/>
    <w:rsid w:val="00570C3F"/>
    <w:rsid w:val="005855CA"/>
    <w:rsid w:val="005948F7"/>
    <w:rsid w:val="005C0A01"/>
    <w:rsid w:val="005C1F6A"/>
    <w:rsid w:val="005C37C3"/>
    <w:rsid w:val="005D641C"/>
    <w:rsid w:val="005D7D14"/>
    <w:rsid w:val="00656935"/>
    <w:rsid w:val="00656DEF"/>
    <w:rsid w:val="00661AC8"/>
    <w:rsid w:val="00673B5F"/>
    <w:rsid w:val="00677220"/>
    <w:rsid w:val="00690DD7"/>
    <w:rsid w:val="00693C25"/>
    <w:rsid w:val="00697181"/>
    <w:rsid w:val="006A373B"/>
    <w:rsid w:val="006B076E"/>
    <w:rsid w:val="006B7B7A"/>
    <w:rsid w:val="006D5B87"/>
    <w:rsid w:val="006E0B94"/>
    <w:rsid w:val="006F621A"/>
    <w:rsid w:val="00712517"/>
    <w:rsid w:val="00714CE7"/>
    <w:rsid w:val="00722A42"/>
    <w:rsid w:val="00731167"/>
    <w:rsid w:val="00731B4A"/>
    <w:rsid w:val="00737132"/>
    <w:rsid w:val="00765C2D"/>
    <w:rsid w:val="00772B7A"/>
    <w:rsid w:val="00787E6D"/>
    <w:rsid w:val="007925F5"/>
    <w:rsid w:val="007C6DC4"/>
    <w:rsid w:val="007F68D8"/>
    <w:rsid w:val="008148AB"/>
    <w:rsid w:val="00836506"/>
    <w:rsid w:val="00840E90"/>
    <w:rsid w:val="00840EB7"/>
    <w:rsid w:val="00860E69"/>
    <w:rsid w:val="00891E8F"/>
    <w:rsid w:val="008934CF"/>
    <w:rsid w:val="008A0E58"/>
    <w:rsid w:val="008A6230"/>
    <w:rsid w:val="008A72A9"/>
    <w:rsid w:val="008B71F1"/>
    <w:rsid w:val="009033C8"/>
    <w:rsid w:val="00905C03"/>
    <w:rsid w:val="00916934"/>
    <w:rsid w:val="00916AF2"/>
    <w:rsid w:val="00921937"/>
    <w:rsid w:val="0093679A"/>
    <w:rsid w:val="009433EB"/>
    <w:rsid w:val="00964F3D"/>
    <w:rsid w:val="00966479"/>
    <w:rsid w:val="00976DB0"/>
    <w:rsid w:val="00985CC9"/>
    <w:rsid w:val="009A4B02"/>
    <w:rsid w:val="009B4F32"/>
    <w:rsid w:val="009C4CFB"/>
    <w:rsid w:val="009C78F2"/>
    <w:rsid w:val="009D5828"/>
    <w:rsid w:val="009F1A7F"/>
    <w:rsid w:val="00A02351"/>
    <w:rsid w:val="00A04931"/>
    <w:rsid w:val="00A06365"/>
    <w:rsid w:val="00A3432A"/>
    <w:rsid w:val="00A55F6A"/>
    <w:rsid w:val="00A625E3"/>
    <w:rsid w:val="00A657C0"/>
    <w:rsid w:val="00A7534E"/>
    <w:rsid w:val="00A83A81"/>
    <w:rsid w:val="00AA139E"/>
    <w:rsid w:val="00AA3CD7"/>
    <w:rsid w:val="00AB0C53"/>
    <w:rsid w:val="00AB6EBE"/>
    <w:rsid w:val="00AF12FF"/>
    <w:rsid w:val="00AF165A"/>
    <w:rsid w:val="00B00503"/>
    <w:rsid w:val="00B0324C"/>
    <w:rsid w:val="00B21428"/>
    <w:rsid w:val="00B50F50"/>
    <w:rsid w:val="00B60D1F"/>
    <w:rsid w:val="00B8270B"/>
    <w:rsid w:val="00BE3688"/>
    <w:rsid w:val="00BE42C3"/>
    <w:rsid w:val="00BE62DB"/>
    <w:rsid w:val="00BE7588"/>
    <w:rsid w:val="00BF0F59"/>
    <w:rsid w:val="00C00820"/>
    <w:rsid w:val="00C01790"/>
    <w:rsid w:val="00C027D9"/>
    <w:rsid w:val="00C100EB"/>
    <w:rsid w:val="00C12116"/>
    <w:rsid w:val="00C15959"/>
    <w:rsid w:val="00C17B50"/>
    <w:rsid w:val="00C22310"/>
    <w:rsid w:val="00C30FD4"/>
    <w:rsid w:val="00C428E3"/>
    <w:rsid w:val="00C437D2"/>
    <w:rsid w:val="00C45829"/>
    <w:rsid w:val="00C5380A"/>
    <w:rsid w:val="00C5722E"/>
    <w:rsid w:val="00C62DAC"/>
    <w:rsid w:val="00C732F7"/>
    <w:rsid w:val="00C92AD2"/>
    <w:rsid w:val="00C94043"/>
    <w:rsid w:val="00CB2324"/>
    <w:rsid w:val="00CB7328"/>
    <w:rsid w:val="00CD6C16"/>
    <w:rsid w:val="00CE3E08"/>
    <w:rsid w:val="00CF5892"/>
    <w:rsid w:val="00D14132"/>
    <w:rsid w:val="00D42E77"/>
    <w:rsid w:val="00D45544"/>
    <w:rsid w:val="00D61434"/>
    <w:rsid w:val="00D80D06"/>
    <w:rsid w:val="00DB6470"/>
    <w:rsid w:val="00DD26AD"/>
    <w:rsid w:val="00E077F3"/>
    <w:rsid w:val="00E2331B"/>
    <w:rsid w:val="00E26D3D"/>
    <w:rsid w:val="00E275B6"/>
    <w:rsid w:val="00E408DC"/>
    <w:rsid w:val="00E55E46"/>
    <w:rsid w:val="00E57EE7"/>
    <w:rsid w:val="00E6298A"/>
    <w:rsid w:val="00E7049D"/>
    <w:rsid w:val="00E8416A"/>
    <w:rsid w:val="00E92B7C"/>
    <w:rsid w:val="00ED482F"/>
    <w:rsid w:val="00EF2014"/>
    <w:rsid w:val="00EF4870"/>
    <w:rsid w:val="00EF6269"/>
    <w:rsid w:val="00F17E0F"/>
    <w:rsid w:val="00F25A80"/>
    <w:rsid w:val="00F31185"/>
    <w:rsid w:val="00F33A4C"/>
    <w:rsid w:val="00F4692B"/>
    <w:rsid w:val="00F73CD0"/>
    <w:rsid w:val="00F763B5"/>
    <w:rsid w:val="00F857FC"/>
    <w:rsid w:val="00FA2FB9"/>
    <w:rsid w:val="00FB2571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D2"/>
    <w:rPr>
      <w:lang w:val="en-US"/>
    </w:rPr>
  </w:style>
  <w:style w:type="paragraph" w:styleId="Naslov1">
    <w:name w:val="heading 1"/>
    <w:basedOn w:val="Normal"/>
    <w:next w:val="Normal"/>
    <w:qFormat/>
    <w:rsid w:val="00C92AD2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C92AD2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C92AD2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92AD2"/>
    <w:pPr>
      <w:jc w:val="both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81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59"/>
    <w:rsid w:val="007C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E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2022-01-13T07:08:00Z</cp:lastPrinted>
  <dcterms:created xsi:type="dcterms:W3CDTF">2022-02-17T12:39:00Z</dcterms:created>
  <dcterms:modified xsi:type="dcterms:W3CDTF">2022-02-17T12:55:00Z</dcterms:modified>
</cp:coreProperties>
</file>