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E9" w:rsidRPr="00270843" w:rsidRDefault="00814CE9" w:rsidP="00814CE9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270843">
        <w:rPr>
          <w:rFonts w:ascii="Times New Roman" w:hAnsi="Times New Roman"/>
          <w:bCs/>
          <w:lang w:val="hr-HR"/>
        </w:rPr>
        <w:tab/>
      </w:r>
    </w:p>
    <w:p w:rsidR="00814CE9" w:rsidRPr="00270843" w:rsidRDefault="00814CE9" w:rsidP="00814CE9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270843">
        <w:rPr>
          <w:rFonts w:ascii="Times New Roman" w:hAnsi="Times New Roman"/>
          <w:bCs/>
          <w:lang w:val="hr-HR"/>
        </w:rPr>
        <w:tab/>
      </w:r>
    </w:p>
    <w:p w:rsidR="001C3C7D" w:rsidRPr="001F2A88" w:rsidRDefault="001F2A88" w:rsidP="001F2A88">
      <w:pPr>
        <w:tabs>
          <w:tab w:val="right" w:leader="hyphen" w:pos="9214"/>
        </w:tabs>
        <w:spacing w:after="0" w:line="240" w:lineRule="auto"/>
        <w:ind w:right="-22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-------------------------</w:t>
      </w:r>
      <w:r w:rsidR="001C3C7D" w:rsidRPr="001F2A88">
        <w:rPr>
          <w:rFonts w:ascii="Times New Roman" w:hAnsi="Times New Roman"/>
          <w:b/>
          <w:bCs/>
          <w:lang w:val="hr-HR"/>
        </w:rPr>
        <w:t>UGOVOR O PRIJENOSU POSLOVN</w:t>
      </w:r>
      <w:r w:rsidR="00383A20">
        <w:rPr>
          <w:rFonts w:ascii="Times New Roman" w:hAnsi="Times New Roman"/>
          <w:b/>
          <w:bCs/>
          <w:lang w:val="hr-HR"/>
        </w:rPr>
        <w:t>IH</w:t>
      </w:r>
      <w:r w:rsidR="001C3C7D" w:rsidRPr="001F2A88">
        <w:rPr>
          <w:rFonts w:ascii="Times New Roman" w:hAnsi="Times New Roman"/>
          <w:b/>
          <w:bCs/>
          <w:lang w:val="hr-HR"/>
        </w:rPr>
        <w:t xml:space="preserve"> UDJELA</w:t>
      </w:r>
      <w:r>
        <w:rPr>
          <w:rFonts w:ascii="Times New Roman" w:hAnsi="Times New Roman"/>
          <w:b/>
          <w:bCs/>
          <w:lang w:val="hr-HR"/>
        </w:rPr>
        <w:t>--------------------------------</w:t>
      </w:r>
      <w:r w:rsidR="00AF4222">
        <w:rPr>
          <w:rFonts w:ascii="Times New Roman" w:hAnsi="Times New Roman"/>
          <w:b/>
          <w:bCs/>
          <w:lang w:val="hr-HR"/>
        </w:rPr>
        <w:t>-</w:t>
      </w:r>
    </w:p>
    <w:p w:rsidR="00C11942" w:rsidRDefault="001F2A88" w:rsidP="001F2A88">
      <w:pPr>
        <w:tabs>
          <w:tab w:val="right" w:leader="hyphen" w:pos="9214"/>
        </w:tabs>
        <w:spacing w:after="0" w:line="240" w:lineRule="auto"/>
        <w:ind w:right="-22"/>
        <w:jc w:val="center"/>
        <w:rPr>
          <w:rFonts w:ascii="Times New Roman" w:hAnsi="Times New Roman"/>
          <w:b/>
          <w:lang w:val="hr-HR"/>
        </w:rPr>
      </w:pPr>
      <w:r w:rsidRPr="001F2A88">
        <w:rPr>
          <w:rFonts w:ascii="Times New Roman" w:hAnsi="Times New Roman"/>
          <w:b/>
          <w:lang w:val="hr-HR"/>
        </w:rPr>
        <w:t>sukladno odredbi članka 146</w:t>
      </w:r>
      <w:r w:rsidR="00C11942">
        <w:rPr>
          <w:rFonts w:ascii="Times New Roman" w:hAnsi="Times New Roman"/>
          <w:b/>
          <w:lang w:val="hr-HR"/>
        </w:rPr>
        <w:t>.</w:t>
      </w:r>
      <w:r w:rsidRPr="001F2A88">
        <w:rPr>
          <w:rFonts w:ascii="Times New Roman" w:hAnsi="Times New Roman"/>
          <w:b/>
          <w:lang w:val="hr-HR"/>
        </w:rPr>
        <w:t xml:space="preserve"> Zakona o izmjenama i dopunama Zakona o vodama </w:t>
      </w:r>
    </w:p>
    <w:p w:rsidR="001F2A88" w:rsidRDefault="001F2A88" w:rsidP="001F2A88">
      <w:pPr>
        <w:tabs>
          <w:tab w:val="right" w:leader="hyphen" w:pos="9214"/>
        </w:tabs>
        <w:spacing w:after="0" w:line="240" w:lineRule="auto"/>
        <w:ind w:right="-22"/>
        <w:jc w:val="center"/>
        <w:rPr>
          <w:rFonts w:ascii="Times New Roman" w:hAnsi="Times New Roman"/>
          <w:b/>
          <w:lang w:val="hr-HR"/>
        </w:rPr>
      </w:pPr>
      <w:r w:rsidRPr="001F2A88">
        <w:rPr>
          <w:rFonts w:ascii="Times New Roman" w:hAnsi="Times New Roman"/>
          <w:b/>
          <w:lang w:val="hr-HR"/>
        </w:rPr>
        <w:t xml:space="preserve">(Narodne novine 56/2013) te </w:t>
      </w:r>
    </w:p>
    <w:p w:rsidR="001C3C7D" w:rsidRDefault="001F2A88" w:rsidP="001F2A88">
      <w:pPr>
        <w:tabs>
          <w:tab w:val="right" w:leader="hyphen" w:pos="9214"/>
        </w:tabs>
        <w:spacing w:after="0" w:line="240" w:lineRule="auto"/>
        <w:ind w:right="-22"/>
        <w:jc w:val="center"/>
        <w:rPr>
          <w:rFonts w:ascii="Times New Roman" w:hAnsi="Times New Roman"/>
          <w:b/>
          <w:lang w:val="hr-HR"/>
        </w:rPr>
      </w:pPr>
      <w:r w:rsidRPr="001F2A88">
        <w:rPr>
          <w:rFonts w:ascii="Times New Roman" w:hAnsi="Times New Roman"/>
          <w:b/>
          <w:lang w:val="hr-HR"/>
        </w:rPr>
        <w:t>Zakona o vodama (Narodne novine 153/2009, 63/2011, 130/2011, 56/2013, 14/2014, 46/2018)</w:t>
      </w:r>
    </w:p>
    <w:p w:rsidR="00383A20" w:rsidRPr="001F2A88" w:rsidRDefault="00383A20" w:rsidP="001F2A88">
      <w:pPr>
        <w:tabs>
          <w:tab w:val="right" w:leader="hyphen" w:pos="9214"/>
        </w:tabs>
        <w:spacing w:after="0" w:line="240" w:lineRule="auto"/>
        <w:ind w:right="-22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lang w:val="hr-HR"/>
        </w:rPr>
        <w:tab/>
      </w:r>
    </w:p>
    <w:p w:rsidR="001C3C7D" w:rsidRPr="00270843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Cs/>
          <w:lang w:val="hr-HR"/>
        </w:rPr>
      </w:pPr>
      <w:r w:rsidRPr="00AF4222">
        <w:rPr>
          <w:rFonts w:ascii="Times New Roman" w:hAnsi="Times New Roman"/>
          <w:bCs/>
          <w:lang w:val="hr-HR"/>
        </w:rPr>
        <w:t xml:space="preserve">koji u </w:t>
      </w:r>
      <w:r w:rsidR="00931E18" w:rsidRPr="00AF4222">
        <w:rPr>
          <w:rFonts w:ascii="Times New Roman" w:hAnsi="Times New Roman"/>
          <w:color w:val="000000"/>
          <w:lang w:val="hr-HR"/>
        </w:rPr>
        <w:t>V</w:t>
      </w:r>
      <w:r w:rsidR="0092692E" w:rsidRPr="00AF4222">
        <w:rPr>
          <w:rFonts w:ascii="Times New Roman" w:hAnsi="Times New Roman"/>
          <w:color w:val="000000"/>
          <w:lang w:val="hr-HR"/>
        </w:rPr>
        <w:t>a</w:t>
      </w:r>
      <w:r w:rsidR="00931E18" w:rsidRPr="00AF4222">
        <w:rPr>
          <w:rFonts w:ascii="Times New Roman" w:hAnsi="Times New Roman"/>
          <w:color w:val="000000"/>
          <w:lang w:val="hr-HR"/>
        </w:rPr>
        <w:t>raždinu</w:t>
      </w:r>
      <w:r w:rsidR="00931E18" w:rsidRPr="00AF4222">
        <w:rPr>
          <w:rFonts w:ascii="Times New Roman" w:hAnsi="Times New Roman"/>
          <w:bCs/>
          <w:lang w:val="hr-HR"/>
        </w:rPr>
        <w:t xml:space="preserve">, </w:t>
      </w:r>
      <w:r w:rsidRPr="00AF4222">
        <w:rPr>
          <w:rFonts w:ascii="Times New Roman" w:hAnsi="Times New Roman"/>
          <w:bCs/>
          <w:lang w:val="hr-HR"/>
        </w:rPr>
        <w:t xml:space="preserve">dana </w:t>
      </w:r>
      <w:r w:rsidR="0051725A" w:rsidRPr="00AF4222">
        <w:rPr>
          <w:rFonts w:ascii="Times New Roman" w:hAnsi="Times New Roman"/>
          <w:color w:val="000000"/>
          <w:lang w:val="hr-HR"/>
        </w:rPr>
        <w:t>___</w:t>
      </w:r>
      <w:r w:rsidR="00931E18" w:rsidRPr="00AF4222">
        <w:rPr>
          <w:rFonts w:ascii="Times New Roman" w:hAnsi="Times New Roman"/>
          <w:lang w:val="hr-HR"/>
        </w:rPr>
        <w:t>. (</w:t>
      </w:r>
      <w:r w:rsidR="0051725A" w:rsidRPr="00AF4222">
        <w:rPr>
          <w:rFonts w:ascii="Times New Roman" w:hAnsi="Times New Roman"/>
          <w:color w:val="000000"/>
          <w:lang w:val="hr-HR"/>
        </w:rPr>
        <w:t xml:space="preserve"> </w:t>
      </w:r>
      <w:r w:rsidR="00931E18" w:rsidRPr="00AF4222">
        <w:rPr>
          <w:rFonts w:ascii="Times New Roman" w:hAnsi="Times New Roman"/>
          <w:lang w:val="hr-HR"/>
        </w:rPr>
        <w:t xml:space="preserve">) </w:t>
      </w:r>
      <w:r w:rsidR="00AF4222" w:rsidRPr="00AF4222">
        <w:rPr>
          <w:rFonts w:ascii="Times New Roman" w:hAnsi="Times New Roman"/>
          <w:color w:val="000000"/>
          <w:lang w:val="hr-HR"/>
        </w:rPr>
        <w:t>prosinca</w:t>
      </w:r>
      <w:r w:rsidR="00931E18" w:rsidRPr="00AF4222">
        <w:rPr>
          <w:rFonts w:ascii="Times New Roman" w:hAnsi="Times New Roman"/>
          <w:color w:val="000000"/>
          <w:lang w:val="hr-HR"/>
        </w:rPr>
        <w:t xml:space="preserve"> </w:t>
      </w:r>
      <w:r w:rsidRPr="00AF4222">
        <w:rPr>
          <w:rFonts w:ascii="Times New Roman" w:hAnsi="Times New Roman"/>
          <w:bCs/>
          <w:lang w:val="hr-HR"/>
        </w:rPr>
        <w:t>201</w:t>
      </w:r>
      <w:r w:rsidR="0051725A" w:rsidRPr="00AF4222">
        <w:rPr>
          <w:rFonts w:ascii="Times New Roman" w:hAnsi="Times New Roman"/>
          <w:color w:val="000000"/>
          <w:lang w:val="hr-HR"/>
        </w:rPr>
        <w:t>8</w:t>
      </w:r>
      <w:r w:rsidRPr="00AF4222">
        <w:rPr>
          <w:rFonts w:ascii="Times New Roman" w:hAnsi="Times New Roman"/>
          <w:bCs/>
          <w:lang w:val="hr-HR"/>
        </w:rPr>
        <w:t xml:space="preserve">. </w:t>
      </w:r>
      <w:r w:rsidRPr="00AF4222">
        <w:rPr>
          <w:rFonts w:ascii="Times New Roman" w:hAnsi="Times New Roman"/>
          <w:lang w:val="hr-HR"/>
        </w:rPr>
        <w:t>(</w:t>
      </w:r>
      <w:r w:rsidR="00A91144" w:rsidRPr="00AF4222">
        <w:rPr>
          <w:rFonts w:ascii="Times New Roman" w:hAnsi="Times New Roman"/>
          <w:lang w:val="hr-HR"/>
        </w:rPr>
        <w:t xml:space="preserve"> </w:t>
      </w:r>
      <w:r w:rsidR="00AF4222" w:rsidRPr="00AF4222">
        <w:rPr>
          <w:rFonts w:ascii="Times New Roman" w:hAnsi="Times New Roman"/>
          <w:lang w:val="hr-HR"/>
        </w:rPr>
        <w:t xml:space="preserve">prosinca </w:t>
      </w:r>
      <w:r w:rsidRPr="00AF4222">
        <w:rPr>
          <w:rFonts w:ascii="Times New Roman" w:hAnsi="Times New Roman"/>
          <w:lang w:val="hr-HR"/>
        </w:rPr>
        <w:t xml:space="preserve">dvije tisuće </w:t>
      </w:r>
      <w:r w:rsidR="0051725A" w:rsidRPr="00AF4222">
        <w:rPr>
          <w:rFonts w:ascii="Times New Roman" w:hAnsi="Times New Roman"/>
          <w:lang w:val="hr-HR"/>
        </w:rPr>
        <w:t>osamnaeste</w:t>
      </w:r>
      <w:r w:rsidRPr="00AF4222">
        <w:rPr>
          <w:rFonts w:ascii="Times New Roman" w:hAnsi="Times New Roman"/>
          <w:lang w:val="hr-HR"/>
        </w:rPr>
        <w:t>) godine</w:t>
      </w:r>
      <w:r w:rsidRPr="00AF4222">
        <w:rPr>
          <w:rFonts w:ascii="Times New Roman" w:hAnsi="Times New Roman"/>
          <w:bCs/>
          <w:lang w:val="hr-HR"/>
        </w:rPr>
        <w:t xml:space="preserve"> sklapaju</w:t>
      </w:r>
      <w:r w:rsidRPr="00270843">
        <w:rPr>
          <w:rFonts w:ascii="Times New Roman" w:hAnsi="Times New Roman"/>
          <w:bCs/>
          <w:lang w:val="hr-HR"/>
        </w:rPr>
        <w:tab/>
      </w:r>
    </w:p>
    <w:p w:rsidR="001C3C7D" w:rsidRPr="00270843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bCs/>
          <w:lang w:val="hr-HR"/>
        </w:rPr>
      </w:pPr>
      <w:r w:rsidRPr="00270843">
        <w:rPr>
          <w:rFonts w:ascii="Times New Roman" w:hAnsi="Times New Roman"/>
          <w:b/>
          <w:bCs/>
          <w:lang w:val="hr-HR"/>
        </w:rPr>
        <w:tab/>
      </w:r>
    </w:p>
    <w:p w:rsidR="001C3C7D" w:rsidRPr="00092EA1" w:rsidRDefault="00844071" w:rsidP="0051725A">
      <w:pPr>
        <w:tabs>
          <w:tab w:val="left" w:pos="709"/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1. </w:t>
      </w:r>
      <w:r w:rsidRPr="00E7454A">
        <w:rPr>
          <w:rFonts w:ascii="Times New Roman" w:hAnsi="Times New Roman"/>
          <w:b/>
          <w:bCs/>
          <w:lang w:val="hr-HR"/>
        </w:rPr>
        <w:t>GRAD LUDBREG OIB 84947290034,</w:t>
      </w:r>
      <w:r>
        <w:rPr>
          <w:rFonts w:ascii="Times New Roman" w:hAnsi="Times New Roman"/>
          <w:bCs/>
          <w:lang w:val="hr-HR"/>
        </w:rPr>
        <w:t xml:space="preserve"> Ludbreg, </w:t>
      </w:r>
      <w:r w:rsidRPr="00844071">
        <w:rPr>
          <w:rFonts w:ascii="Times New Roman" w:hAnsi="Times New Roman"/>
          <w:bCs/>
          <w:lang w:val="hr-HR"/>
        </w:rPr>
        <w:t>Trg Svetog Trojstva</w:t>
      </w:r>
      <w:r>
        <w:rPr>
          <w:rFonts w:ascii="Times New Roman" w:hAnsi="Times New Roman"/>
          <w:bCs/>
          <w:lang w:val="hr-HR"/>
        </w:rPr>
        <w:t xml:space="preserve"> 14, </w:t>
      </w:r>
      <w:r w:rsidRPr="00844071">
        <w:rPr>
          <w:rFonts w:ascii="Times New Roman" w:hAnsi="Times New Roman"/>
          <w:bCs/>
          <w:lang w:val="hr-HR"/>
        </w:rPr>
        <w:t xml:space="preserve">koje zastupa </w:t>
      </w:r>
      <w:r>
        <w:rPr>
          <w:rFonts w:ascii="Times New Roman" w:hAnsi="Times New Roman"/>
          <w:bCs/>
          <w:lang w:val="hr-HR"/>
        </w:rPr>
        <w:t xml:space="preserve">gradonačelnik Dubravko Bilić OIB </w:t>
      </w:r>
      <w:r w:rsidRPr="00844071">
        <w:rPr>
          <w:rFonts w:ascii="Times New Roman" w:hAnsi="Times New Roman"/>
          <w:bCs/>
          <w:lang w:val="hr-HR"/>
        </w:rPr>
        <w:t>28987290380,</w:t>
      </w:r>
      <w:r>
        <w:rPr>
          <w:rFonts w:ascii="Times New Roman" w:hAnsi="Times New Roman"/>
          <w:bCs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lang w:val="hr-HR"/>
        </w:rPr>
        <w:t>Hrastovsko</w:t>
      </w:r>
      <w:proofErr w:type="spellEnd"/>
      <w:r>
        <w:rPr>
          <w:rFonts w:ascii="Times New Roman" w:hAnsi="Times New Roman"/>
          <w:bCs/>
          <w:lang w:val="hr-HR"/>
        </w:rPr>
        <w:t>, Zavrtna 15</w:t>
      </w:r>
      <w:r w:rsidR="0051725A" w:rsidRPr="0051725A">
        <w:rPr>
          <w:rFonts w:ascii="Times New Roman" w:hAnsi="Times New Roman"/>
          <w:color w:val="000000"/>
          <w:lang w:val="hr-HR"/>
        </w:rPr>
        <w:t xml:space="preserve"> </w:t>
      </w:r>
      <w:r w:rsidR="001C3C7D" w:rsidRPr="00270843">
        <w:rPr>
          <w:rFonts w:ascii="Times New Roman" w:hAnsi="Times New Roman"/>
          <w:lang w:val="hr-HR"/>
        </w:rPr>
        <w:t>(dalje u tekstu: “</w:t>
      </w:r>
      <w:r w:rsidR="001C3C7D" w:rsidRPr="00A61B62">
        <w:rPr>
          <w:rFonts w:ascii="Times New Roman" w:hAnsi="Times New Roman"/>
          <w:b/>
          <w:lang w:val="hr-HR"/>
        </w:rPr>
        <w:t>Prenositelj</w:t>
      </w:r>
      <w:r w:rsidR="001C3C7D" w:rsidRPr="00A61B62">
        <w:rPr>
          <w:rFonts w:ascii="Times New Roman" w:hAnsi="Times New Roman"/>
          <w:lang w:val="hr-HR"/>
        </w:rPr>
        <w:t>”)</w:t>
      </w:r>
      <w:r w:rsidR="00AF4222">
        <w:rPr>
          <w:rFonts w:ascii="Times New Roman" w:hAnsi="Times New Roman"/>
          <w:lang w:val="hr-HR"/>
        </w:rPr>
        <w:t xml:space="preserve"> </w:t>
      </w:r>
      <w:r w:rsidR="00AF4222" w:rsidRPr="00AF4222">
        <w:rPr>
          <w:rFonts w:ascii="Times New Roman" w:hAnsi="Times New Roman"/>
          <w:b/>
          <w:lang w:val="hr-HR"/>
        </w:rPr>
        <w:t>kao jedinica lokalne samouprave i</w:t>
      </w:r>
      <w:r w:rsidR="00E7454A">
        <w:rPr>
          <w:rFonts w:ascii="Times New Roman" w:hAnsi="Times New Roman"/>
          <w:b/>
          <w:lang w:val="hr-HR"/>
        </w:rPr>
        <w:t>,</w:t>
      </w:r>
      <w:r w:rsidR="00AF4222" w:rsidRPr="00AF4222">
        <w:rPr>
          <w:rFonts w:ascii="Times New Roman" w:hAnsi="Times New Roman"/>
          <w:b/>
          <w:lang w:val="hr-HR"/>
        </w:rPr>
        <w:t xml:space="preserve"> preko dalje navedenog trgovačkog društva ODVODNJA  d.o.o.</w:t>
      </w:r>
      <w:r w:rsidR="00E7454A">
        <w:rPr>
          <w:rFonts w:ascii="Times New Roman" w:hAnsi="Times New Roman"/>
          <w:b/>
          <w:lang w:val="hr-HR"/>
        </w:rPr>
        <w:t>,</w:t>
      </w:r>
      <w:r w:rsidR="00AF4222" w:rsidRPr="00AF4222">
        <w:rPr>
          <w:rFonts w:ascii="Times New Roman" w:hAnsi="Times New Roman"/>
          <w:b/>
          <w:lang w:val="hr-HR"/>
        </w:rPr>
        <w:t xml:space="preserve"> vlasnik vodnih građevina</w:t>
      </w:r>
      <w:r w:rsidR="001C3C7D" w:rsidRPr="00A61B62">
        <w:rPr>
          <w:rFonts w:ascii="Times New Roman" w:hAnsi="Times New Roman"/>
          <w:lang w:val="hr-HR"/>
        </w:rPr>
        <w:t>,</w:t>
      </w:r>
      <w:r w:rsidR="001C3C7D" w:rsidRPr="00A61B62">
        <w:rPr>
          <w:rFonts w:ascii="Times New Roman" w:hAnsi="Times New Roman"/>
          <w:lang w:val="hr-HR"/>
        </w:rPr>
        <w:tab/>
      </w:r>
    </w:p>
    <w:p w:rsidR="001C3C7D" w:rsidRPr="00740F6A" w:rsidRDefault="001C3C7D" w:rsidP="001C3C7D">
      <w:pPr>
        <w:tabs>
          <w:tab w:val="right" w:pos="567"/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740F6A">
        <w:rPr>
          <w:rFonts w:ascii="Times New Roman" w:hAnsi="Times New Roman"/>
          <w:lang w:val="hr-HR"/>
        </w:rPr>
        <w:t>na jednoj strani</w:t>
      </w:r>
      <w:r w:rsidR="00844071">
        <w:rPr>
          <w:rFonts w:ascii="Times New Roman" w:hAnsi="Times New Roman"/>
          <w:lang w:val="hr-HR"/>
        </w:rPr>
        <w:t xml:space="preserve"> i</w:t>
      </w:r>
      <w:r w:rsidRPr="00740F6A">
        <w:rPr>
          <w:rFonts w:ascii="Times New Roman" w:hAnsi="Times New Roman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lang w:val="hr-HR"/>
        </w:rPr>
        <w:tab/>
      </w:r>
    </w:p>
    <w:p w:rsidR="001C3C7D" w:rsidRPr="00664A3E" w:rsidRDefault="00844071" w:rsidP="00844071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2. </w:t>
      </w:r>
      <w:r w:rsidRPr="00E7454A">
        <w:rPr>
          <w:rFonts w:ascii="Times New Roman" w:hAnsi="Times New Roman"/>
          <w:b/>
          <w:color w:val="000000"/>
          <w:lang w:val="hr-HR"/>
        </w:rPr>
        <w:t>VARKOM d.d., OIB 39048902955</w:t>
      </w:r>
      <w:r>
        <w:rPr>
          <w:rFonts w:ascii="Times New Roman" w:hAnsi="Times New Roman"/>
          <w:color w:val="000000"/>
          <w:lang w:val="hr-HR"/>
        </w:rPr>
        <w:t xml:space="preserve">, </w:t>
      </w:r>
      <w:r w:rsidRPr="0051725A">
        <w:rPr>
          <w:rFonts w:ascii="Times New Roman" w:hAnsi="Times New Roman"/>
          <w:color w:val="000000"/>
          <w:lang w:val="hr-HR"/>
        </w:rPr>
        <w:t xml:space="preserve">Varaždin (Grad Varaždin), </w:t>
      </w:r>
      <w:r w:rsidRPr="00A91144">
        <w:rPr>
          <w:rFonts w:ascii="Times New Roman" w:hAnsi="Times New Roman"/>
          <w:lang w:val="hr-HR"/>
        </w:rPr>
        <w:t>Trg Bana Jelačića 15</w:t>
      </w:r>
      <w:r>
        <w:rPr>
          <w:rFonts w:ascii="Times New Roman" w:hAnsi="Times New Roman"/>
          <w:color w:val="000000"/>
          <w:lang w:val="hr-HR"/>
        </w:rPr>
        <w:t xml:space="preserve"> </w:t>
      </w:r>
      <w:r w:rsidRPr="00270843">
        <w:rPr>
          <w:rFonts w:ascii="Times New Roman" w:hAnsi="Times New Roman"/>
          <w:color w:val="000000"/>
          <w:lang w:val="hr-HR"/>
        </w:rPr>
        <w:t xml:space="preserve">koje zastupa </w:t>
      </w:r>
      <w:r>
        <w:rPr>
          <w:rFonts w:ascii="Times New Roman" w:hAnsi="Times New Roman"/>
          <w:color w:val="000000"/>
          <w:lang w:val="hr-HR"/>
        </w:rPr>
        <w:t xml:space="preserve">direktor </w:t>
      </w:r>
      <w:r w:rsidRPr="0051725A">
        <w:rPr>
          <w:rFonts w:ascii="Times New Roman" w:hAnsi="Times New Roman"/>
          <w:color w:val="000000"/>
          <w:lang w:val="hr-HR"/>
        </w:rPr>
        <w:t>Željko Bunić, OIB: 59140569011</w:t>
      </w:r>
      <w:r>
        <w:rPr>
          <w:rFonts w:ascii="Times New Roman" w:hAnsi="Times New Roman"/>
          <w:color w:val="000000"/>
          <w:lang w:val="hr-HR"/>
        </w:rPr>
        <w:t xml:space="preserve">, </w:t>
      </w:r>
      <w:r w:rsidRPr="0051725A">
        <w:rPr>
          <w:rFonts w:ascii="Times New Roman" w:hAnsi="Times New Roman"/>
          <w:color w:val="000000"/>
          <w:lang w:val="hr-HR"/>
        </w:rPr>
        <w:t>Varaždin, Labinska 1</w:t>
      </w:r>
      <w:r w:rsidR="001C3C7D" w:rsidRPr="00664A3E">
        <w:rPr>
          <w:rFonts w:ascii="Times New Roman" w:hAnsi="Times New Roman"/>
          <w:lang w:val="hr-HR"/>
        </w:rPr>
        <w:t>(dalje u tekstu: “</w:t>
      </w:r>
      <w:r w:rsidR="001C3C7D" w:rsidRPr="00664A3E">
        <w:rPr>
          <w:rFonts w:ascii="Times New Roman" w:hAnsi="Times New Roman"/>
          <w:b/>
          <w:lang w:val="hr-HR"/>
        </w:rPr>
        <w:t>Stjecatelj</w:t>
      </w:r>
      <w:r w:rsidR="001C3C7D" w:rsidRPr="00664A3E">
        <w:rPr>
          <w:rFonts w:ascii="Times New Roman" w:hAnsi="Times New Roman"/>
          <w:lang w:val="hr-HR"/>
        </w:rPr>
        <w:t>”)</w:t>
      </w:r>
      <w:r w:rsidR="00AF4222">
        <w:rPr>
          <w:rFonts w:ascii="Times New Roman" w:hAnsi="Times New Roman"/>
          <w:lang w:val="hr-HR"/>
        </w:rPr>
        <w:t xml:space="preserve"> </w:t>
      </w:r>
      <w:r w:rsidR="00AF4222" w:rsidRPr="00E7454A">
        <w:rPr>
          <w:rFonts w:ascii="Times New Roman" w:hAnsi="Times New Roman"/>
          <w:b/>
          <w:lang w:val="hr-HR"/>
        </w:rPr>
        <w:t>kao javni isporučitelj vodne usluge</w:t>
      </w:r>
      <w:r w:rsidR="001C3C7D" w:rsidRPr="00E7454A">
        <w:rPr>
          <w:rFonts w:ascii="Times New Roman" w:hAnsi="Times New Roman"/>
          <w:b/>
          <w:lang w:val="hr-HR"/>
        </w:rPr>
        <w:t>,</w:t>
      </w:r>
      <w:r w:rsidR="001C3C7D" w:rsidRPr="00664A3E">
        <w:rPr>
          <w:rFonts w:ascii="Times New Roman" w:hAnsi="Times New Roman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lang w:val="hr-HR"/>
        </w:rPr>
        <w:t>na drugoj strani</w:t>
      </w:r>
      <w:r w:rsidRPr="00664A3E">
        <w:rPr>
          <w:rFonts w:ascii="Times New Roman" w:hAnsi="Times New Roman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Cs/>
          <w:lang w:val="hr-HR"/>
        </w:rPr>
      </w:pPr>
      <w:r w:rsidRPr="00664A3E">
        <w:rPr>
          <w:rFonts w:ascii="Times New Roman" w:hAnsi="Times New Roman"/>
          <w:bCs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Cs/>
          <w:lang w:val="hr-HR"/>
        </w:rPr>
      </w:pPr>
      <w:r w:rsidRPr="00664A3E">
        <w:rPr>
          <w:rFonts w:ascii="Times New Roman" w:hAnsi="Times New Roman"/>
          <w:bCs/>
          <w:lang w:val="hr-HR"/>
        </w:rPr>
        <w:t xml:space="preserve">(zajedno dalje u tekstu: </w:t>
      </w:r>
      <w:r w:rsidRPr="00664A3E">
        <w:rPr>
          <w:rFonts w:ascii="Times New Roman" w:hAnsi="Times New Roman"/>
          <w:b/>
          <w:bCs/>
          <w:lang w:val="hr-HR"/>
        </w:rPr>
        <w:t>Ugovorne strane</w:t>
      </w:r>
      <w:r w:rsidRPr="00664A3E">
        <w:rPr>
          <w:rFonts w:ascii="Times New Roman" w:hAnsi="Times New Roman"/>
          <w:bCs/>
          <w:lang w:val="hr-HR"/>
        </w:rPr>
        <w:t>)</w:t>
      </w:r>
      <w:r w:rsidRPr="00664A3E">
        <w:rPr>
          <w:rFonts w:ascii="Times New Roman" w:hAnsi="Times New Roman"/>
          <w:bCs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bCs/>
          <w:lang w:val="hr-HR"/>
        </w:rPr>
      </w:pPr>
      <w:r w:rsidRPr="00664A3E">
        <w:rPr>
          <w:rFonts w:ascii="Times New Roman" w:hAnsi="Times New Roman"/>
          <w:b/>
          <w:bCs/>
          <w:lang w:val="hr-HR"/>
        </w:rPr>
        <w:t>Članak 1 (prvi)</w:t>
      </w:r>
      <w:r w:rsidRPr="00664A3E">
        <w:rPr>
          <w:rFonts w:ascii="Times New Roman" w:hAnsi="Times New Roman"/>
          <w:b/>
          <w:bCs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Cs/>
          <w:lang w:val="hr-HR"/>
        </w:rPr>
      </w:pPr>
      <w:r w:rsidRPr="00664A3E">
        <w:rPr>
          <w:rFonts w:ascii="Times New Roman" w:hAnsi="Times New Roman"/>
          <w:b/>
          <w:bCs/>
          <w:lang w:val="hr-HR"/>
        </w:rPr>
        <w:t>Uvodne odredbe</w:t>
      </w:r>
      <w:r w:rsidRPr="00664A3E">
        <w:rPr>
          <w:rFonts w:ascii="Times New Roman" w:hAnsi="Times New Roman"/>
          <w:bCs/>
          <w:lang w:val="hr-HR"/>
        </w:rPr>
        <w:t>:</w:t>
      </w:r>
      <w:r w:rsidRPr="00664A3E">
        <w:rPr>
          <w:rFonts w:ascii="Times New Roman" w:hAnsi="Times New Roman"/>
          <w:bCs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lang w:val="hr-HR"/>
        </w:rPr>
        <w:tab/>
      </w:r>
    </w:p>
    <w:p w:rsidR="001C3C7D" w:rsidRPr="00664A3E" w:rsidRDefault="00F931E9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lang w:val="hr-HR"/>
        </w:rPr>
        <w:t>Ugovorne s</w:t>
      </w:r>
      <w:r w:rsidR="001C3C7D" w:rsidRPr="00664A3E">
        <w:rPr>
          <w:rFonts w:ascii="Times New Roman" w:hAnsi="Times New Roman"/>
          <w:lang w:val="hr-HR"/>
        </w:rPr>
        <w:t>trane ovog Ugovora o prijenosu poslovn</w:t>
      </w:r>
      <w:r w:rsidR="00E7454A">
        <w:rPr>
          <w:rFonts w:ascii="Times New Roman" w:hAnsi="Times New Roman"/>
          <w:lang w:val="hr-HR"/>
        </w:rPr>
        <w:t>ih</w:t>
      </w:r>
      <w:r w:rsidR="001C3C7D" w:rsidRPr="00664A3E">
        <w:rPr>
          <w:rFonts w:ascii="Times New Roman" w:hAnsi="Times New Roman"/>
          <w:lang w:val="hr-HR"/>
        </w:rPr>
        <w:t xml:space="preserve"> udjela (dalje u tekstu: </w:t>
      </w:r>
      <w:r w:rsidR="001C3C7D" w:rsidRPr="00664A3E">
        <w:rPr>
          <w:rFonts w:ascii="Times New Roman" w:hAnsi="Times New Roman"/>
          <w:b/>
          <w:lang w:val="hr-HR"/>
        </w:rPr>
        <w:t>„Ugovor“</w:t>
      </w:r>
      <w:r w:rsidR="001C3C7D" w:rsidRPr="00664A3E">
        <w:rPr>
          <w:rFonts w:ascii="Times New Roman" w:hAnsi="Times New Roman"/>
          <w:lang w:val="hr-HR"/>
        </w:rPr>
        <w:t>) sklapaju Ugovor polazeći od sljedećih sporazumnih utvrđenja:</w:t>
      </w:r>
      <w:r w:rsidR="001C3C7D" w:rsidRPr="00664A3E">
        <w:rPr>
          <w:rFonts w:ascii="Times New Roman" w:hAnsi="Times New Roman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lang w:val="hr-HR"/>
        </w:rPr>
        <w:tab/>
      </w:r>
    </w:p>
    <w:p w:rsidR="001C3C7D" w:rsidRPr="00664A3E" w:rsidRDefault="00827985" w:rsidP="00827985">
      <w:pPr>
        <w:numPr>
          <w:ilvl w:val="0"/>
          <w:numId w:val="13"/>
        </w:numPr>
        <w:tabs>
          <w:tab w:val="left" w:pos="567"/>
          <w:tab w:val="right" w:leader="hyphen" w:pos="9214"/>
        </w:tabs>
        <w:autoSpaceDE w:val="0"/>
        <w:autoSpaceDN w:val="0"/>
        <w:spacing w:after="0" w:line="240" w:lineRule="auto"/>
        <w:ind w:left="567" w:right="-22" w:hanging="567"/>
        <w:jc w:val="both"/>
        <w:rPr>
          <w:rFonts w:ascii="Times New Roman" w:hAnsi="Times New Roman"/>
          <w:lang w:val="hr-HR"/>
        </w:rPr>
      </w:pPr>
      <w:r w:rsidRPr="00827985">
        <w:rPr>
          <w:rFonts w:ascii="Times New Roman" w:hAnsi="Times New Roman"/>
          <w:b/>
          <w:lang w:val="hr-HR"/>
        </w:rPr>
        <w:t>ODVODNJA društvo s ograničenom odgovornošću za javnu odvodnju i pročišćavanje voda</w:t>
      </w:r>
      <w:r>
        <w:rPr>
          <w:rFonts w:ascii="Times New Roman" w:hAnsi="Times New Roman"/>
          <w:b/>
          <w:lang w:val="hr-HR"/>
        </w:rPr>
        <w:t xml:space="preserve"> (skraćena tvrtka: ODVODNJA d.o.o.)</w:t>
      </w:r>
      <w:r w:rsidR="001C3C7D" w:rsidRPr="00664A3E">
        <w:rPr>
          <w:rFonts w:ascii="Times New Roman" w:hAnsi="Times New Roman"/>
          <w:b/>
          <w:lang w:val="hr-HR"/>
        </w:rPr>
        <w:t>,</w:t>
      </w:r>
      <w:r w:rsidR="001C3C7D" w:rsidRPr="00664A3E">
        <w:rPr>
          <w:rFonts w:ascii="Times New Roman" w:hAnsi="Times New Roman"/>
          <w:lang w:val="hr-HR"/>
        </w:rPr>
        <w:t xml:space="preserve"> OIB </w:t>
      </w:r>
      <w:r w:rsidRPr="00827985">
        <w:rPr>
          <w:rFonts w:ascii="Times New Roman" w:hAnsi="Times New Roman"/>
          <w:lang w:val="hr-HR"/>
        </w:rPr>
        <w:t xml:space="preserve">10186946018 </w:t>
      </w:r>
      <w:r w:rsidR="001C3C7D" w:rsidRPr="00664A3E">
        <w:rPr>
          <w:rFonts w:ascii="Times New Roman" w:hAnsi="Times New Roman"/>
          <w:lang w:val="hr-HR"/>
        </w:rPr>
        <w:t xml:space="preserve">sa sjedištem u </w:t>
      </w:r>
      <w:proofErr w:type="spellStart"/>
      <w:r w:rsidRPr="00827985">
        <w:rPr>
          <w:rFonts w:ascii="Times New Roman" w:hAnsi="Times New Roman"/>
          <w:lang w:val="hr-HR"/>
        </w:rPr>
        <w:t>Sigetec</w:t>
      </w:r>
      <w:proofErr w:type="spellEnd"/>
      <w:r w:rsidRPr="00827985">
        <w:rPr>
          <w:rFonts w:ascii="Times New Roman" w:hAnsi="Times New Roman"/>
          <w:lang w:val="hr-HR"/>
        </w:rPr>
        <w:t xml:space="preserve"> </w:t>
      </w:r>
      <w:proofErr w:type="spellStart"/>
      <w:r w:rsidRPr="00827985">
        <w:rPr>
          <w:rFonts w:ascii="Times New Roman" w:hAnsi="Times New Roman"/>
          <w:lang w:val="hr-HR"/>
        </w:rPr>
        <w:t>Ludbreški</w:t>
      </w:r>
      <w:proofErr w:type="spellEnd"/>
      <w:r w:rsidRPr="00827985">
        <w:rPr>
          <w:rFonts w:ascii="Times New Roman" w:hAnsi="Times New Roman"/>
          <w:lang w:val="hr-HR"/>
        </w:rPr>
        <w:t xml:space="preserve"> (Grad Ludbreg)</w:t>
      </w:r>
      <w:r w:rsidR="001C3C7D" w:rsidRPr="00664A3E">
        <w:rPr>
          <w:rFonts w:ascii="Times New Roman" w:hAnsi="Times New Roman"/>
          <w:lang w:val="hr-HR"/>
        </w:rPr>
        <w:t xml:space="preserve">, </w:t>
      </w:r>
      <w:r w:rsidRPr="00827985">
        <w:rPr>
          <w:rFonts w:ascii="Times New Roman" w:hAnsi="Times New Roman"/>
          <w:lang w:val="hr-HR"/>
        </w:rPr>
        <w:t>Sajmišna 19</w:t>
      </w:r>
      <w:r>
        <w:rPr>
          <w:rFonts w:ascii="Times New Roman" w:hAnsi="Times New Roman"/>
          <w:lang w:val="hr-HR"/>
        </w:rPr>
        <w:t xml:space="preserve"> </w:t>
      </w:r>
      <w:r w:rsidR="001C3C7D" w:rsidRPr="00664A3E">
        <w:rPr>
          <w:rFonts w:ascii="Times New Roman" w:hAnsi="Times New Roman"/>
          <w:color w:val="000000"/>
          <w:lang w:val="hr-HR"/>
        </w:rPr>
        <w:t xml:space="preserve">upisano </w:t>
      </w:r>
      <w:r w:rsidR="00A91144">
        <w:rPr>
          <w:rFonts w:ascii="Times New Roman" w:hAnsi="Times New Roman"/>
          <w:color w:val="000000"/>
          <w:lang w:val="hr-HR"/>
        </w:rPr>
        <w:t xml:space="preserve">je </w:t>
      </w:r>
      <w:r w:rsidR="001C3C7D" w:rsidRPr="00664A3E">
        <w:rPr>
          <w:rFonts w:ascii="Times New Roman" w:hAnsi="Times New Roman"/>
          <w:color w:val="000000"/>
          <w:lang w:val="hr-HR"/>
        </w:rPr>
        <w:t xml:space="preserve">u sudski registar kod </w:t>
      </w:r>
      <w:r w:rsidR="001C3C7D" w:rsidRPr="00664A3E">
        <w:rPr>
          <w:rFonts w:ascii="Times New Roman" w:hAnsi="Times New Roman"/>
          <w:lang w:val="hr-HR"/>
        </w:rPr>
        <w:t xml:space="preserve">Trgovačkog suda u Varaždinu pod brojem MBS </w:t>
      </w:r>
      <w:r w:rsidRPr="00827985">
        <w:rPr>
          <w:rFonts w:ascii="Times New Roman" w:hAnsi="Times New Roman"/>
          <w:lang w:val="hr-HR"/>
        </w:rPr>
        <w:t xml:space="preserve">070125709 </w:t>
      </w:r>
      <w:r w:rsidR="001C3C7D" w:rsidRPr="00664A3E">
        <w:rPr>
          <w:rFonts w:ascii="Times New Roman" w:hAnsi="Times New Roman"/>
          <w:lang w:val="hr-HR"/>
        </w:rPr>
        <w:t>(dalje u tekstu: „</w:t>
      </w:r>
      <w:r w:rsidR="001C3C7D" w:rsidRPr="00664A3E">
        <w:rPr>
          <w:rFonts w:ascii="Times New Roman" w:hAnsi="Times New Roman"/>
          <w:b/>
          <w:lang w:val="hr-HR"/>
        </w:rPr>
        <w:t>Društvo“</w:t>
      </w:r>
      <w:r w:rsidR="001C3C7D" w:rsidRPr="00664A3E">
        <w:rPr>
          <w:rFonts w:ascii="Times New Roman" w:hAnsi="Times New Roman"/>
          <w:lang w:val="hr-HR"/>
        </w:rPr>
        <w:t>); i</w:t>
      </w:r>
      <w:r w:rsidR="001C3C7D" w:rsidRPr="00664A3E">
        <w:rPr>
          <w:rFonts w:ascii="Times New Roman" w:hAnsi="Times New Roman"/>
          <w:lang w:val="hr-HR"/>
        </w:rPr>
        <w:tab/>
      </w:r>
    </w:p>
    <w:p w:rsidR="001C3C7D" w:rsidRPr="00664A3E" w:rsidRDefault="00827985" w:rsidP="00827985">
      <w:pPr>
        <w:tabs>
          <w:tab w:val="right" w:leader="hyphen" w:pos="9214"/>
        </w:tabs>
        <w:spacing w:after="0" w:line="240" w:lineRule="auto"/>
        <w:ind w:left="567" w:right="-22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--------------------------------------------------------------------------------------------------------------------</w:t>
      </w:r>
    </w:p>
    <w:p w:rsidR="001C3C7D" w:rsidRPr="00664A3E" w:rsidRDefault="001C3C7D" w:rsidP="00827985">
      <w:pPr>
        <w:numPr>
          <w:ilvl w:val="0"/>
          <w:numId w:val="13"/>
        </w:numPr>
        <w:tabs>
          <w:tab w:val="left" w:pos="567"/>
          <w:tab w:val="right" w:leader="hyphen" w:pos="9214"/>
        </w:tabs>
        <w:autoSpaceDE w:val="0"/>
        <w:autoSpaceDN w:val="0"/>
        <w:spacing w:after="0" w:line="240" w:lineRule="auto"/>
        <w:ind w:left="567" w:right="-22" w:hanging="567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bCs/>
          <w:color w:val="000000"/>
          <w:lang w:val="hr-HR"/>
        </w:rPr>
        <w:t xml:space="preserve">Temeljni kapital Društva iznosi ukupno </w:t>
      </w:r>
      <w:r w:rsidR="00827985" w:rsidRPr="00A91144">
        <w:rPr>
          <w:rFonts w:ascii="Times New Roman" w:hAnsi="Times New Roman"/>
          <w:b/>
          <w:lang w:val="hr-HR"/>
        </w:rPr>
        <w:t>5</w:t>
      </w:r>
      <w:r w:rsidR="00827985" w:rsidRPr="00952D60">
        <w:rPr>
          <w:rFonts w:ascii="Times New Roman" w:hAnsi="Times New Roman"/>
          <w:b/>
          <w:lang w:val="hr-HR"/>
        </w:rPr>
        <w:t>.9</w:t>
      </w:r>
      <w:r w:rsidR="001F0BBA" w:rsidRPr="00952D60">
        <w:rPr>
          <w:rFonts w:ascii="Times New Roman" w:hAnsi="Times New Roman"/>
          <w:b/>
          <w:lang w:val="hr-HR"/>
        </w:rPr>
        <w:t>2</w:t>
      </w:r>
      <w:r w:rsidR="00827985" w:rsidRPr="00952D60">
        <w:rPr>
          <w:rFonts w:ascii="Times New Roman" w:hAnsi="Times New Roman"/>
          <w:b/>
          <w:lang w:val="hr-HR"/>
        </w:rPr>
        <w:t>9</w:t>
      </w:r>
      <w:bookmarkStart w:id="0" w:name="_GoBack"/>
      <w:bookmarkEnd w:id="0"/>
      <w:r w:rsidR="00827985" w:rsidRPr="00952D60">
        <w:rPr>
          <w:rFonts w:ascii="Times New Roman" w:hAnsi="Times New Roman"/>
          <w:b/>
          <w:lang w:val="hr-HR"/>
        </w:rPr>
        <w:t>.800</w:t>
      </w:r>
      <w:r w:rsidR="00827985" w:rsidRPr="00A91144">
        <w:rPr>
          <w:rFonts w:ascii="Times New Roman" w:hAnsi="Times New Roman"/>
          <w:b/>
          <w:lang w:val="hr-HR"/>
        </w:rPr>
        <w:t>,00</w:t>
      </w:r>
      <w:r w:rsidR="00A91144">
        <w:rPr>
          <w:rFonts w:ascii="Times New Roman" w:hAnsi="Times New Roman"/>
          <w:b/>
          <w:lang w:val="hr-HR"/>
        </w:rPr>
        <w:t xml:space="preserve"> </w:t>
      </w:r>
      <w:r w:rsidRPr="00A91144">
        <w:rPr>
          <w:rFonts w:ascii="Times New Roman" w:hAnsi="Times New Roman"/>
          <w:b/>
          <w:lang w:val="hr-HR"/>
        </w:rPr>
        <w:t>kn (</w:t>
      </w:r>
      <w:r w:rsidR="00827985">
        <w:rPr>
          <w:rFonts w:ascii="Times New Roman" w:hAnsi="Times New Roman"/>
          <w:lang w:val="hr-HR"/>
        </w:rPr>
        <w:t>pet</w:t>
      </w:r>
      <w:r w:rsidRPr="00664A3E">
        <w:rPr>
          <w:rFonts w:ascii="Times New Roman" w:hAnsi="Times New Roman"/>
          <w:lang w:val="hr-HR"/>
        </w:rPr>
        <w:t xml:space="preserve"> milijuna </w:t>
      </w:r>
      <w:r w:rsidR="00827985">
        <w:rPr>
          <w:rFonts w:ascii="Times New Roman" w:hAnsi="Times New Roman"/>
          <w:lang w:val="hr-HR"/>
        </w:rPr>
        <w:t xml:space="preserve">devetsto </w:t>
      </w:r>
      <w:r w:rsidR="001F0BBA" w:rsidRPr="00E7454A">
        <w:rPr>
          <w:rFonts w:ascii="Times New Roman" w:hAnsi="Times New Roman"/>
          <w:lang w:val="hr-HR"/>
        </w:rPr>
        <w:t>dvadeset</w:t>
      </w:r>
      <w:r w:rsidR="00827985">
        <w:rPr>
          <w:rFonts w:ascii="Times New Roman" w:hAnsi="Times New Roman"/>
          <w:lang w:val="hr-HR"/>
        </w:rPr>
        <w:t xml:space="preserve"> devet tisuća osamsto kuna</w:t>
      </w:r>
      <w:r w:rsidRPr="00664A3E">
        <w:rPr>
          <w:rFonts w:ascii="Times New Roman" w:hAnsi="Times New Roman"/>
          <w:lang w:val="hr-HR"/>
        </w:rPr>
        <w:t>); i</w:t>
      </w:r>
      <w:r w:rsidRPr="00664A3E">
        <w:rPr>
          <w:rFonts w:ascii="Times New Roman" w:hAnsi="Times New Roman"/>
          <w:lang w:val="hr-HR"/>
        </w:rPr>
        <w:tab/>
      </w:r>
    </w:p>
    <w:p w:rsidR="001C3C7D" w:rsidRPr="00664A3E" w:rsidRDefault="00827985" w:rsidP="00827985">
      <w:pPr>
        <w:tabs>
          <w:tab w:val="right" w:leader="hyphen" w:pos="9214"/>
        </w:tabs>
        <w:spacing w:after="0" w:line="240" w:lineRule="auto"/>
        <w:ind w:left="567" w:right="-22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----------------------------------------------------------------------------------</w:t>
      </w:r>
      <w:r w:rsidR="00623DC2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>---------------------------------</w:t>
      </w:r>
    </w:p>
    <w:p w:rsidR="00623DC2" w:rsidRDefault="00F931E9" w:rsidP="00623DC2">
      <w:pPr>
        <w:numPr>
          <w:ilvl w:val="0"/>
          <w:numId w:val="13"/>
        </w:numPr>
        <w:tabs>
          <w:tab w:val="left" w:pos="567"/>
          <w:tab w:val="right" w:leader="hyphen" w:pos="9214"/>
        </w:tabs>
        <w:autoSpaceDE w:val="0"/>
        <w:autoSpaceDN w:val="0"/>
        <w:spacing w:after="0" w:line="240" w:lineRule="auto"/>
        <w:ind w:left="0" w:right="-22" w:firstLine="0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lang w:val="hr-HR"/>
        </w:rPr>
        <w:t xml:space="preserve">Prenositelj </w:t>
      </w:r>
      <w:r w:rsidR="001C3C7D" w:rsidRPr="00664A3E">
        <w:rPr>
          <w:rFonts w:ascii="Times New Roman" w:hAnsi="Times New Roman"/>
          <w:lang w:val="hr-HR"/>
        </w:rPr>
        <w:t>je jedini član društva i imatelj je</w:t>
      </w:r>
      <w:r w:rsidR="00623DC2">
        <w:rPr>
          <w:rFonts w:ascii="Times New Roman" w:hAnsi="Times New Roman"/>
          <w:lang w:val="hr-HR"/>
        </w:rPr>
        <w:t xml:space="preserve"> svih poslovnih udjela koji postoje i to su: </w:t>
      </w:r>
      <w:r w:rsidR="00623DC2">
        <w:rPr>
          <w:rFonts w:ascii="Times New Roman" w:hAnsi="Times New Roman"/>
          <w:lang w:val="hr-HR"/>
        </w:rPr>
        <w:tab/>
      </w:r>
    </w:p>
    <w:p w:rsidR="00383A20" w:rsidRDefault="00623DC2" w:rsidP="00623DC2">
      <w:pPr>
        <w:tabs>
          <w:tab w:val="left" w:pos="567"/>
          <w:tab w:val="right" w:leader="hyphen" w:pos="9214"/>
        </w:tabs>
        <w:autoSpaceDE w:val="0"/>
        <w:autoSpaceDN w:val="0"/>
        <w:spacing w:after="0" w:line="240" w:lineRule="auto"/>
        <w:ind w:left="720" w:right="-22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</w:t>
      </w:r>
      <w:r w:rsidR="001C3C7D" w:rsidRPr="00623DC2">
        <w:rPr>
          <w:rFonts w:ascii="Times New Roman" w:hAnsi="Times New Roman"/>
          <w:lang w:val="hr-HR"/>
        </w:rPr>
        <w:t xml:space="preserve">jednog poslovnog udjela u Društvu uplaćenog u cijelosti, u nominalnom iznosu od </w:t>
      </w:r>
      <w:r w:rsidRPr="00E7454A">
        <w:rPr>
          <w:rFonts w:ascii="Times New Roman" w:hAnsi="Times New Roman"/>
          <w:b/>
          <w:lang w:val="hr-HR"/>
        </w:rPr>
        <w:t>3.563.200</w:t>
      </w:r>
      <w:r w:rsidR="00827985" w:rsidRPr="00E7454A">
        <w:rPr>
          <w:rFonts w:ascii="Times New Roman" w:hAnsi="Times New Roman"/>
          <w:b/>
          <w:lang w:val="hr-HR"/>
        </w:rPr>
        <w:t>,00</w:t>
      </w:r>
      <w:r w:rsidR="0007613D" w:rsidRPr="00E7454A">
        <w:rPr>
          <w:rFonts w:ascii="Times New Roman" w:hAnsi="Times New Roman"/>
          <w:b/>
          <w:lang w:val="hr-HR"/>
        </w:rPr>
        <w:t xml:space="preserve"> </w:t>
      </w:r>
      <w:r w:rsidR="00827985" w:rsidRPr="00E7454A">
        <w:rPr>
          <w:rFonts w:ascii="Times New Roman" w:hAnsi="Times New Roman"/>
          <w:b/>
          <w:lang w:val="hr-HR"/>
        </w:rPr>
        <w:t>kn</w:t>
      </w:r>
      <w:r w:rsidR="00827985" w:rsidRPr="00623DC2">
        <w:rPr>
          <w:rFonts w:ascii="Times New Roman" w:hAnsi="Times New Roman"/>
          <w:lang w:val="hr-HR"/>
        </w:rPr>
        <w:t xml:space="preserve"> (</w:t>
      </w:r>
      <w:r>
        <w:rPr>
          <w:rFonts w:ascii="Times New Roman" w:hAnsi="Times New Roman"/>
          <w:lang w:val="hr-HR"/>
        </w:rPr>
        <w:t>tri</w:t>
      </w:r>
      <w:r w:rsidR="00827985" w:rsidRPr="00623DC2">
        <w:rPr>
          <w:rFonts w:ascii="Times New Roman" w:hAnsi="Times New Roman"/>
          <w:lang w:val="hr-HR"/>
        </w:rPr>
        <w:t xml:space="preserve"> milijuna </w:t>
      </w:r>
      <w:r>
        <w:rPr>
          <w:rFonts w:ascii="Times New Roman" w:hAnsi="Times New Roman"/>
          <w:lang w:val="hr-HR"/>
        </w:rPr>
        <w:t>petsto</w:t>
      </w:r>
      <w:r w:rsidR="00827985" w:rsidRPr="00623DC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šezdeset tri tisuće dvjesto</w:t>
      </w:r>
      <w:r w:rsidR="00827985" w:rsidRPr="00623DC2">
        <w:rPr>
          <w:rFonts w:ascii="Times New Roman" w:hAnsi="Times New Roman"/>
          <w:lang w:val="hr-HR"/>
        </w:rPr>
        <w:t xml:space="preserve"> kuna)</w:t>
      </w:r>
      <w:r w:rsidR="00045066" w:rsidRPr="00623DC2">
        <w:rPr>
          <w:rFonts w:ascii="Times New Roman" w:hAnsi="Times New Roman"/>
          <w:lang w:val="hr-HR"/>
        </w:rPr>
        <w:t>,</w:t>
      </w:r>
      <w:r w:rsidR="001C3C7D" w:rsidRPr="00623DC2">
        <w:rPr>
          <w:rFonts w:ascii="Times New Roman" w:hAnsi="Times New Roman"/>
          <w:lang w:val="hr-HR"/>
        </w:rPr>
        <w:t xml:space="preserve"> a koji poslovni </w:t>
      </w:r>
      <w:r w:rsidR="00383A20">
        <w:rPr>
          <w:rFonts w:ascii="Times New Roman" w:hAnsi="Times New Roman"/>
          <w:lang w:val="hr-HR"/>
        </w:rPr>
        <w:t>udio</w:t>
      </w:r>
      <w:r w:rsidR="001C3C7D" w:rsidRPr="00623DC2">
        <w:rPr>
          <w:rFonts w:ascii="Times New Roman" w:hAnsi="Times New Roman"/>
          <w:lang w:val="hr-HR"/>
        </w:rPr>
        <w:t xml:space="preserve"> </w:t>
      </w:r>
      <w:r w:rsidR="0049665B" w:rsidRPr="00623DC2">
        <w:rPr>
          <w:rFonts w:ascii="Times New Roman" w:hAnsi="Times New Roman"/>
          <w:lang w:val="hr-HR"/>
        </w:rPr>
        <w:t xml:space="preserve">je u knjizi poslovnih udjela Društva upisan </w:t>
      </w:r>
      <w:r w:rsidR="008E3E8A" w:rsidRPr="00623DC2">
        <w:rPr>
          <w:rFonts w:ascii="Times New Roman" w:hAnsi="Times New Roman"/>
          <w:lang w:val="hr-HR"/>
        </w:rPr>
        <w:t xml:space="preserve">pod rednim brojem </w:t>
      </w:r>
      <w:r w:rsidR="00A91144" w:rsidRPr="00623DC2">
        <w:rPr>
          <w:rFonts w:ascii="Times New Roman" w:hAnsi="Times New Roman"/>
          <w:lang w:val="hr-HR"/>
        </w:rPr>
        <w:t>1 (</w:t>
      </w:r>
      <w:r w:rsidR="008E3E8A" w:rsidRPr="00623DC2">
        <w:rPr>
          <w:rFonts w:ascii="Times New Roman" w:hAnsi="Times New Roman"/>
          <w:lang w:val="hr-HR"/>
        </w:rPr>
        <w:t>jedan</w:t>
      </w:r>
      <w:r w:rsidR="00A91144" w:rsidRPr="00623DC2">
        <w:rPr>
          <w:rFonts w:ascii="Times New Roman" w:hAnsi="Times New Roman"/>
          <w:lang w:val="hr-HR"/>
        </w:rPr>
        <w:t xml:space="preserve">) </w:t>
      </w:r>
      <w:r w:rsidR="00383A20">
        <w:rPr>
          <w:rFonts w:ascii="Times New Roman" w:hAnsi="Times New Roman"/>
          <w:lang w:val="hr-HR"/>
        </w:rPr>
        <w:t xml:space="preserve"> ------------------------------------------------------------------------------------------------------------------------------------------------</w:t>
      </w:r>
    </w:p>
    <w:p w:rsidR="00383A20" w:rsidRDefault="00383A20" w:rsidP="00623DC2">
      <w:pPr>
        <w:tabs>
          <w:tab w:val="left" w:pos="567"/>
          <w:tab w:val="right" w:leader="hyphen" w:pos="9214"/>
        </w:tabs>
        <w:autoSpaceDE w:val="0"/>
        <w:autoSpaceDN w:val="0"/>
        <w:spacing w:after="0" w:line="240" w:lineRule="auto"/>
        <w:ind w:left="720" w:right="-22"/>
        <w:jc w:val="both"/>
        <w:rPr>
          <w:rFonts w:ascii="Times New Roman" w:hAnsi="Times New Roman"/>
          <w:lang w:val="hr-HR"/>
        </w:rPr>
      </w:pPr>
      <w:r w:rsidRPr="00383A20">
        <w:rPr>
          <w:rFonts w:ascii="Times New Roman" w:hAnsi="Times New Roman"/>
          <w:lang w:val="hr-HR"/>
        </w:rPr>
        <w:t xml:space="preserve">- jednog poslovnog udjela u Društvu uplaćenog u cijelosti, u nominalnom iznosu od </w:t>
      </w:r>
      <w:r w:rsidRPr="00E7454A">
        <w:rPr>
          <w:rFonts w:ascii="Times New Roman" w:hAnsi="Times New Roman"/>
          <w:b/>
          <w:lang w:val="hr-HR"/>
        </w:rPr>
        <w:t>9</w:t>
      </w:r>
      <w:r w:rsidR="00E7454A" w:rsidRPr="00E7454A">
        <w:rPr>
          <w:rFonts w:ascii="Times New Roman" w:hAnsi="Times New Roman"/>
          <w:b/>
          <w:lang w:val="hr-HR"/>
        </w:rPr>
        <w:t>3</w:t>
      </w:r>
      <w:r w:rsidRPr="00E7454A">
        <w:rPr>
          <w:rFonts w:ascii="Times New Roman" w:hAnsi="Times New Roman"/>
          <w:b/>
          <w:lang w:val="hr-HR"/>
        </w:rPr>
        <w:t>3.600,00 kn</w:t>
      </w:r>
      <w:r w:rsidRPr="00383A20">
        <w:rPr>
          <w:rFonts w:ascii="Times New Roman" w:hAnsi="Times New Roman"/>
          <w:lang w:val="hr-HR"/>
        </w:rPr>
        <w:t xml:space="preserve"> (</w:t>
      </w:r>
      <w:r>
        <w:rPr>
          <w:rFonts w:ascii="Times New Roman" w:hAnsi="Times New Roman"/>
          <w:lang w:val="hr-HR"/>
        </w:rPr>
        <w:t xml:space="preserve">devetsto </w:t>
      </w:r>
      <w:r w:rsidR="00E7454A">
        <w:rPr>
          <w:rFonts w:ascii="Times New Roman" w:hAnsi="Times New Roman"/>
          <w:lang w:val="hr-HR"/>
        </w:rPr>
        <w:t>trideset</w:t>
      </w:r>
      <w:r>
        <w:rPr>
          <w:rFonts w:ascii="Times New Roman" w:hAnsi="Times New Roman"/>
          <w:lang w:val="hr-HR"/>
        </w:rPr>
        <w:t xml:space="preserve"> tri tisuće šesto</w:t>
      </w:r>
      <w:r w:rsidRPr="00383A20">
        <w:rPr>
          <w:rFonts w:ascii="Times New Roman" w:hAnsi="Times New Roman"/>
          <w:lang w:val="hr-HR"/>
        </w:rPr>
        <w:t xml:space="preserve"> kuna), a koji poslovni udio je u knjizi poslovnih udjela Društva upisan pod rednim brojem </w:t>
      </w:r>
      <w:r>
        <w:rPr>
          <w:rFonts w:ascii="Times New Roman" w:hAnsi="Times New Roman"/>
          <w:lang w:val="hr-HR"/>
        </w:rPr>
        <w:t>2</w:t>
      </w:r>
      <w:r w:rsidRPr="00383A20">
        <w:rPr>
          <w:rFonts w:ascii="Times New Roman" w:hAnsi="Times New Roman"/>
          <w:lang w:val="hr-HR"/>
        </w:rPr>
        <w:t xml:space="preserve"> (</w:t>
      </w:r>
      <w:r>
        <w:rPr>
          <w:rFonts w:ascii="Times New Roman" w:hAnsi="Times New Roman"/>
          <w:lang w:val="hr-HR"/>
        </w:rPr>
        <w:t>dva</w:t>
      </w:r>
      <w:r w:rsidRPr="00383A20">
        <w:rPr>
          <w:rFonts w:ascii="Times New Roman" w:hAnsi="Times New Roman"/>
          <w:lang w:val="hr-HR"/>
        </w:rPr>
        <w:t>)  ----------------------------------------------------------------------------------------------------------------</w:t>
      </w:r>
      <w:r>
        <w:rPr>
          <w:rFonts w:ascii="Times New Roman" w:hAnsi="Times New Roman"/>
          <w:lang w:val="hr-HR"/>
        </w:rPr>
        <w:t>----------</w:t>
      </w:r>
      <w:r w:rsidRPr="00383A20">
        <w:rPr>
          <w:rFonts w:ascii="Times New Roman" w:hAnsi="Times New Roman"/>
          <w:lang w:val="hr-HR"/>
        </w:rPr>
        <w:t>--------------------------------</w:t>
      </w:r>
    </w:p>
    <w:p w:rsidR="00383A20" w:rsidRDefault="00383A20" w:rsidP="00623DC2">
      <w:pPr>
        <w:tabs>
          <w:tab w:val="left" w:pos="567"/>
          <w:tab w:val="right" w:leader="hyphen" w:pos="9214"/>
        </w:tabs>
        <w:autoSpaceDE w:val="0"/>
        <w:autoSpaceDN w:val="0"/>
        <w:spacing w:after="0" w:line="240" w:lineRule="auto"/>
        <w:ind w:left="720" w:right="-22"/>
        <w:jc w:val="both"/>
        <w:rPr>
          <w:rFonts w:ascii="Times New Roman" w:hAnsi="Times New Roman"/>
          <w:lang w:val="hr-HR"/>
        </w:rPr>
      </w:pPr>
      <w:r w:rsidRPr="00383A20">
        <w:rPr>
          <w:rFonts w:ascii="Times New Roman" w:hAnsi="Times New Roman"/>
          <w:lang w:val="hr-HR"/>
        </w:rPr>
        <w:t xml:space="preserve">- jednog poslovnog udjela u Društvu uplaćenog u cijelosti, u nominalnom iznosu od </w:t>
      </w:r>
      <w:r w:rsidRPr="00E7454A">
        <w:rPr>
          <w:rFonts w:ascii="Times New Roman" w:hAnsi="Times New Roman"/>
          <w:b/>
          <w:lang w:val="hr-HR"/>
        </w:rPr>
        <w:t>1.433.000,00 kn</w:t>
      </w:r>
      <w:r w:rsidRPr="00383A20">
        <w:rPr>
          <w:rFonts w:ascii="Times New Roman" w:hAnsi="Times New Roman"/>
          <w:lang w:val="hr-HR"/>
        </w:rPr>
        <w:t xml:space="preserve"> (</w:t>
      </w:r>
      <w:r>
        <w:rPr>
          <w:rFonts w:ascii="Times New Roman" w:hAnsi="Times New Roman"/>
          <w:lang w:val="hr-HR"/>
        </w:rPr>
        <w:t>jedan milijun četiristo trideset tri</w:t>
      </w:r>
      <w:r w:rsidRPr="00383A20">
        <w:rPr>
          <w:rFonts w:ascii="Times New Roman" w:hAnsi="Times New Roman"/>
          <w:lang w:val="hr-HR"/>
        </w:rPr>
        <w:t xml:space="preserve"> tisuće kuna), a koji poslovni udio je u knjizi poslovnih udjela Društva upisan pod rednim brojem </w:t>
      </w:r>
      <w:r>
        <w:rPr>
          <w:rFonts w:ascii="Times New Roman" w:hAnsi="Times New Roman"/>
          <w:lang w:val="hr-HR"/>
        </w:rPr>
        <w:t>3</w:t>
      </w:r>
      <w:r w:rsidRPr="00383A20">
        <w:rPr>
          <w:rFonts w:ascii="Times New Roman" w:hAnsi="Times New Roman"/>
          <w:lang w:val="hr-HR"/>
        </w:rPr>
        <w:t xml:space="preserve"> (</w:t>
      </w:r>
      <w:r>
        <w:rPr>
          <w:rFonts w:ascii="Times New Roman" w:hAnsi="Times New Roman"/>
          <w:lang w:val="hr-HR"/>
        </w:rPr>
        <w:t>tri</w:t>
      </w:r>
      <w:r w:rsidRPr="00383A20">
        <w:rPr>
          <w:rFonts w:ascii="Times New Roman" w:hAnsi="Times New Roman"/>
          <w:lang w:val="hr-HR"/>
        </w:rPr>
        <w:t>)  ----------------------------------------------------------------------------------------------------------------------</w:t>
      </w:r>
      <w:r>
        <w:rPr>
          <w:rFonts w:ascii="Times New Roman" w:hAnsi="Times New Roman"/>
          <w:lang w:val="hr-HR"/>
        </w:rPr>
        <w:t>--</w:t>
      </w:r>
      <w:r w:rsidRPr="00383A20">
        <w:rPr>
          <w:rFonts w:ascii="Times New Roman" w:hAnsi="Times New Roman"/>
          <w:lang w:val="hr-HR"/>
        </w:rPr>
        <w:t>----------------------------</w:t>
      </w:r>
    </w:p>
    <w:p w:rsidR="001C3C7D" w:rsidRPr="00270843" w:rsidRDefault="00383A20" w:rsidP="00623DC2">
      <w:pPr>
        <w:tabs>
          <w:tab w:val="left" w:pos="567"/>
          <w:tab w:val="right" w:leader="hyphen" w:pos="9214"/>
        </w:tabs>
        <w:autoSpaceDE w:val="0"/>
        <w:autoSpaceDN w:val="0"/>
        <w:spacing w:after="0" w:line="240" w:lineRule="auto"/>
        <w:ind w:left="720" w:right="-22"/>
        <w:jc w:val="both"/>
        <w:rPr>
          <w:rFonts w:ascii="Times New Roman" w:hAnsi="Times New Roman"/>
          <w:lang w:val="hr-HR"/>
        </w:rPr>
      </w:pPr>
      <w:r w:rsidRPr="00623DC2">
        <w:rPr>
          <w:rFonts w:ascii="Times New Roman" w:hAnsi="Times New Roman"/>
          <w:lang w:val="hr-HR"/>
        </w:rPr>
        <w:t xml:space="preserve"> </w:t>
      </w:r>
      <w:r w:rsidR="001C3C7D" w:rsidRPr="00623DC2">
        <w:rPr>
          <w:rFonts w:ascii="Times New Roman" w:hAnsi="Times New Roman"/>
          <w:lang w:val="hr-HR"/>
        </w:rPr>
        <w:t>(dalje u tekstu</w:t>
      </w:r>
      <w:r>
        <w:rPr>
          <w:rFonts w:ascii="Times New Roman" w:hAnsi="Times New Roman"/>
          <w:lang w:val="hr-HR"/>
        </w:rPr>
        <w:t xml:space="preserve"> se </w:t>
      </w:r>
      <w:r w:rsidR="00E7454A">
        <w:rPr>
          <w:rFonts w:ascii="Times New Roman" w:hAnsi="Times New Roman"/>
          <w:lang w:val="hr-HR"/>
        </w:rPr>
        <w:t>sva</w:t>
      </w:r>
      <w:r>
        <w:rPr>
          <w:rFonts w:ascii="Times New Roman" w:hAnsi="Times New Roman"/>
          <w:lang w:val="hr-HR"/>
        </w:rPr>
        <w:t xml:space="preserve"> tri opisana udjela zajedno navode kao</w:t>
      </w:r>
      <w:r w:rsidR="001C3C7D" w:rsidRPr="00623DC2">
        <w:rPr>
          <w:rFonts w:ascii="Times New Roman" w:hAnsi="Times New Roman"/>
          <w:lang w:val="hr-HR"/>
        </w:rPr>
        <w:t>: “</w:t>
      </w:r>
      <w:r w:rsidR="001C3C7D" w:rsidRPr="00623DC2">
        <w:rPr>
          <w:rFonts w:ascii="Times New Roman" w:hAnsi="Times New Roman"/>
          <w:b/>
          <w:lang w:val="hr-HR"/>
        </w:rPr>
        <w:t>Poslovni udjel</w:t>
      </w:r>
      <w:r>
        <w:rPr>
          <w:rFonts w:ascii="Times New Roman" w:hAnsi="Times New Roman"/>
          <w:b/>
          <w:lang w:val="hr-HR"/>
        </w:rPr>
        <w:t>i</w:t>
      </w:r>
      <w:r w:rsidR="001C3C7D" w:rsidRPr="00623DC2">
        <w:rPr>
          <w:rFonts w:ascii="Times New Roman" w:hAnsi="Times New Roman"/>
          <w:lang w:val="hr-HR"/>
        </w:rPr>
        <w:t>”).</w:t>
      </w:r>
      <w:r w:rsidR="001C3C7D" w:rsidRPr="00270843">
        <w:rPr>
          <w:rFonts w:ascii="Times New Roman" w:hAnsi="Times New Roman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lang w:val="hr-HR"/>
        </w:rPr>
        <w:tab/>
      </w:r>
    </w:p>
    <w:p w:rsidR="001C3C7D" w:rsidRPr="00664A3E" w:rsidRDefault="001C3C7D" w:rsidP="008E3E8A">
      <w:pPr>
        <w:keepNext/>
        <w:tabs>
          <w:tab w:val="right" w:leader="hyphen" w:pos="9214"/>
        </w:tabs>
        <w:autoSpaceDE w:val="0"/>
        <w:autoSpaceDN w:val="0"/>
        <w:spacing w:after="0" w:line="240" w:lineRule="auto"/>
        <w:ind w:right="-23"/>
        <w:jc w:val="both"/>
        <w:rPr>
          <w:rFonts w:ascii="Times New Roman" w:hAnsi="Times New Roman"/>
          <w:b/>
          <w:kern w:val="2"/>
          <w:lang w:val="hr-HR"/>
        </w:rPr>
      </w:pPr>
      <w:r w:rsidRPr="00664A3E">
        <w:rPr>
          <w:rFonts w:ascii="Times New Roman" w:hAnsi="Times New Roman"/>
          <w:b/>
          <w:kern w:val="2"/>
          <w:lang w:val="hr-HR"/>
        </w:rPr>
        <w:lastRenderedPageBreak/>
        <w:t>Članak 2. (drugi)</w:t>
      </w:r>
      <w:r w:rsidRPr="00664A3E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8E3E8A">
      <w:pPr>
        <w:keepNext/>
        <w:tabs>
          <w:tab w:val="right" w:leader="hyphen" w:pos="9214"/>
        </w:tabs>
        <w:autoSpaceDE w:val="0"/>
        <w:autoSpaceDN w:val="0"/>
        <w:spacing w:after="0" w:line="240" w:lineRule="auto"/>
        <w:ind w:right="-23"/>
        <w:jc w:val="both"/>
        <w:rPr>
          <w:rFonts w:ascii="Times New Roman" w:hAnsi="Times New Roman"/>
          <w:b/>
          <w:kern w:val="2"/>
          <w:lang w:val="hr-HR"/>
        </w:rPr>
      </w:pPr>
      <w:r w:rsidRPr="00664A3E">
        <w:rPr>
          <w:rFonts w:ascii="Times New Roman" w:hAnsi="Times New Roman"/>
          <w:b/>
          <w:kern w:val="2"/>
          <w:lang w:val="hr-HR"/>
        </w:rPr>
        <w:t>Predmet ugovora</w:t>
      </w:r>
      <w:r w:rsidRPr="00664A3E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8E3E8A">
      <w:pPr>
        <w:keepNext/>
        <w:tabs>
          <w:tab w:val="right" w:leader="hyphen" w:pos="9214"/>
        </w:tabs>
        <w:spacing w:after="0" w:line="240" w:lineRule="auto"/>
        <w:ind w:right="-23"/>
        <w:jc w:val="both"/>
        <w:rPr>
          <w:rFonts w:ascii="Times New Roman" w:hAnsi="Times New Roman"/>
          <w:kern w:val="2"/>
          <w:lang w:val="hr-HR"/>
        </w:rPr>
      </w:pPr>
      <w:r w:rsidRPr="00664A3E">
        <w:rPr>
          <w:rFonts w:ascii="Times New Roman" w:hAnsi="Times New Roman"/>
          <w:kern w:val="2"/>
          <w:lang w:val="hr-HR"/>
        </w:rPr>
        <w:tab/>
      </w:r>
    </w:p>
    <w:p w:rsidR="0034303A" w:rsidRPr="0071491A" w:rsidRDefault="001C3C7D" w:rsidP="008E3E8A">
      <w:pPr>
        <w:tabs>
          <w:tab w:val="right" w:leader="hyphen" w:pos="9072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E7454A">
        <w:rPr>
          <w:rFonts w:ascii="Times New Roman" w:hAnsi="Times New Roman"/>
          <w:lang w:val="hr-HR"/>
        </w:rPr>
        <w:t>Prenositelj samim sklapanjem ovog Ugovora</w:t>
      </w:r>
      <w:r w:rsidR="00E7454A">
        <w:rPr>
          <w:rFonts w:ascii="Times New Roman" w:hAnsi="Times New Roman"/>
          <w:lang w:val="hr-HR"/>
        </w:rPr>
        <w:t>,</w:t>
      </w:r>
      <w:r w:rsidR="00125CBA" w:rsidRPr="00E7454A">
        <w:rPr>
          <w:rFonts w:ascii="Times New Roman" w:eastAsia="Times New Roman" w:hAnsi="Times New Roman"/>
          <w:kern w:val="2"/>
          <w:lang w:val="hr-HR" w:eastAsia="hr-HR"/>
        </w:rPr>
        <w:t xml:space="preserve"> a s učinkom od dana </w:t>
      </w:r>
      <w:r w:rsidR="00125CBA" w:rsidRPr="00E7454A">
        <w:rPr>
          <w:rFonts w:ascii="Times New Roman" w:eastAsia="Times New Roman" w:hAnsi="Times New Roman"/>
          <w:b/>
          <w:kern w:val="2"/>
          <w:lang w:val="hr-HR" w:eastAsia="hr-HR"/>
        </w:rPr>
        <w:t>1.1.2019. godine</w:t>
      </w:r>
      <w:r w:rsidR="00125CBA" w:rsidRPr="00E7454A">
        <w:rPr>
          <w:rFonts w:ascii="Times New Roman" w:eastAsia="Times New Roman" w:hAnsi="Times New Roman"/>
          <w:kern w:val="2"/>
          <w:lang w:val="hr-HR" w:eastAsia="hr-HR"/>
        </w:rPr>
        <w:t xml:space="preserve"> (prvog siječnja dvije tisuće devetnaeste) godine</w:t>
      </w:r>
      <w:r w:rsidR="00125CBA" w:rsidRPr="00E7454A">
        <w:rPr>
          <w:rFonts w:ascii="Times New Roman" w:hAnsi="Times New Roman"/>
          <w:lang w:val="hr-HR"/>
        </w:rPr>
        <w:t xml:space="preserve"> </w:t>
      </w:r>
      <w:r w:rsidRPr="00E7454A">
        <w:rPr>
          <w:rFonts w:ascii="Times New Roman" w:hAnsi="Times New Roman"/>
          <w:lang w:val="hr-HR"/>
        </w:rPr>
        <w:t xml:space="preserve">neopozivo prenosi Stjecatelju </w:t>
      </w:r>
      <w:r w:rsidR="00383A20" w:rsidRPr="00E7454A">
        <w:rPr>
          <w:rFonts w:ascii="Times New Roman" w:hAnsi="Times New Roman"/>
          <w:lang w:val="hr-HR"/>
        </w:rPr>
        <w:t>sve Poslovne udjele</w:t>
      </w:r>
      <w:r w:rsidRPr="00E7454A">
        <w:rPr>
          <w:rFonts w:ascii="Times New Roman" w:hAnsi="Times New Roman"/>
          <w:lang w:val="hr-HR"/>
        </w:rPr>
        <w:t>.</w:t>
      </w:r>
      <w:r w:rsidRPr="0071491A">
        <w:rPr>
          <w:rFonts w:ascii="Times New Roman" w:hAnsi="Times New Roman"/>
          <w:lang w:val="hr-HR"/>
        </w:rPr>
        <w:tab/>
      </w:r>
      <w:r w:rsidR="00383A20">
        <w:rPr>
          <w:rFonts w:ascii="Times New Roman" w:hAnsi="Times New Roman"/>
          <w:lang w:val="hr-HR"/>
        </w:rPr>
        <w:tab/>
      </w:r>
    </w:p>
    <w:p w:rsidR="0034303A" w:rsidRPr="00664A3E" w:rsidRDefault="0034303A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bCs/>
          <w:lang w:val="hr-HR"/>
        </w:rPr>
        <w:tab/>
      </w:r>
    </w:p>
    <w:p w:rsidR="001C3C7D" w:rsidRPr="00934E52" w:rsidRDefault="001C3C7D" w:rsidP="00664A3E">
      <w:pPr>
        <w:keepNext/>
        <w:tabs>
          <w:tab w:val="right" w:leader="hyphen" w:pos="9214"/>
        </w:tabs>
        <w:autoSpaceDE w:val="0"/>
        <w:autoSpaceDN w:val="0"/>
        <w:spacing w:after="0" w:line="240" w:lineRule="auto"/>
        <w:ind w:right="-23"/>
        <w:jc w:val="both"/>
        <w:rPr>
          <w:rFonts w:ascii="Times New Roman" w:hAnsi="Times New Roman"/>
          <w:b/>
          <w:kern w:val="2"/>
          <w:lang w:val="hr-HR"/>
        </w:rPr>
      </w:pPr>
      <w:r w:rsidRPr="00934E52">
        <w:rPr>
          <w:rFonts w:ascii="Times New Roman" w:hAnsi="Times New Roman"/>
          <w:b/>
          <w:kern w:val="2"/>
          <w:lang w:val="hr-HR"/>
        </w:rPr>
        <w:t>Članak 3. (treći)</w:t>
      </w:r>
      <w:r w:rsidRPr="00934E52">
        <w:rPr>
          <w:rFonts w:ascii="Times New Roman" w:hAnsi="Times New Roman"/>
          <w:b/>
          <w:kern w:val="2"/>
          <w:lang w:val="hr-HR"/>
        </w:rPr>
        <w:tab/>
      </w:r>
    </w:p>
    <w:p w:rsidR="001C3C7D" w:rsidRPr="00934E52" w:rsidRDefault="001C3C7D" w:rsidP="0071491A">
      <w:pPr>
        <w:keepNext/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 w:rsidRPr="00934E52">
        <w:rPr>
          <w:rFonts w:ascii="Times New Roman" w:hAnsi="Times New Roman"/>
          <w:b/>
          <w:kern w:val="2"/>
          <w:lang w:val="hr-HR"/>
        </w:rPr>
        <w:t>Naknada za prijenos</w:t>
      </w:r>
      <w:r w:rsidRPr="00934E52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71491A">
      <w:pPr>
        <w:keepNext/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kern w:val="2"/>
          <w:lang w:val="hr-HR"/>
        </w:rPr>
      </w:pPr>
      <w:r w:rsidRPr="00664A3E">
        <w:rPr>
          <w:rFonts w:ascii="Times New Roman" w:hAnsi="Times New Roman"/>
          <w:kern w:val="2"/>
          <w:lang w:val="hr-HR"/>
        </w:rPr>
        <w:tab/>
      </w:r>
    </w:p>
    <w:p w:rsidR="001C3C7D" w:rsidRPr="00664A3E" w:rsidRDefault="00A91144" w:rsidP="00A91144">
      <w:pPr>
        <w:keepNext/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</w:t>
      </w:r>
      <w:r w:rsidR="001C3C7D" w:rsidRPr="00664A3E">
        <w:rPr>
          <w:rFonts w:ascii="Times New Roman" w:hAnsi="Times New Roman"/>
          <w:lang w:val="hr-HR"/>
        </w:rPr>
        <w:t>rijenos Poslovn</w:t>
      </w:r>
      <w:r w:rsidR="00383A20">
        <w:rPr>
          <w:rFonts w:ascii="Times New Roman" w:hAnsi="Times New Roman"/>
          <w:lang w:val="hr-HR"/>
        </w:rPr>
        <w:t>ih</w:t>
      </w:r>
      <w:r w:rsidR="001C3C7D" w:rsidRPr="00664A3E">
        <w:rPr>
          <w:rFonts w:ascii="Times New Roman" w:hAnsi="Times New Roman"/>
          <w:lang w:val="hr-HR"/>
        </w:rPr>
        <w:t xml:space="preserve"> udjela </w:t>
      </w:r>
      <w:r>
        <w:rPr>
          <w:rFonts w:ascii="Times New Roman" w:hAnsi="Times New Roman"/>
          <w:lang w:val="hr-HR"/>
        </w:rPr>
        <w:t>vrši se bez naknade i neoporeziv je sukladno odredbi članka 146</w:t>
      </w:r>
      <w:r w:rsidR="00C11942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</w:t>
      </w:r>
      <w:r w:rsidRPr="00A91144">
        <w:rPr>
          <w:rFonts w:ascii="Times New Roman" w:hAnsi="Times New Roman"/>
          <w:lang w:val="hr-HR"/>
        </w:rPr>
        <w:t>Zakon</w:t>
      </w:r>
      <w:r w:rsidR="0007613D">
        <w:rPr>
          <w:rFonts w:ascii="Times New Roman" w:hAnsi="Times New Roman"/>
          <w:lang w:val="hr-HR"/>
        </w:rPr>
        <w:t>a</w:t>
      </w:r>
      <w:r w:rsidRPr="00A91144">
        <w:rPr>
          <w:rFonts w:ascii="Times New Roman" w:hAnsi="Times New Roman"/>
          <w:lang w:val="hr-HR"/>
        </w:rPr>
        <w:t xml:space="preserve"> o izmjenama i dopunama Zakona o vodama</w:t>
      </w:r>
      <w:r w:rsidR="0007613D">
        <w:rPr>
          <w:rFonts w:ascii="Times New Roman" w:hAnsi="Times New Roman"/>
          <w:lang w:val="hr-HR"/>
        </w:rPr>
        <w:t xml:space="preserve"> (</w:t>
      </w:r>
      <w:r w:rsidRPr="00A91144">
        <w:rPr>
          <w:rFonts w:ascii="Times New Roman" w:hAnsi="Times New Roman"/>
          <w:lang w:val="hr-HR"/>
        </w:rPr>
        <w:t>Narodne novine 56/2013</w:t>
      </w:r>
      <w:r w:rsidR="0007613D">
        <w:rPr>
          <w:rFonts w:ascii="Times New Roman" w:hAnsi="Times New Roman"/>
          <w:lang w:val="hr-HR"/>
        </w:rPr>
        <w:t xml:space="preserve">) te </w:t>
      </w:r>
      <w:r w:rsidRPr="00A91144">
        <w:rPr>
          <w:rFonts w:ascii="Times New Roman" w:hAnsi="Times New Roman"/>
          <w:lang w:val="hr-HR"/>
        </w:rPr>
        <w:t>Zakon</w:t>
      </w:r>
      <w:r>
        <w:rPr>
          <w:rFonts w:ascii="Times New Roman" w:hAnsi="Times New Roman"/>
          <w:lang w:val="hr-HR"/>
        </w:rPr>
        <w:t>a</w:t>
      </w:r>
      <w:r w:rsidRPr="00A91144">
        <w:rPr>
          <w:rFonts w:ascii="Times New Roman" w:hAnsi="Times New Roman"/>
          <w:lang w:val="hr-HR"/>
        </w:rPr>
        <w:t xml:space="preserve"> o vodama</w:t>
      </w:r>
      <w:r>
        <w:rPr>
          <w:rFonts w:ascii="Times New Roman" w:hAnsi="Times New Roman"/>
          <w:lang w:val="hr-HR"/>
        </w:rPr>
        <w:t xml:space="preserve"> (</w:t>
      </w:r>
      <w:r w:rsidRPr="00A91144">
        <w:rPr>
          <w:rFonts w:ascii="Times New Roman" w:hAnsi="Times New Roman"/>
          <w:lang w:val="hr-HR"/>
        </w:rPr>
        <w:t>Narodne novine 153/2009, 63/2011, 130/2011, 56/2013, 14/2014, 46/2018</w:t>
      </w:r>
      <w:r>
        <w:rPr>
          <w:rFonts w:ascii="Times New Roman" w:hAnsi="Times New Roman"/>
          <w:lang w:val="hr-HR"/>
        </w:rPr>
        <w:t>). -------------</w:t>
      </w:r>
      <w:r w:rsidR="0007613D">
        <w:rPr>
          <w:rFonts w:ascii="Times New Roman" w:hAnsi="Times New Roman"/>
          <w:lang w:val="hr-HR"/>
        </w:rPr>
        <w:t>-----------</w:t>
      </w:r>
      <w:r>
        <w:rPr>
          <w:rFonts w:ascii="Times New Roman" w:hAnsi="Times New Roman"/>
          <w:lang w:val="hr-HR"/>
        </w:rPr>
        <w:t>-------</w:t>
      </w:r>
      <w:r w:rsidR="0007613D">
        <w:rPr>
          <w:rFonts w:ascii="Times New Roman" w:hAnsi="Times New Roman"/>
          <w:lang w:val="hr-HR"/>
        </w:rPr>
        <w:t>------------</w:t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 w:rsidRPr="00664A3E">
        <w:rPr>
          <w:rFonts w:ascii="Times New Roman" w:hAnsi="Times New Roman"/>
          <w:b/>
          <w:kern w:val="2"/>
          <w:lang w:val="hr-HR"/>
        </w:rPr>
        <w:t>Članak 4. (četvrti)</w:t>
      </w:r>
      <w:r w:rsidRPr="00664A3E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 w:rsidRPr="00664A3E">
        <w:rPr>
          <w:rFonts w:ascii="Times New Roman" w:hAnsi="Times New Roman"/>
          <w:b/>
          <w:kern w:val="2"/>
          <w:lang w:val="hr-HR"/>
        </w:rPr>
        <w:t>Upis Stjecatelja kao imatelja Poslovn</w:t>
      </w:r>
      <w:r w:rsidR="00383A20">
        <w:rPr>
          <w:rFonts w:ascii="Times New Roman" w:hAnsi="Times New Roman"/>
          <w:b/>
          <w:kern w:val="2"/>
          <w:lang w:val="hr-HR"/>
        </w:rPr>
        <w:t>ih</w:t>
      </w:r>
      <w:r w:rsidRPr="00664A3E">
        <w:rPr>
          <w:rFonts w:ascii="Times New Roman" w:hAnsi="Times New Roman"/>
          <w:b/>
          <w:kern w:val="2"/>
          <w:lang w:val="hr-HR"/>
        </w:rPr>
        <w:t xml:space="preserve"> udjela</w:t>
      </w:r>
      <w:r w:rsidRPr="00664A3E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Cs/>
          <w:lang w:val="hr-HR"/>
        </w:rPr>
      </w:pPr>
      <w:r w:rsidRPr="00664A3E">
        <w:rPr>
          <w:rFonts w:ascii="Times New Roman" w:hAnsi="Times New Roman"/>
          <w:bCs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E7454A">
        <w:rPr>
          <w:rFonts w:ascii="Times New Roman" w:hAnsi="Times New Roman"/>
          <w:lang w:val="hr-HR"/>
        </w:rPr>
        <w:t xml:space="preserve">Prenositelj ovime neopozivo dozvoljava i ovlašćuje Stjecatelja da Stjecatelj temeljem samog ovog Ugovora, bez traženja daljnjeg odobrenja i/ili pristanka od Prenositelja, </w:t>
      </w:r>
      <w:r w:rsidR="002F45B5" w:rsidRPr="00E7454A">
        <w:rPr>
          <w:rFonts w:ascii="Times New Roman" w:hAnsi="Times New Roman"/>
          <w:b/>
          <w:lang w:val="hr-HR"/>
        </w:rPr>
        <w:t>počevši od dana 1.1.2019. godine</w:t>
      </w:r>
      <w:r w:rsidR="002F45B5" w:rsidRPr="00E7454A">
        <w:rPr>
          <w:rFonts w:ascii="Times New Roman" w:hAnsi="Times New Roman"/>
          <w:lang w:val="hr-HR"/>
        </w:rPr>
        <w:t xml:space="preserve"> (prvog siječnja dvije tisuće devetnaeste) godine </w:t>
      </w:r>
      <w:r w:rsidRPr="00E7454A">
        <w:rPr>
          <w:rFonts w:ascii="Times New Roman" w:hAnsi="Times New Roman"/>
          <w:lang w:val="hr-HR"/>
        </w:rPr>
        <w:t>upiše Stjecatelja kao jedinog člana Društva i kao imatelja Poslovn</w:t>
      </w:r>
      <w:r w:rsidR="00383A20" w:rsidRPr="00E7454A">
        <w:rPr>
          <w:rFonts w:ascii="Times New Roman" w:hAnsi="Times New Roman"/>
          <w:lang w:val="hr-HR"/>
        </w:rPr>
        <w:t>ih</w:t>
      </w:r>
      <w:r w:rsidRPr="00E7454A">
        <w:rPr>
          <w:rFonts w:ascii="Times New Roman" w:hAnsi="Times New Roman"/>
          <w:lang w:val="hr-HR"/>
        </w:rPr>
        <w:t xml:space="preserve"> udjela u Knjigu poslovnih udjela Društva i u sudski registar Trgovačkog suda u Varaždinu.</w:t>
      </w:r>
      <w:r w:rsidRPr="00664A3E">
        <w:rPr>
          <w:rFonts w:ascii="Times New Roman" w:hAnsi="Times New Roman"/>
          <w:lang w:val="hr-HR"/>
        </w:rPr>
        <w:tab/>
      </w:r>
    </w:p>
    <w:p w:rsidR="001C3C7D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kern w:val="2"/>
          <w:lang w:val="hr-HR"/>
        </w:rPr>
      </w:pPr>
      <w:r w:rsidRPr="00664A3E">
        <w:rPr>
          <w:rFonts w:ascii="Times New Roman" w:hAnsi="Times New Roman"/>
          <w:kern w:val="2"/>
          <w:lang w:val="hr-HR"/>
        </w:rPr>
        <w:tab/>
      </w:r>
    </w:p>
    <w:p w:rsidR="002F45B5" w:rsidRPr="00664A3E" w:rsidRDefault="002F45B5" w:rsidP="002F45B5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kern w:val="2"/>
          <w:lang w:val="hr-HR"/>
        </w:rPr>
      </w:pPr>
      <w:r w:rsidRPr="00E7454A">
        <w:rPr>
          <w:rFonts w:ascii="Times New Roman" w:hAnsi="Times New Roman"/>
          <w:kern w:val="2"/>
          <w:lang w:val="hr-HR"/>
        </w:rPr>
        <w:t>Izjavu o nepostojanju nepodmirenih dugovanja na osnovi poreza te doprinosa za mirovinsko, odnosno zdravstveno osiguranje, kao ni dugovanja za neto plaće radnicima</w:t>
      </w:r>
      <w:r w:rsidR="00A6669C" w:rsidRPr="00E7454A">
        <w:rPr>
          <w:rFonts w:ascii="Times New Roman" w:hAnsi="Times New Roman"/>
          <w:kern w:val="2"/>
          <w:lang w:val="hr-HR"/>
        </w:rPr>
        <w:t xml:space="preserve">, a </w:t>
      </w:r>
      <w:r w:rsidRPr="00E7454A">
        <w:rPr>
          <w:rFonts w:ascii="Times New Roman" w:hAnsi="Times New Roman"/>
          <w:kern w:val="2"/>
          <w:lang w:val="hr-HR"/>
        </w:rPr>
        <w:t>koj</w:t>
      </w:r>
      <w:r w:rsidR="0070682A" w:rsidRPr="00E7454A">
        <w:rPr>
          <w:rFonts w:ascii="Times New Roman" w:hAnsi="Times New Roman"/>
          <w:kern w:val="2"/>
          <w:lang w:val="hr-HR"/>
        </w:rPr>
        <w:t>u</w:t>
      </w:r>
      <w:r w:rsidRPr="00E7454A">
        <w:rPr>
          <w:rFonts w:ascii="Times New Roman" w:hAnsi="Times New Roman"/>
          <w:kern w:val="2"/>
          <w:lang w:val="hr-HR"/>
        </w:rPr>
        <w:t xml:space="preserve"> prema </w:t>
      </w:r>
      <w:r w:rsidR="0070682A" w:rsidRPr="00E7454A">
        <w:rPr>
          <w:rFonts w:ascii="Times New Roman" w:hAnsi="Times New Roman"/>
          <w:kern w:val="2"/>
          <w:lang w:val="hr-HR"/>
        </w:rPr>
        <w:t>odredbi čl. 40.a</w:t>
      </w:r>
      <w:r w:rsidRPr="00E7454A">
        <w:rPr>
          <w:rFonts w:ascii="Times New Roman" w:hAnsi="Times New Roman"/>
          <w:kern w:val="2"/>
          <w:lang w:val="hr-HR"/>
        </w:rPr>
        <w:t xml:space="preserve"> Zakona o sudskom registru</w:t>
      </w:r>
      <w:r w:rsidRPr="00E7454A">
        <w:rPr>
          <w:lang w:val="hr-HR"/>
        </w:rPr>
        <w:t xml:space="preserve"> (</w:t>
      </w:r>
      <w:r w:rsidRPr="00E7454A">
        <w:rPr>
          <w:rFonts w:ascii="Times New Roman" w:hAnsi="Times New Roman"/>
          <w:kern w:val="2"/>
          <w:lang w:val="hr-HR"/>
        </w:rPr>
        <w:t>Narodne novine 1/1995, 57/1996, 1/1998, 30/1999, 45/1999, 54/2005, 40/2007, 91/2010, 90/2011, 148/2013, 93/2014, 110/2015</w:t>
      </w:r>
      <w:r w:rsidR="0070682A" w:rsidRPr="00E7454A">
        <w:rPr>
          <w:rFonts w:ascii="Times New Roman" w:hAnsi="Times New Roman"/>
          <w:kern w:val="2"/>
          <w:lang w:val="hr-HR"/>
        </w:rPr>
        <w:t xml:space="preserve"> treba priložiti prijavi za upis podataka u sudski registar</w:t>
      </w:r>
      <w:r w:rsidRPr="00E7454A">
        <w:rPr>
          <w:rFonts w:ascii="Times New Roman" w:hAnsi="Times New Roman"/>
          <w:kern w:val="2"/>
          <w:lang w:val="hr-HR"/>
        </w:rPr>
        <w:t xml:space="preserve">, Stjecatelj će dati prije podnošenja prijave za upis u sudski registar Trgovačkog suda u Varaždinu, a Izjava će se odnositi i na druge subjekte upisa čiji je Stjecatelj član s udjelom koji predstavlja 5% (pet posto) ili više udjela u kapitalu ili glasačkim pravima, ili koji omogućava ostvarenje značajnog utjecaja na upravljanje društvom (s obzirom na to da Izjava ne smije biti starija od </w:t>
      </w:r>
      <w:r w:rsidR="0070682A" w:rsidRPr="00E7454A">
        <w:rPr>
          <w:rFonts w:ascii="Times New Roman" w:hAnsi="Times New Roman"/>
          <w:kern w:val="2"/>
          <w:lang w:val="hr-HR"/>
        </w:rPr>
        <w:t>trideset</w:t>
      </w:r>
      <w:r w:rsidR="00A6669C" w:rsidRPr="00E7454A">
        <w:rPr>
          <w:rFonts w:ascii="Times New Roman" w:hAnsi="Times New Roman"/>
          <w:kern w:val="2"/>
          <w:lang w:val="hr-HR"/>
        </w:rPr>
        <w:t xml:space="preserve"> (30) </w:t>
      </w:r>
      <w:r w:rsidR="0070682A" w:rsidRPr="00E7454A">
        <w:rPr>
          <w:rFonts w:ascii="Times New Roman" w:hAnsi="Times New Roman"/>
          <w:kern w:val="2"/>
          <w:lang w:val="hr-HR"/>
        </w:rPr>
        <w:t>dana računajući od dana podnošenja prijave i mora sadržavati popis svih subjekata upisa u kojima je osnivač član u kojem ima udjel u društvu koji predstavlja 5% ili više udjela u kapitalu ili glasačkim pravima, ili koji omogućava ostvarenje značajnog utjecaja na upravljanje društvom, matični broj i OIB tih subjekta</w:t>
      </w:r>
      <w:r w:rsidRPr="00E7454A">
        <w:rPr>
          <w:rFonts w:ascii="Times New Roman" w:hAnsi="Times New Roman"/>
          <w:kern w:val="2"/>
          <w:lang w:val="hr-HR"/>
        </w:rPr>
        <w:t>).------------------------------------------------------------------------</w:t>
      </w:r>
      <w:r>
        <w:rPr>
          <w:rFonts w:ascii="Times New Roman" w:hAnsi="Times New Roman"/>
          <w:kern w:val="2"/>
          <w:lang w:val="hr-HR"/>
        </w:rPr>
        <w:t>---------------------------------</w:t>
      </w:r>
      <w:r w:rsidR="0070682A">
        <w:rPr>
          <w:rFonts w:ascii="Times New Roman" w:hAnsi="Times New Roman"/>
          <w:kern w:val="2"/>
          <w:lang w:val="hr-HR"/>
        </w:rPr>
        <w:t>-------------------------------------------------------------------------------------------</w:t>
      </w:r>
    </w:p>
    <w:p w:rsidR="001C3C7D" w:rsidRPr="00664A3E" w:rsidRDefault="001C3C7D" w:rsidP="001C3C7D">
      <w:pPr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 w:rsidRPr="00664A3E">
        <w:rPr>
          <w:rFonts w:ascii="Times New Roman" w:hAnsi="Times New Roman"/>
          <w:b/>
          <w:kern w:val="2"/>
          <w:lang w:val="hr-HR"/>
        </w:rPr>
        <w:t>Članak 5. (peti)</w:t>
      </w:r>
      <w:r w:rsidRPr="00664A3E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 w:rsidRPr="00664A3E">
        <w:rPr>
          <w:rFonts w:ascii="Times New Roman" w:hAnsi="Times New Roman"/>
          <w:b/>
          <w:kern w:val="2"/>
          <w:lang w:val="hr-HR"/>
        </w:rPr>
        <w:t>Jamstva</w:t>
      </w:r>
      <w:r w:rsidRPr="00664A3E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 w:rsidRPr="00664A3E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lang w:val="hr-HR"/>
        </w:rPr>
        <w:t xml:space="preserve">Prenositelj ovime neopozivo i bezuvjetno jamči Stjecatelju da </w:t>
      </w:r>
      <w:r w:rsidR="00383A20">
        <w:rPr>
          <w:rFonts w:ascii="Times New Roman" w:hAnsi="Times New Roman"/>
          <w:lang w:val="hr-HR"/>
        </w:rPr>
        <w:t>su</w:t>
      </w:r>
      <w:r w:rsidRPr="00664A3E">
        <w:rPr>
          <w:rFonts w:ascii="Times New Roman" w:hAnsi="Times New Roman"/>
          <w:lang w:val="hr-HR"/>
        </w:rPr>
        <w:t xml:space="preserve"> Poslovni udjel</w:t>
      </w:r>
      <w:r w:rsidR="00383A20">
        <w:rPr>
          <w:rFonts w:ascii="Times New Roman" w:hAnsi="Times New Roman"/>
          <w:lang w:val="hr-HR"/>
        </w:rPr>
        <w:t>i</w:t>
      </w:r>
      <w:r w:rsidRPr="00664A3E">
        <w:rPr>
          <w:rFonts w:ascii="Times New Roman" w:hAnsi="Times New Roman"/>
          <w:lang w:val="hr-HR"/>
        </w:rPr>
        <w:t xml:space="preserve"> u potpunosti uplaćen</w:t>
      </w:r>
      <w:r w:rsidR="00383A20">
        <w:rPr>
          <w:rFonts w:ascii="Times New Roman" w:hAnsi="Times New Roman"/>
          <w:lang w:val="hr-HR"/>
        </w:rPr>
        <w:t>i</w:t>
      </w:r>
      <w:r w:rsidRPr="00664A3E">
        <w:rPr>
          <w:rFonts w:ascii="Times New Roman" w:hAnsi="Times New Roman"/>
          <w:lang w:val="hr-HR"/>
        </w:rPr>
        <w:t>, slobod</w:t>
      </w:r>
      <w:r w:rsidR="00383A20">
        <w:rPr>
          <w:rFonts w:ascii="Times New Roman" w:hAnsi="Times New Roman"/>
          <w:lang w:val="hr-HR"/>
        </w:rPr>
        <w:t>ni</w:t>
      </w:r>
      <w:r w:rsidRPr="00664A3E">
        <w:rPr>
          <w:rFonts w:ascii="Times New Roman" w:hAnsi="Times New Roman"/>
          <w:lang w:val="hr-HR"/>
        </w:rPr>
        <w:t xml:space="preserve"> od svakog tereta te da na Poslovn</w:t>
      </w:r>
      <w:r w:rsidR="00383A20">
        <w:rPr>
          <w:rFonts w:ascii="Times New Roman" w:hAnsi="Times New Roman"/>
          <w:lang w:val="hr-HR"/>
        </w:rPr>
        <w:t>i</w:t>
      </w:r>
      <w:r w:rsidRPr="00664A3E">
        <w:rPr>
          <w:rFonts w:ascii="Times New Roman" w:hAnsi="Times New Roman"/>
          <w:lang w:val="hr-HR"/>
        </w:rPr>
        <w:t>m udjel</w:t>
      </w:r>
      <w:r w:rsidR="00383A20">
        <w:rPr>
          <w:rFonts w:ascii="Times New Roman" w:hAnsi="Times New Roman"/>
          <w:lang w:val="hr-HR"/>
        </w:rPr>
        <w:t>ima</w:t>
      </w:r>
      <w:r w:rsidRPr="00664A3E">
        <w:rPr>
          <w:rFonts w:ascii="Times New Roman" w:hAnsi="Times New Roman"/>
          <w:lang w:val="hr-HR"/>
        </w:rPr>
        <w:t xml:space="preserve"> ne postoje bilo kakva prava trećih osoba, upisana ili neupisana, koja bi na bilo koji način umanjivala prava Stjecatelja kao imatelja</w:t>
      </w:r>
      <w:r w:rsidR="00F93FB3" w:rsidRPr="00664A3E">
        <w:rPr>
          <w:rFonts w:ascii="Times New Roman" w:hAnsi="Times New Roman"/>
          <w:lang w:val="hr-HR"/>
        </w:rPr>
        <w:t xml:space="preserve"> Poslovn</w:t>
      </w:r>
      <w:r w:rsidR="00383A20">
        <w:rPr>
          <w:rFonts w:ascii="Times New Roman" w:hAnsi="Times New Roman"/>
          <w:lang w:val="hr-HR"/>
        </w:rPr>
        <w:t>ih</w:t>
      </w:r>
      <w:r w:rsidR="00F93FB3" w:rsidRPr="00664A3E">
        <w:rPr>
          <w:rFonts w:ascii="Times New Roman" w:hAnsi="Times New Roman"/>
          <w:lang w:val="hr-HR"/>
        </w:rPr>
        <w:t xml:space="preserve"> udjela</w:t>
      </w:r>
      <w:r w:rsidRPr="00664A3E">
        <w:rPr>
          <w:rFonts w:ascii="Times New Roman" w:hAnsi="Times New Roman"/>
          <w:lang w:val="hr-HR"/>
        </w:rPr>
        <w:t xml:space="preserve">. Dodatno, Prenositelj neopozivo i bezuvjetno jamči Stjecatelju da nije u tijeku postupak radi smanjenja temeljnog kapitala Društva, da nad Društvom nije otvoren </w:t>
      </w:r>
      <w:proofErr w:type="spellStart"/>
      <w:r w:rsidR="00F93FB3" w:rsidRPr="00664A3E">
        <w:rPr>
          <w:rFonts w:ascii="Times New Roman" w:hAnsi="Times New Roman"/>
          <w:lang w:val="hr-HR"/>
        </w:rPr>
        <w:t>predstečajni</w:t>
      </w:r>
      <w:proofErr w:type="spellEnd"/>
      <w:r w:rsidR="00F93FB3" w:rsidRPr="00664A3E">
        <w:rPr>
          <w:rFonts w:ascii="Times New Roman" w:hAnsi="Times New Roman"/>
          <w:lang w:val="hr-HR"/>
        </w:rPr>
        <w:t xml:space="preserve"> ili stečajni </w:t>
      </w:r>
      <w:r w:rsidRPr="00664A3E">
        <w:rPr>
          <w:rFonts w:ascii="Times New Roman" w:hAnsi="Times New Roman"/>
          <w:lang w:val="hr-HR"/>
        </w:rPr>
        <w:t xml:space="preserve">postupak te da se nisu stekli uvjeti za otvaranje </w:t>
      </w:r>
      <w:proofErr w:type="spellStart"/>
      <w:r w:rsidR="00062DFE" w:rsidRPr="00664A3E">
        <w:rPr>
          <w:rFonts w:ascii="Times New Roman" w:hAnsi="Times New Roman"/>
          <w:lang w:val="hr-HR"/>
        </w:rPr>
        <w:t>predstečajnog</w:t>
      </w:r>
      <w:proofErr w:type="spellEnd"/>
      <w:r w:rsidR="00062DFE" w:rsidRPr="00664A3E">
        <w:rPr>
          <w:rFonts w:ascii="Times New Roman" w:hAnsi="Times New Roman"/>
          <w:lang w:val="hr-HR"/>
        </w:rPr>
        <w:t xml:space="preserve"> ili stečajnog </w:t>
      </w:r>
      <w:r w:rsidRPr="00664A3E">
        <w:rPr>
          <w:rFonts w:ascii="Times New Roman" w:hAnsi="Times New Roman"/>
          <w:lang w:val="hr-HR"/>
        </w:rPr>
        <w:t>postupka.</w:t>
      </w:r>
      <w:r w:rsidRPr="00664A3E">
        <w:rPr>
          <w:rFonts w:ascii="Times New Roman" w:hAnsi="Times New Roman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 w:rsidRPr="00664A3E">
        <w:rPr>
          <w:rFonts w:ascii="Times New Roman" w:hAnsi="Times New Roman"/>
          <w:b/>
          <w:kern w:val="2"/>
          <w:lang w:val="hr-HR"/>
        </w:rPr>
        <w:t>Članak 6. (šesti)</w:t>
      </w:r>
      <w:r w:rsidRPr="00664A3E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 w:rsidRPr="00664A3E">
        <w:rPr>
          <w:rFonts w:ascii="Times New Roman" w:hAnsi="Times New Roman"/>
          <w:b/>
          <w:kern w:val="2"/>
          <w:lang w:val="hr-HR"/>
        </w:rPr>
        <w:t>Mjerodavno pravo</w:t>
      </w:r>
      <w:r w:rsidRPr="00664A3E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Cs/>
          <w:lang w:val="hr-HR"/>
        </w:rPr>
      </w:pPr>
      <w:r w:rsidRPr="00664A3E">
        <w:rPr>
          <w:rFonts w:ascii="Times New Roman" w:hAnsi="Times New Roman"/>
          <w:bCs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kern w:val="2"/>
          <w:lang w:val="hr-HR"/>
        </w:rPr>
      </w:pPr>
      <w:r w:rsidRPr="00664A3E">
        <w:rPr>
          <w:rFonts w:ascii="Times New Roman" w:eastAsia="Times New Roman" w:hAnsi="Times New Roman"/>
          <w:kern w:val="2"/>
          <w:lang w:val="hr-HR" w:eastAsia="hr-HR"/>
        </w:rPr>
        <w:t>Ovaj je</w:t>
      </w:r>
      <w:r w:rsidRPr="00664A3E">
        <w:rPr>
          <w:rFonts w:ascii="Times New Roman" w:hAnsi="Times New Roman"/>
          <w:kern w:val="2"/>
          <w:lang w:val="hr-HR"/>
        </w:rPr>
        <w:t xml:space="preserve"> Ugovor, </w:t>
      </w:r>
      <w:r w:rsidRPr="00664A3E">
        <w:rPr>
          <w:rFonts w:ascii="Times New Roman" w:eastAsia="Times New Roman" w:hAnsi="Times New Roman"/>
          <w:kern w:val="2"/>
          <w:lang w:val="hr-HR" w:eastAsia="hr-HR"/>
        </w:rPr>
        <w:t>kao svaki spor ili zahtjev iz ili u vezi s Ugovorom podvrgnut je i za njegovo tumačenje mjerodavno je</w:t>
      </w:r>
      <w:r w:rsidRPr="00664A3E">
        <w:rPr>
          <w:rFonts w:ascii="Times New Roman" w:hAnsi="Times New Roman"/>
          <w:kern w:val="2"/>
          <w:lang w:val="hr-HR"/>
        </w:rPr>
        <w:t xml:space="preserve"> pravo Republike Hrvatske.</w:t>
      </w:r>
      <w:r w:rsidRPr="00664A3E">
        <w:rPr>
          <w:rFonts w:ascii="Times New Roman" w:eastAsia="Times New Roman" w:hAnsi="Times New Roman"/>
          <w:kern w:val="2"/>
          <w:lang w:val="hr-HR" w:eastAsia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Cs/>
          <w:lang w:val="hr-HR"/>
        </w:rPr>
      </w:pPr>
      <w:r w:rsidRPr="00664A3E">
        <w:rPr>
          <w:rFonts w:ascii="Times New Roman" w:hAnsi="Times New Roman"/>
          <w:bCs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kern w:val="2"/>
          <w:lang w:val="hr-HR"/>
        </w:rPr>
      </w:pPr>
      <w:r w:rsidRPr="00664A3E">
        <w:rPr>
          <w:rFonts w:ascii="Times New Roman" w:hAnsi="Times New Roman"/>
          <w:kern w:val="2"/>
          <w:lang w:val="hr-HR"/>
        </w:rPr>
        <w:tab/>
      </w:r>
    </w:p>
    <w:p w:rsidR="00EC632E" w:rsidRDefault="00EC632E">
      <w:pPr>
        <w:spacing w:after="0" w:line="240" w:lineRule="auto"/>
        <w:rPr>
          <w:rFonts w:ascii="Times New Roman" w:hAnsi="Times New Roman"/>
          <w:b/>
          <w:kern w:val="2"/>
          <w:lang w:val="hr-HR"/>
        </w:rPr>
      </w:pPr>
      <w:r>
        <w:rPr>
          <w:rFonts w:ascii="Times New Roman" w:hAnsi="Times New Roman"/>
          <w:b/>
          <w:kern w:val="2"/>
          <w:lang w:val="hr-HR"/>
        </w:rPr>
        <w:br w:type="page"/>
      </w:r>
    </w:p>
    <w:p w:rsidR="001C3C7D" w:rsidRPr="00664A3E" w:rsidRDefault="001C3C7D" w:rsidP="001C3C7D">
      <w:pPr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 w:rsidRPr="00664A3E">
        <w:rPr>
          <w:rFonts w:ascii="Times New Roman" w:hAnsi="Times New Roman"/>
          <w:b/>
          <w:kern w:val="2"/>
          <w:lang w:val="hr-HR"/>
        </w:rPr>
        <w:lastRenderedPageBreak/>
        <w:t>Članak 7. (sedmi)</w:t>
      </w:r>
      <w:r w:rsidRPr="00664A3E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 w:rsidRPr="00664A3E">
        <w:rPr>
          <w:rFonts w:ascii="Times New Roman" w:hAnsi="Times New Roman"/>
          <w:b/>
          <w:kern w:val="2"/>
          <w:lang w:val="hr-HR"/>
        </w:rPr>
        <w:t>Rješavanje sporova</w:t>
      </w:r>
      <w:r w:rsidRPr="00664A3E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Cs/>
          <w:lang w:val="hr-HR"/>
        </w:rPr>
      </w:pPr>
      <w:r w:rsidRPr="00664A3E">
        <w:rPr>
          <w:rFonts w:ascii="Times New Roman" w:hAnsi="Times New Roman"/>
          <w:bCs/>
          <w:lang w:val="hr-HR"/>
        </w:rPr>
        <w:tab/>
      </w:r>
    </w:p>
    <w:p w:rsidR="001C3C7D" w:rsidRPr="00664A3E" w:rsidRDefault="0007613D" w:rsidP="001C3C7D">
      <w:pPr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kern w:val="2"/>
          <w:lang w:val="hr-HR"/>
        </w:rPr>
      </w:pPr>
      <w:r>
        <w:rPr>
          <w:rFonts w:ascii="Times New Roman" w:eastAsia="Times New Roman" w:hAnsi="Times New Roman"/>
          <w:kern w:val="2"/>
          <w:lang w:val="hr-HR" w:eastAsia="hr-HR"/>
        </w:rPr>
        <w:t>S</w:t>
      </w:r>
      <w:r w:rsidR="001C3C7D" w:rsidRPr="00664A3E">
        <w:rPr>
          <w:rFonts w:ascii="Times New Roman" w:eastAsia="Times New Roman" w:hAnsi="Times New Roman"/>
          <w:kern w:val="2"/>
          <w:lang w:val="hr-HR" w:eastAsia="hr-HR"/>
        </w:rPr>
        <w:t xml:space="preserve">vi sporovi koji </w:t>
      </w:r>
      <w:r>
        <w:rPr>
          <w:rFonts w:ascii="Times New Roman" w:eastAsia="Times New Roman" w:hAnsi="Times New Roman"/>
          <w:kern w:val="2"/>
          <w:lang w:val="hr-HR" w:eastAsia="hr-HR"/>
        </w:rPr>
        <w:t xml:space="preserve">bi proizašli </w:t>
      </w:r>
      <w:r w:rsidR="001C3C7D" w:rsidRPr="00664A3E">
        <w:rPr>
          <w:rFonts w:ascii="Times New Roman" w:eastAsia="Times New Roman" w:hAnsi="Times New Roman"/>
          <w:kern w:val="2"/>
          <w:lang w:val="hr-HR" w:eastAsia="hr-HR"/>
        </w:rPr>
        <w:t xml:space="preserve">iz ovog Ugovora i u vezi s njim, uključujući i sporove koji se odnose na pitanja </w:t>
      </w:r>
      <w:r w:rsidR="001C3C7D" w:rsidRPr="00664A3E">
        <w:rPr>
          <w:rFonts w:ascii="Times New Roman" w:eastAsia="Times New Roman" w:hAnsi="Times New Roman"/>
          <w:color w:val="000000"/>
          <w:kern w:val="2"/>
          <w:shd w:val="clear" w:color="auto" w:fill="FFFFFF"/>
          <w:lang w:val="hr-HR" w:eastAsia="hr-HR"/>
        </w:rPr>
        <w:t>njegovog valjanog nastanka</w:t>
      </w:r>
      <w:r w:rsidR="001C3C7D" w:rsidRPr="00664A3E">
        <w:rPr>
          <w:rFonts w:ascii="Times New Roman" w:hAnsi="Times New Roman"/>
          <w:kern w:val="2"/>
          <w:lang w:val="hr-HR"/>
        </w:rPr>
        <w:t>,</w:t>
      </w:r>
      <w:r w:rsidR="001C3C7D" w:rsidRPr="00664A3E">
        <w:rPr>
          <w:rFonts w:ascii="Times New Roman" w:eastAsia="Times New Roman" w:hAnsi="Times New Roman"/>
          <w:kern w:val="2"/>
          <w:lang w:val="hr-HR" w:eastAsia="hr-HR"/>
        </w:rPr>
        <w:t xml:space="preserve"> povrede ili prestanka Ugovora, kao i na pravne učinke koji iz toga proistječu, </w:t>
      </w:r>
      <w:r>
        <w:rPr>
          <w:rFonts w:ascii="Times New Roman" w:eastAsia="Times New Roman" w:hAnsi="Times New Roman"/>
          <w:kern w:val="2"/>
          <w:lang w:val="hr-HR" w:eastAsia="hr-HR"/>
        </w:rPr>
        <w:t>nastojati će se riješiti mirnim putem, a u slučaju</w:t>
      </w:r>
      <w:r w:rsidR="001C3C7D" w:rsidRPr="00664A3E">
        <w:rPr>
          <w:rFonts w:ascii="Times New Roman" w:eastAsia="Times New Roman" w:hAnsi="Times New Roman"/>
          <w:kern w:val="2"/>
          <w:lang w:val="hr-HR" w:eastAsia="hr-HR"/>
        </w:rPr>
        <w:t xml:space="preserve"> </w:t>
      </w:r>
      <w:r>
        <w:rPr>
          <w:rFonts w:ascii="Times New Roman" w:eastAsia="Times New Roman" w:hAnsi="Times New Roman"/>
          <w:kern w:val="2"/>
          <w:lang w:val="hr-HR" w:eastAsia="hr-HR"/>
        </w:rPr>
        <w:t>sudskog postupak nadležan je Trgovački sud u Varaždinu.</w:t>
      </w:r>
      <w:r w:rsidR="001C3C7D" w:rsidRPr="00664A3E">
        <w:rPr>
          <w:rFonts w:ascii="Times New Roman" w:eastAsia="Times New Roman" w:hAnsi="Times New Roman"/>
          <w:kern w:val="2"/>
          <w:lang w:val="hr-HR" w:eastAsia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Cs/>
          <w:lang w:val="hr-HR"/>
        </w:rPr>
      </w:pPr>
      <w:r w:rsidRPr="00664A3E">
        <w:rPr>
          <w:rFonts w:ascii="Times New Roman" w:hAnsi="Times New Roman"/>
          <w:bCs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Cs/>
          <w:lang w:val="hr-HR"/>
        </w:rPr>
      </w:pPr>
      <w:r w:rsidRPr="00664A3E">
        <w:rPr>
          <w:rFonts w:ascii="Times New Roman" w:hAnsi="Times New Roman"/>
          <w:bCs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 w:rsidRPr="00664A3E">
        <w:rPr>
          <w:rFonts w:ascii="Times New Roman" w:hAnsi="Times New Roman"/>
          <w:b/>
          <w:kern w:val="2"/>
          <w:lang w:val="hr-HR"/>
        </w:rPr>
        <w:t>Članak 8. (osmi)</w:t>
      </w:r>
      <w:r w:rsidRPr="00664A3E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 w:rsidRPr="00664A3E">
        <w:rPr>
          <w:rFonts w:ascii="Times New Roman" w:hAnsi="Times New Roman"/>
          <w:b/>
          <w:kern w:val="2"/>
          <w:lang w:val="hr-HR"/>
        </w:rPr>
        <w:t>Završne odredbe</w:t>
      </w:r>
      <w:r w:rsidRPr="00664A3E">
        <w:rPr>
          <w:rFonts w:ascii="Times New Roman" w:hAnsi="Times New Roman"/>
          <w:b/>
          <w:kern w:val="2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Cs/>
          <w:lang w:val="hr-HR"/>
        </w:rPr>
      </w:pPr>
      <w:r w:rsidRPr="00664A3E">
        <w:rPr>
          <w:rFonts w:ascii="Times New Roman" w:hAnsi="Times New Roman"/>
          <w:bCs/>
          <w:lang w:val="hr-HR"/>
        </w:rPr>
        <w:tab/>
      </w:r>
    </w:p>
    <w:p w:rsidR="001C3C7D" w:rsidRPr="00664A3E" w:rsidRDefault="001C3C7D" w:rsidP="001C3C7D">
      <w:pPr>
        <w:tabs>
          <w:tab w:val="right" w:leader="hyphen" w:pos="0"/>
          <w:tab w:val="right" w:leader="hyphen" w:pos="9214"/>
        </w:tabs>
        <w:autoSpaceDE w:val="0"/>
        <w:autoSpaceDN w:val="0"/>
        <w:spacing w:after="0" w:line="240" w:lineRule="auto"/>
        <w:ind w:right="-22"/>
        <w:jc w:val="both"/>
        <w:rPr>
          <w:rFonts w:ascii="Times New Roman" w:eastAsia="Times New Roman" w:hAnsi="Times New Roman"/>
          <w:kern w:val="2"/>
          <w:lang w:val="hr-HR" w:eastAsia="hr-HR"/>
        </w:rPr>
      </w:pPr>
      <w:r w:rsidRPr="009031DC">
        <w:rPr>
          <w:rFonts w:ascii="Times New Roman" w:eastAsia="Times New Roman" w:hAnsi="Times New Roman"/>
          <w:kern w:val="2"/>
          <w:lang w:val="hr-HR" w:eastAsia="hr-HR"/>
        </w:rPr>
        <w:t xml:space="preserve">Ovaj Ugovor </w:t>
      </w:r>
      <w:r w:rsidR="0070682A" w:rsidRPr="009031DC">
        <w:rPr>
          <w:rFonts w:ascii="Times New Roman" w:eastAsia="Times New Roman" w:hAnsi="Times New Roman"/>
          <w:kern w:val="2"/>
          <w:lang w:val="hr-HR" w:eastAsia="hr-HR"/>
        </w:rPr>
        <w:t xml:space="preserve">sklopljen je pod </w:t>
      </w:r>
      <w:proofErr w:type="spellStart"/>
      <w:r w:rsidR="0070682A" w:rsidRPr="009031DC">
        <w:rPr>
          <w:rFonts w:ascii="Times New Roman" w:eastAsia="Times New Roman" w:hAnsi="Times New Roman"/>
          <w:kern w:val="2"/>
          <w:lang w:val="hr-HR" w:eastAsia="hr-HR"/>
        </w:rPr>
        <w:t>odgodnim</w:t>
      </w:r>
      <w:proofErr w:type="spellEnd"/>
      <w:r w:rsidR="0070682A" w:rsidRPr="009031DC">
        <w:rPr>
          <w:rFonts w:ascii="Times New Roman" w:eastAsia="Times New Roman" w:hAnsi="Times New Roman"/>
          <w:kern w:val="2"/>
          <w:lang w:val="hr-HR" w:eastAsia="hr-HR"/>
        </w:rPr>
        <w:t xml:space="preserve"> rokom</w:t>
      </w:r>
      <w:r w:rsidR="00A6669C" w:rsidRPr="009031DC">
        <w:rPr>
          <w:rFonts w:ascii="Times New Roman" w:eastAsia="Times New Roman" w:hAnsi="Times New Roman"/>
          <w:kern w:val="2"/>
          <w:lang w:val="hr-HR" w:eastAsia="hr-HR"/>
        </w:rPr>
        <w:t>,</w:t>
      </w:r>
      <w:r w:rsidR="0070682A" w:rsidRPr="009031DC">
        <w:rPr>
          <w:rFonts w:ascii="Times New Roman" w:eastAsia="Times New Roman" w:hAnsi="Times New Roman"/>
          <w:kern w:val="2"/>
          <w:lang w:val="hr-HR" w:eastAsia="hr-HR"/>
        </w:rPr>
        <w:t xml:space="preserve"> koji se sukladno čl. 301. Zakona o obveznim odnosima </w:t>
      </w:r>
      <w:r w:rsidR="00A6669C" w:rsidRPr="009031DC">
        <w:rPr>
          <w:rFonts w:ascii="Times New Roman" w:eastAsia="Times New Roman" w:hAnsi="Times New Roman"/>
          <w:kern w:val="2"/>
          <w:lang w:val="hr-HR" w:eastAsia="hr-HR"/>
        </w:rPr>
        <w:t>(Narodne novine 35/2005, 41/2008</w:t>
      </w:r>
      <w:r w:rsidR="005925ED" w:rsidRPr="009031DC">
        <w:rPr>
          <w:rFonts w:ascii="Times New Roman" w:eastAsia="Times New Roman" w:hAnsi="Times New Roman"/>
          <w:kern w:val="2"/>
          <w:lang w:val="hr-HR" w:eastAsia="hr-HR"/>
        </w:rPr>
        <w:t xml:space="preserve"> </w:t>
      </w:r>
      <w:r w:rsidR="00A6669C" w:rsidRPr="009031DC">
        <w:rPr>
          <w:rFonts w:ascii="Times New Roman" w:eastAsia="Times New Roman" w:hAnsi="Times New Roman"/>
          <w:kern w:val="2"/>
          <w:lang w:val="hr-HR" w:eastAsia="hr-HR"/>
        </w:rPr>
        <w:t xml:space="preserve">prijevod objave na strani jezik, 125/2011, 78/2015, 29/2018) </w:t>
      </w:r>
      <w:r w:rsidR="0070682A" w:rsidRPr="009031DC">
        <w:rPr>
          <w:rFonts w:ascii="Times New Roman" w:eastAsia="Times New Roman" w:hAnsi="Times New Roman"/>
          <w:kern w:val="2"/>
          <w:lang w:val="hr-HR" w:eastAsia="hr-HR"/>
        </w:rPr>
        <w:t xml:space="preserve">smatra </w:t>
      </w:r>
      <w:proofErr w:type="spellStart"/>
      <w:r w:rsidR="0070682A" w:rsidRPr="009031DC">
        <w:rPr>
          <w:rFonts w:ascii="Times New Roman" w:eastAsia="Times New Roman" w:hAnsi="Times New Roman"/>
          <w:kern w:val="2"/>
          <w:lang w:val="hr-HR" w:eastAsia="hr-HR"/>
        </w:rPr>
        <w:t>odgodnim</w:t>
      </w:r>
      <w:proofErr w:type="spellEnd"/>
      <w:r w:rsidR="0070682A" w:rsidRPr="009031DC">
        <w:rPr>
          <w:rFonts w:ascii="Times New Roman" w:eastAsia="Times New Roman" w:hAnsi="Times New Roman"/>
          <w:kern w:val="2"/>
          <w:lang w:val="hr-HR" w:eastAsia="hr-HR"/>
        </w:rPr>
        <w:t xml:space="preserve"> uvjetom iz </w:t>
      </w:r>
      <w:proofErr w:type="spellStart"/>
      <w:r w:rsidR="0070682A" w:rsidRPr="009031DC">
        <w:rPr>
          <w:rFonts w:ascii="Times New Roman" w:eastAsia="Times New Roman" w:hAnsi="Times New Roman"/>
          <w:kern w:val="2"/>
          <w:lang w:val="hr-HR" w:eastAsia="hr-HR"/>
        </w:rPr>
        <w:t>čl</w:t>
      </w:r>
      <w:proofErr w:type="spellEnd"/>
      <w:r w:rsidR="0070682A" w:rsidRPr="009031DC">
        <w:rPr>
          <w:rFonts w:ascii="Times New Roman" w:eastAsia="Times New Roman" w:hAnsi="Times New Roman"/>
          <w:kern w:val="2"/>
          <w:lang w:val="hr-HR" w:eastAsia="hr-HR"/>
        </w:rPr>
        <w:t>. 297. istog Zakona</w:t>
      </w:r>
      <w:r w:rsidR="00A6669C" w:rsidRPr="009031DC">
        <w:rPr>
          <w:rFonts w:ascii="Times New Roman" w:eastAsia="Times New Roman" w:hAnsi="Times New Roman"/>
          <w:kern w:val="2"/>
          <w:lang w:val="hr-HR" w:eastAsia="hr-HR"/>
        </w:rPr>
        <w:t>,</w:t>
      </w:r>
      <w:r w:rsidR="0070682A" w:rsidRPr="009031DC">
        <w:rPr>
          <w:rFonts w:ascii="Times New Roman" w:eastAsia="Times New Roman" w:hAnsi="Times New Roman"/>
          <w:kern w:val="2"/>
          <w:lang w:val="hr-HR" w:eastAsia="hr-HR"/>
        </w:rPr>
        <w:t xml:space="preserve"> te učinak Ugovora počinje od dana 1.1.2019. godine (prvog siječnja dvije tisuće devetnaeste) godine, a Ugovor se </w:t>
      </w:r>
      <w:r w:rsidRPr="009031DC">
        <w:rPr>
          <w:rFonts w:ascii="Times New Roman" w:eastAsia="Times New Roman" w:hAnsi="Times New Roman"/>
          <w:kern w:val="2"/>
          <w:lang w:val="hr-HR" w:eastAsia="hr-HR"/>
        </w:rPr>
        <w:t xml:space="preserve">smatra sklopljenim i pravno obvezujućim kada ga potpiše svaka od </w:t>
      </w:r>
      <w:r w:rsidR="00062DFE" w:rsidRPr="009031DC">
        <w:rPr>
          <w:rFonts w:ascii="Times New Roman" w:eastAsia="Times New Roman" w:hAnsi="Times New Roman"/>
          <w:kern w:val="2"/>
          <w:lang w:val="hr-HR" w:eastAsia="hr-HR"/>
        </w:rPr>
        <w:t>U</w:t>
      </w:r>
      <w:r w:rsidRPr="009031DC">
        <w:rPr>
          <w:rFonts w:ascii="Times New Roman" w:eastAsia="Times New Roman" w:hAnsi="Times New Roman"/>
          <w:kern w:val="2"/>
          <w:lang w:val="hr-HR" w:eastAsia="hr-HR"/>
        </w:rPr>
        <w:t>govornih strana po svojim uredno iskazanim zastupnicima i potvrdi (</w:t>
      </w:r>
      <w:proofErr w:type="spellStart"/>
      <w:r w:rsidRPr="009031DC">
        <w:rPr>
          <w:rFonts w:ascii="Times New Roman" w:eastAsia="Times New Roman" w:hAnsi="Times New Roman"/>
          <w:kern w:val="2"/>
          <w:lang w:val="hr-HR" w:eastAsia="hr-HR"/>
        </w:rPr>
        <w:t>solemnizira</w:t>
      </w:r>
      <w:proofErr w:type="spellEnd"/>
      <w:r w:rsidRPr="009031DC">
        <w:rPr>
          <w:rFonts w:ascii="Times New Roman" w:eastAsia="Times New Roman" w:hAnsi="Times New Roman"/>
          <w:kern w:val="2"/>
          <w:lang w:val="hr-HR" w:eastAsia="hr-HR"/>
        </w:rPr>
        <w:t>) javni bilježnik u Republici Hrvatskoj</w:t>
      </w:r>
      <w:r w:rsidR="0070682A" w:rsidRPr="009031DC">
        <w:rPr>
          <w:rFonts w:ascii="Times New Roman" w:eastAsia="Times New Roman" w:hAnsi="Times New Roman"/>
          <w:kern w:val="2"/>
          <w:lang w:val="hr-HR" w:eastAsia="hr-HR"/>
        </w:rPr>
        <w:t>.----------------------------------</w:t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lang w:val="hr-HR"/>
        </w:rPr>
      </w:pPr>
      <w:r w:rsidRPr="00664A3E">
        <w:rPr>
          <w:rFonts w:ascii="Times New Roman" w:hAnsi="Times New Roman"/>
          <w:lang w:val="hr-HR"/>
        </w:rPr>
        <w:tab/>
      </w:r>
    </w:p>
    <w:p w:rsidR="001C3C7D" w:rsidRPr="00664A3E" w:rsidRDefault="0007613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kern w:val="2"/>
          <w:lang w:val="hr-HR"/>
        </w:rPr>
      </w:pPr>
      <w:r w:rsidRPr="0007613D">
        <w:rPr>
          <w:rFonts w:ascii="Times New Roman" w:eastAsia="Times New Roman" w:hAnsi="Times New Roman"/>
          <w:kern w:val="2"/>
          <w:lang w:val="hr-HR" w:eastAsia="hr-HR"/>
        </w:rPr>
        <w:t xml:space="preserve">Ovaj Ugovor sastavljen je i potpisan u </w:t>
      </w:r>
      <w:r w:rsidR="003E7AA2">
        <w:rPr>
          <w:rFonts w:ascii="Times New Roman" w:eastAsia="Times New Roman" w:hAnsi="Times New Roman"/>
          <w:kern w:val="2"/>
          <w:lang w:val="hr-HR" w:eastAsia="hr-HR"/>
        </w:rPr>
        <w:t>pet</w:t>
      </w:r>
      <w:r w:rsidRPr="0007613D">
        <w:rPr>
          <w:rFonts w:ascii="Times New Roman" w:eastAsia="Times New Roman" w:hAnsi="Times New Roman"/>
          <w:kern w:val="2"/>
          <w:lang w:val="hr-HR" w:eastAsia="hr-HR"/>
        </w:rPr>
        <w:t xml:space="preserve"> (</w:t>
      </w:r>
      <w:r w:rsidR="003E7AA2">
        <w:rPr>
          <w:rFonts w:ascii="Times New Roman" w:eastAsia="Times New Roman" w:hAnsi="Times New Roman"/>
          <w:kern w:val="2"/>
          <w:lang w:val="hr-HR" w:eastAsia="hr-HR"/>
        </w:rPr>
        <w:t>5</w:t>
      </w:r>
      <w:r w:rsidRPr="0007613D">
        <w:rPr>
          <w:rFonts w:ascii="Times New Roman" w:eastAsia="Times New Roman" w:hAnsi="Times New Roman"/>
          <w:kern w:val="2"/>
          <w:lang w:val="hr-HR" w:eastAsia="hr-HR"/>
        </w:rPr>
        <w:t>) jedna</w:t>
      </w:r>
      <w:r w:rsidR="003E7AA2">
        <w:rPr>
          <w:rFonts w:ascii="Times New Roman" w:eastAsia="Times New Roman" w:hAnsi="Times New Roman"/>
          <w:kern w:val="2"/>
          <w:lang w:val="hr-HR" w:eastAsia="hr-HR"/>
        </w:rPr>
        <w:t>kih</w:t>
      </w:r>
      <w:r w:rsidRPr="0007613D">
        <w:rPr>
          <w:rFonts w:ascii="Times New Roman" w:eastAsia="Times New Roman" w:hAnsi="Times New Roman"/>
          <w:kern w:val="2"/>
          <w:lang w:val="hr-HR" w:eastAsia="hr-HR"/>
        </w:rPr>
        <w:t xml:space="preserve"> primjerka, od kojih </w:t>
      </w:r>
      <w:r w:rsidR="003E7AA2">
        <w:rPr>
          <w:rFonts w:ascii="Times New Roman" w:eastAsia="Times New Roman" w:hAnsi="Times New Roman"/>
          <w:kern w:val="2"/>
          <w:lang w:val="hr-HR" w:eastAsia="hr-HR"/>
        </w:rPr>
        <w:t>dva</w:t>
      </w:r>
      <w:r w:rsidRPr="0007613D">
        <w:rPr>
          <w:rFonts w:ascii="Times New Roman" w:eastAsia="Times New Roman" w:hAnsi="Times New Roman"/>
          <w:kern w:val="2"/>
          <w:lang w:val="hr-HR" w:eastAsia="hr-HR"/>
        </w:rPr>
        <w:t xml:space="preserve"> dobiva Stjecatelj</w:t>
      </w:r>
      <w:r w:rsidR="003E7AA2">
        <w:rPr>
          <w:rFonts w:ascii="Times New Roman" w:eastAsia="Times New Roman" w:hAnsi="Times New Roman"/>
          <w:kern w:val="2"/>
          <w:lang w:val="hr-HR" w:eastAsia="hr-HR"/>
        </w:rPr>
        <w:t>, jednog</w:t>
      </w:r>
      <w:r w:rsidRPr="0007613D">
        <w:rPr>
          <w:rFonts w:ascii="Times New Roman" w:eastAsia="Times New Roman" w:hAnsi="Times New Roman"/>
          <w:kern w:val="2"/>
          <w:lang w:val="hr-HR" w:eastAsia="hr-HR"/>
        </w:rPr>
        <w:t xml:space="preserve"> Prenositelj, jedan ostaje u arhivu javnog bilježnika, a jedan se predaje uz prijavu za upis </w:t>
      </w:r>
      <w:r w:rsidRPr="009031DC">
        <w:rPr>
          <w:rFonts w:ascii="Times New Roman" w:eastAsia="Times New Roman" w:hAnsi="Times New Roman"/>
          <w:kern w:val="2"/>
          <w:lang w:val="hr-HR" w:eastAsia="hr-HR"/>
        </w:rPr>
        <w:t>podataka u Sudski registar</w:t>
      </w:r>
      <w:r w:rsidR="00125CBA" w:rsidRPr="009031DC">
        <w:rPr>
          <w:rFonts w:ascii="Times New Roman" w:eastAsia="Times New Roman" w:hAnsi="Times New Roman"/>
          <w:kern w:val="2"/>
          <w:lang w:val="hr-HR" w:eastAsia="hr-HR"/>
        </w:rPr>
        <w:t xml:space="preserve"> i do tada se pohranjuje kod Stjecatelja</w:t>
      </w:r>
      <w:r w:rsidRPr="009031DC">
        <w:rPr>
          <w:rFonts w:ascii="Times New Roman" w:eastAsia="Times New Roman" w:hAnsi="Times New Roman"/>
          <w:kern w:val="2"/>
          <w:lang w:val="hr-HR" w:eastAsia="hr-HR"/>
        </w:rPr>
        <w:t>. ----------------------------------------</w:t>
      </w:r>
      <w:r w:rsidR="001C3C7D" w:rsidRPr="00664A3E">
        <w:rPr>
          <w:rFonts w:ascii="Times New Roman" w:hAnsi="Times New Roman"/>
          <w:kern w:val="2"/>
          <w:lang w:val="hr-HR"/>
        </w:rPr>
        <w:tab/>
      </w:r>
    </w:p>
    <w:p w:rsidR="001C3C7D" w:rsidRPr="00664A3E" w:rsidRDefault="001C3C7D" w:rsidP="001C3C7D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kern w:val="2"/>
          <w:lang w:val="hr-HR"/>
        </w:rPr>
      </w:pPr>
      <w:r w:rsidRPr="00664A3E">
        <w:rPr>
          <w:rFonts w:ascii="Times New Roman" w:hAnsi="Times New Roman"/>
          <w:kern w:val="2"/>
          <w:lang w:val="hr-HR"/>
        </w:rPr>
        <w:tab/>
      </w:r>
    </w:p>
    <w:tbl>
      <w:tblPr>
        <w:tblW w:w="0" w:type="auto"/>
        <w:tblLook w:val="04A0"/>
      </w:tblPr>
      <w:tblGrid>
        <w:gridCol w:w="4644"/>
        <w:gridCol w:w="4644"/>
      </w:tblGrid>
      <w:tr w:rsidR="001C3C7D" w:rsidRPr="00664A3E" w:rsidTr="0030293E">
        <w:tc>
          <w:tcPr>
            <w:tcW w:w="4644" w:type="dxa"/>
            <w:shd w:val="clear" w:color="auto" w:fill="auto"/>
          </w:tcPr>
          <w:p w:rsidR="001C3C7D" w:rsidRPr="00664A3E" w:rsidRDefault="001C3C7D" w:rsidP="007C4721">
            <w:pPr>
              <w:tabs>
                <w:tab w:val="right" w:leader="hyphen" w:pos="9214"/>
              </w:tabs>
              <w:spacing w:after="0" w:line="240" w:lineRule="auto"/>
              <w:ind w:right="-22"/>
              <w:jc w:val="both"/>
              <w:rPr>
                <w:rFonts w:ascii="Times New Roman" w:hAnsi="Times New Roman"/>
                <w:lang w:val="hr-HR"/>
              </w:rPr>
            </w:pPr>
            <w:r w:rsidRPr="00664A3E">
              <w:rPr>
                <w:rFonts w:ascii="Times New Roman" w:hAnsi="Times New Roman"/>
                <w:lang w:val="hr-HR"/>
              </w:rPr>
              <w:t xml:space="preserve">Za </w:t>
            </w:r>
            <w:r w:rsidRPr="00664A3E">
              <w:rPr>
                <w:rFonts w:ascii="Times New Roman" w:hAnsi="Times New Roman"/>
                <w:bCs/>
                <w:lang w:val="hr-HR"/>
              </w:rPr>
              <w:t xml:space="preserve">Prenositelja: </w:t>
            </w:r>
          </w:p>
        </w:tc>
        <w:tc>
          <w:tcPr>
            <w:tcW w:w="4644" w:type="dxa"/>
            <w:shd w:val="clear" w:color="auto" w:fill="auto"/>
          </w:tcPr>
          <w:p w:rsidR="001C3C7D" w:rsidRPr="00664A3E" w:rsidRDefault="001C3C7D" w:rsidP="007C4721">
            <w:pPr>
              <w:tabs>
                <w:tab w:val="right" w:leader="hyphen" w:pos="9214"/>
              </w:tabs>
              <w:spacing w:after="0" w:line="240" w:lineRule="auto"/>
              <w:ind w:right="-22"/>
              <w:jc w:val="both"/>
              <w:rPr>
                <w:rFonts w:ascii="Times New Roman" w:hAnsi="Times New Roman"/>
                <w:lang w:val="hr-HR"/>
              </w:rPr>
            </w:pPr>
            <w:r w:rsidRPr="00664A3E">
              <w:rPr>
                <w:rFonts w:ascii="Times New Roman" w:hAnsi="Times New Roman"/>
                <w:lang w:val="hr-HR"/>
              </w:rPr>
              <w:t>Za Stjecatelja:</w:t>
            </w:r>
          </w:p>
        </w:tc>
      </w:tr>
      <w:tr w:rsidR="0030293E" w:rsidRPr="00664A3E" w:rsidTr="0030293E">
        <w:tc>
          <w:tcPr>
            <w:tcW w:w="4644" w:type="dxa"/>
            <w:shd w:val="clear" w:color="auto" w:fill="auto"/>
          </w:tcPr>
          <w:p w:rsidR="0030293E" w:rsidRDefault="0030293E">
            <w:r w:rsidRPr="00642DAC">
              <w:rPr>
                <w:rFonts w:ascii="Times New Roman" w:hAnsi="Times New Roman"/>
                <w:bCs/>
                <w:lang w:val="hr-HR"/>
              </w:rPr>
              <w:t>Dubravko Bilić</w:t>
            </w:r>
            <w:r>
              <w:rPr>
                <w:rFonts w:ascii="Times New Roman" w:hAnsi="Times New Roman"/>
                <w:bCs/>
                <w:lang w:val="hr-HR"/>
              </w:rPr>
              <w:t>, gradonačelnik</w:t>
            </w:r>
            <w:r w:rsidRPr="00642DAC">
              <w:rPr>
                <w:rFonts w:ascii="Times New Roman" w:hAnsi="Times New Roman"/>
                <w:bCs/>
                <w:lang w:val="hr-HR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30293E" w:rsidRPr="00270843" w:rsidRDefault="0030293E" w:rsidP="007C4721">
            <w:pPr>
              <w:tabs>
                <w:tab w:val="right" w:leader="hyphen" w:pos="9214"/>
              </w:tabs>
              <w:spacing w:after="0" w:line="240" w:lineRule="auto"/>
              <w:ind w:right="-22"/>
              <w:jc w:val="both"/>
              <w:rPr>
                <w:rFonts w:ascii="Times New Roman" w:hAnsi="Times New Roman"/>
                <w:lang w:val="hr-HR"/>
              </w:rPr>
            </w:pPr>
            <w:r w:rsidRPr="0030293E">
              <w:rPr>
                <w:rFonts w:ascii="Times New Roman" w:hAnsi="Times New Roman"/>
                <w:lang w:val="hr-HR"/>
              </w:rPr>
              <w:t>Željko Bunić</w:t>
            </w:r>
            <w:r>
              <w:rPr>
                <w:rFonts w:ascii="Times New Roman" w:hAnsi="Times New Roman"/>
                <w:lang w:val="hr-HR"/>
              </w:rPr>
              <w:t>, direktor</w:t>
            </w:r>
          </w:p>
        </w:tc>
      </w:tr>
      <w:tr w:rsidR="0030293E" w:rsidRPr="00664A3E" w:rsidTr="0030293E">
        <w:tc>
          <w:tcPr>
            <w:tcW w:w="4644" w:type="dxa"/>
            <w:shd w:val="clear" w:color="auto" w:fill="auto"/>
          </w:tcPr>
          <w:p w:rsidR="0030293E" w:rsidRDefault="0030293E"/>
        </w:tc>
        <w:tc>
          <w:tcPr>
            <w:tcW w:w="4644" w:type="dxa"/>
            <w:shd w:val="clear" w:color="auto" w:fill="auto"/>
          </w:tcPr>
          <w:p w:rsidR="0030293E" w:rsidRPr="00270843" w:rsidRDefault="0030293E" w:rsidP="007C4721">
            <w:pPr>
              <w:tabs>
                <w:tab w:val="right" w:leader="hyphen" w:pos="9214"/>
              </w:tabs>
              <w:spacing w:after="0" w:line="240" w:lineRule="auto"/>
              <w:ind w:right="-22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1C3C7D" w:rsidRPr="00664A3E" w:rsidTr="0030293E">
        <w:tc>
          <w:tcPr>
            <w:tcW w:w="4644" w:type="dxa"/>
            <w:shd w:val="clear" w:color="auto" w:fill="auto"/>
          </w:tcPr>
          <w:p w:rsidR="001C3C7D" w:rsidRPr="00270843" w:rsidRDefault="001C3C7D" w:rsidP="007C4721">
            <w:pPr>
              <w:tabs>
                <w:tab w:val="right" w:leader="hyphen" w:pos="9214"/>
              </w:tabs>
              <w:spacing w:after="0" w:line="240" w:lineRule="auto"/>
              <w:ind w:right="-22"/>
              <w:jc w:val="both"/>
              <w:rPr>
                <w:rFonts w:ascii="Times New Roman" w:hAnsi="Times New Roman"/>
                <w:lang w:val="hr-HR"/>
              </w:rPr>
            </w:pPr>
          </w:p>
          <w:p w:rsidR="001C3C7D" w:rsidRPr="00270843" w:rsidRDefault="001C3C7D" w:rsidP="007C4721">
            <w:pPr>
              <w:tabs>
                <w:tab w:val="right" w:leader="hyphen" w:pos="9214"/>
              </w:tabs>
              <w:spacing w:after="0" w:line="240" w:lineRule="auto"/>
              <w:ind w:right="-22"/>
              <w:jc w:val="both"/>
              <w:rPr>
                <w:rFonts w:ascii="Times New Roman" w:hAnsi="Times New Roman"/>
                <w:lang w:val="hr-HR"/>
              </w:rPr>
            </w:pPr>
          </w:p>
          <w:p w:rsidR="001C3C7D" w:rsidRPr="00270843" w:rsidRDefault="001C3C7D" w:rsidP="007C4721">
            <w:pPr>
              <w:tabs>
                <w:tab w:val="right" w:leader="hyphen" w:pos="9214"/>
              </w:tabs>
              <w:spacing w:after="0" w:line="240" w:lineRule="auto"/>
              <w:ind w:right="-22"/>
              <w:jc w:val="both"/>
              <w:rPr>
                <w:rFonts w:ascii="Times New Roman" w:hAnsi="Times New Roman"/>
                <w:lang w:val="hr-HR"/>
              </w:rPr>
            </w:pPr>
            <w:r w:rsidRPr="00270843">
              <w:rPr>
                <w:rFonts w:ascii="Times New Roman" w:hAnsi="Times New Roman"/>
                <w:lang w:val="hr-HR"/>
              </w:rPr>
              <w:t>Potpis: _______________________________</w:t>
            </w:r>
          </w:p>
          <w:p w:rsidR="001C3C7D" w:rsidRPr="00270843" w:rsidRDefault="001C3C7D" w:rsidP="007C4721">
            <w:pPr>
              <w:tabs>
                <w:tab w:val="right" w:leader="hyphen" w:pos="9214"/>
              </w:tabs>
              <w:spacing w:after="0" w:line="240" w:lineRule="auto"/>
              <w:ind w:right="-22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644" w:type="dxa"/>
            <w:shd w:val="clear" w:color="auto" w:fill="auto"/>
          </w:tcPr>
          <w:p w:rsidR="001C3C7D" w:rsidRPr="00270843" w:rsidRDefault="001C3C7D" w:rsidP="007C4721">
            <w:pPr>
              <w:tabs>
                <w:tab w:val="right" w:leader="hyphen" w:pos="9214"/>
              </w:tabs>
              <w:spacing w:after="0" w:line="240" w:lineRule="auto"/>
              <w:ind w:right="-22"/>
              <w:jc w:val="both"/>
              <w:rPr>
                <w:rFonts w:ascii="Times New Roman" w:hAnsi="Times New Roman"/>
                <w:lang w:val="hr-HR"/>
              </w:rPr>
            </w:pPr>
          </w:p>
          <w:p w:rsidR="001C3C7D" w:rsidRPr="00270843" w:rsidRDefault="001C3C7D" w:rsidP="007C4721">
            <w:pPr>
              <w:tabs>
                <w:tab w:val="right" w:leader="hyphen" w:pos="9214"/>
              </w:tabs>
              <w:spacing w:after="0" w:line="240" w:lineRule="auto"/>
              <w:ind w:right="-22"/>
              <w:jc w:val="both"/>
              <w:rPr>
                <w:rFonts w:ascii="Times New Roman" w:hAnsi="Times New Roman"/>
                <w:lang w:val="hr-HR"/>
              </w:rPr>
            </w:pPr>
          </w:p>
          <w:p w:rsidR="001C3C7D" w:rsidRPr="00270843" w:rsidRDefault="001C3C7D" w:rsidP="007C4721">
            <w:pPr>
              <w:tabs>
                <w:tab w:val="right" w:leader="hyphen" w:pos="9214"/>
              </w:tabs>
              <w:spacing w:after="0" w:line="240" w:lineRule="auto"/>
              <w:ind w:right="-22"/>
              <w:jc w:val="both"/>
              <w:rPr>
                <w:rFonts w:ascii="Times New Roman" w:hAnsi="Times New Roman"/>
                <w:lang w:val="hr-HR"/>
              </w:rPr>
            </w:pPr>
            <w:r w:rsidRPr="00270843">
              <w:rPr>
                <w:rFonts w:ascii="Times New Roman" w:hAnsi="Times New Roman"/>
                <w:lang w:val="hr-HR"/>
              </w:rPr>
              <w:t>Potpis: _______________________________</w:t>
            </w:r>
          </w:p>
          <w:p w:rsidR="001C3C7D" w:rsidRPr="00270843" w:rsidRDefault="001C3C7D" w:rsidP="007C4721">
            <w:pPr>
              <w:tabs>
                <w:tab w:val="right" w:leader="hyphen" w:pos="9214"/>
              </w:tabs>
              <w:spacing w:after="0" w:line="240" w:lineRule="auto"/>
              <w:ind w:right="-22"/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07613D" w:rsidRDefault="0007613D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</w:p>
    <w:p w:rsidR="00834D65" w:rsidRDefault="00834D65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</w:p>
    <w:p w:rsidR="00834D65" w:rsidRDefault="00834D65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</w:p>
    <w:p w:rsidR="00834D65" w:rsidRDefault="00834D65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</w:p>
    <w:p w:rsidR="00834D65" w:rsidRDefault="00834D65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</w:p>
    <w:p w:rsidR="00834D65" w:rsidRDefault="00834D65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</w:p>
    <w:p w:rsidR="00834D65" w:rsidRDefault="00834D65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</w:p>
    <w:p w:rsidR="0007613D" w:rsidRDefault="00F1259C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>
        <w:rPr>
          <w:rFonts w:ascii="Times New Roman" w:hAnsi="Times New Roman"/>
          <w:b/>
          <w:kern w:val="2"/>
          <w:lang w:val="hr-HR"/>
        </w:rPr>
        <w:t>POPIS PRILOGA</w:t>
      </w:r>
    </w:p>
    <w:p w:rsidR="0034303A" w:rsidRPr="00031C7D" w:rsidRDefault="0034303A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lang w:val="hr-HR"/>
        </w:rPr>
      </w:pPr>
      <w:r w:rsidRPr="00031C7D">
        <w:rPr>
          <w:rFonts w:ascii="Times New Roman" w:hAnsi="Times New Roman"/>
          <w:b/>
          <w:kern w:val="2"/>
          <w:lang w:val="hr-HR"/>
        </w:rPr>
        <w:t>Prilog 1</w:t>
      </w:r>
      <w:r w:rsidRPr="00031C7D">
        <w:rPr>
          <w:rFonts w:ascii="Times New Roman" w:hAnsi="Times New Roman"/>
          <w:b/>
          <w:kern w:val="2"/>
          <w:lang w:val="hr-HR"/>
        </w:rPr>
        <w:tab/>
      </w:r>
    </w:p>
    <w:p w:rsidR="0034303A" w:rsidRPr="00051FAB" w:rsidRDefault="0034303A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 w:rsidRPr="00561532">
        <w:rPr>
          <w:rFonts w:ascii="Times New Roman" w:hAnsi="Times New Roman"/>
          <w:b/>
          <w:kern w:val="2"/>
          <w:lang w:val="hr-HR"/>
        </w:rPr>
        <w:t>Izvadak iz sudskog registra za Društvo na Dan sklapanja</w:t>
      </w:r>
      <w:r w:rsidRPr="00051FAB">
        <w:rPr>
          <w:rFonts w:ascii="Times New Roman" w:hAnsi="Times New Roman"/>
          <w:b/>
          <w:kern w:val="2"/>
          <w:lang w:val="hr-HR"/>
        </w:rPr>
        <w:tab/>
      </w:r>
      <w:r w:rsidR="00F1259C">
        <w:rPr>
          <w:rFonts w:ascii="Times New Roman" w:hAnsi="Times New Roman"/>
          <w:b/>
          <w:kern w:val="2"/>
          <w:lang w:val="hr-HR"/>
        </w:rPr>
        <w:t>----------------------------------------</w:t>
      </w:r>
    </w:p>
    <w:p w:rsidR="00F1259C" w:rsidRDefault="00F1259C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>
        <w:rPr>
          <w:rFonts w:ascii="Times New Roman" w:hAnsi="Times New Roman"/>
          <w:b/>
          <w:kern w:val="2"/>
          <w:lang w:val="hr-HR"/>
        </w:rPr>
        <w:tab/>
      </w:r>
    </w:p>
    <w:p w:rsidR="0034303A" w:rsidRPr="00031C7D" w:rsidRDefault="0034303A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lang w:val="hr-HR"/>
        </w:rPr>
      </w:pPr>
      <w:r w:rsidRPr="00031C7D">
        <w:rPr>
          <w:rFonts w:ascii="Times New Roman" w:hAnsi="Times New Roman"/>
          <w:b/>
          <w:kern w:val="2"/>
          <w:lang w:val="hr-HR"/>
        </w:rPr>
        <w:t xml:space="preserve">Prilog </w:t>
      </w:r>
      <w:r>
        <w:rPr>
          <w:rFonts w:ascii="Times New Roman" w:hAnsi="Times New Roman"/>
          <w:b/>
          <w:kern w:val="2"/>
          <w:lang w:val="hr-HR"/>
        </w:rPr>
        <w:t>2</w:t>
      </w:r>
      <w:r w:rsidRPr="00031C7D">
        <w:rPr>
          <w:rFonts w:ascii="Times New Roman" w:hAnsi="Times New Roman"/>
          <w:b/>
          <w:kern w:val="2"/>
          <w:lang w:val="hr-HR"/>
        </w:rPr>
        <w:tab/>
      </w:r>
    </w:p>
    <w:p w:rsidR="0034303A" w:rsidRDefault="0034303A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Izvadak iz Knjige poslovnih udjela Društva na Dan sklapanja</w:t>
      </w:r>
      <w:r>
        <w:rPr>
          <w:rFonts w:ascii="Times New Roman" w:hAnsi="Times New Roman"/>
          <w:b/>
          <w:lang w:val="hr-HR"/>
        </w:rPr>
        <w:tab/>
      </w:r>
    </w:p>
    <w:p w:rsidR="0034303A" w:rsidRDefault="0034303A" w:rsidP="0034303A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>
        <w:rPr>
          <w:rFonts w:ascii="Times New Roman" w:hAnsi="Times New Roman"/>
          <w:b/>
          <w:lang w:val="hr-HR"/>
        </w:rPr>
        <w:tab/>
      </w:r>
    </w:p>
    <w:p w:rsidR="009031DC" w:rsidRPr="00031C7D" w:rsidRDefault="009031DC" w:rsidP="009031DC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lang w:val="hr-HR"/>
        </w:rPr>
      </w:pPr>
      <w:bookmarkStart w:id="1" w:name="_DV_M495"/>
      <w:bookmarkStart w:id="2" w:name="_DV_M497"/>
      <w:bookmarkStart w:id="3" w:name="_DV_M501"/>
      <w:bookmarkStart w:id="4" w:name="_DV_M502"/>
      <w:bookmarkStart w:id="5" w:name="_DV_M503"/>
      <w:bookmarkStart w:id="6" w:name="_DV_M504"/>
      <w:bookmarkStart w:id="7" w:name="_DV_M505"/>
      <w:bookmarkStart w:id="8" w:name="_DV_M506"/>
      <w:bookmarkStart w:id="9" w:name="_DV_M507"/>
      <w:bookmarkStart w:id="10" w:name="_DV_M512"/>
      <w:bookmarkStart w:id="11" w:name="_DV_M513"/>
      <w:bookmarkStart w:id="12" w:name="_DV_M514"/>
      <w:bookmarkStart w:id="13" w:name="_DV_M515"/>
      <w:bookmarkStart w:id="14" w:name="_DV_M524"/>
      <w:bookmarkStart w:id="15" w:name="_DV_M525"/>
      <w:bookmarkStart w:id="16" w:name="_DV_M542"/>
      <w:bookmarkStart w:id="17" w:name="_DV_M543"/>
      <w:bookmarkStart w:id="18" w:name="_DV_M559"/>
      <w:bookmarkStart w:id="19" w:name="_DV_M560"/>
      <w:bookmarkStart w:id="20" w:name="_DV_M561"/>
      <w:bookmarkStart w:id="21" w:name="_DV_M562"/>
      <w:bookmarkStart w:id="22" w:name="_DV_M604"/>
      <w:bookmarkStart w:id="23" w:name="_DV_M624"/>
      <w:bookmarkStart w:id="24" w:name="_DV_M625"/>
      <w:bookmarkStart w:id="25" w:name="_DV_M627"/>
      <w:bookmarkStart w:id="26" w:name="_DV_M628"/>
      <w:bookmarkStart w:id="27" w:name="_DV_M638"/>
      <w:bookmarkStart w:id="28" w:name="a1204XSR3_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031C7D">
        <w:rPr>
          <w:rFonts w:ascii="Times New Roman" w:hAnsi="Times New Roman"/>
          <w:b/>
          <w:kern w:val="2"/>
          <w:lang w:val="hr-HR"/>
        </w:rPr>
        <w:t xml:space="preserve">Prilog </w:t>
      </w:r>
      <w:r>
        <w:rPr>
          <w:rFonts w:ascii="Times New Roman" w:hAnsi="Times New Roman"/>
          <w:b/>
          <w:kern w:val="2"/>
          <w:lang w:val="hr-HR"/>
        </w:rPr>
        <w:t>3</w:t>
      </w:r>
      <w:r w:rsidRPr="00031C7D">
        <w:rPr>
          <w:rFonts w:ascii="Times New Roman" w:hAnsi="Times New Roman"/>
          <w:b/>
          <w:kern w:val="2"/>
          <w:lang w:val="hr-HR"/>
        </w:rPr>
        <w:tab/>
      </w:r>
    </w:p>
    <w:p w:rsidR="009031DC" w:rsidRDefault="00690869" w:rsidP="009031DC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Akt o utvrđivanju svojstva „</w:t>
      </w:r>
      <w:r w:rsidRPr="00690869">
        <w:rPr>
          <w:rFonts w:ascii="Times New Roman" w:hAnsi="Times New Roman"/>
          <w:b/>
          <w:lang w:val="hr-HR"/>
        </w:rPr>
        <w:t>javni isporučitelj vodne usluge</w:t>
      </w:r>
      <w:r>
        <w:rPr>
          <w:rFonts w:ascii="Times New Roman" w:hAnsi="Times New Roman"/>
          <w:b/>
          <w:lang w:val="hr-HR"/>
        </w:rPr>
        <w:t>“ za Stjecatelja</w:t>
      </w:r>
      <w:r w:rsidR="009031DC">
        <w:rPr>
          <w:rFonts w:ascii="Times New Roman" w:hAnsi="Times New Roman"/>
          <w:b/>
          <w:lang w:val="hr-HR"/>
        </w:rPr>
        <w:tab/>
      </w:r>
    </w:p>
    <w:p w:rsidR="009031DC" w:rsidRDefault="009031DC" w:rsidP="009031DC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>
        <w:rPr>
          <w:rFonts w:ascii="Times New Roman" w:hAnsi="Times New Roman"/>
          <w:b/>
          <w:lang w:val="hr-HR"/>
        </w:rPr>
        <w:tab/>
      </w:r>
    </w:p>
    <w:p w:rsidR="00690869" w:rsidRPr="00031C7D" w:rsidRDefault="00690869" w:rsidP="00690869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lang w:val="hr-HR"/>
        </w:rPr>
      </w:pPr>
      <w:r w:rsidRPr="00031C7D">
        <w:rPr>
          <w:rFonts w:ascii="Times New Roman" w:hAnsi="Times New Roman"/>
          <w:b/>
          <w:kern w:val="2"/>
          <w:lang w:val="hr-HR"/>
        </w:rPr>
        <w:t xml:space="preserve">Prilog </w:t>
      </w:r>
      <w:r>
        <w:rPr>
          <w:rFonts w:ascii="Times New Roman" w:hAnsi="Times New Roman"/>
          <w:b/>
          <w:kern w:val="2"/>
          <w:lang w:val="hr-HR"/>
        </w:rPr>
        <w:t>4</w:t>
      </w:r>
      <w:r w:rsidRPr="00031C7D">
        <w:rPr>
          <w:rFonts w:ascii="Times New Roman" w:hAnsi="Times New Roman"/>
          <w:b/>
          <w:kern w:val="2"/>
          <w:lang w:val="hr-HR"/>
        </w:rPr>
        <w:tab/>
      </w:r>
    </w:p>
    <w:p w:rsidR="00690869" w:rsidRDefault="00690869" w:rsidP="00690869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Akt o Gradskog vijeća Grada Ludbrega iz čl. 146. st. 2.</w:t>
      </w:r>
      <w:r w:rsidRPr="00690869">
        <w:rPr>
          <w:lang w:val="hr-HR"/>
        </w:rPr>
        <w:t xml:space="preserve"> </w:t>
      </w:r>
      <w:r w:rsidRPr="00690869">
        <w:rPr>
          <w:rFonts w:ascii="Times New Roman" w:hAnsi="Times New Roman"/>
          <w:b/>
          <w:lang w:val="hr-HR"/>
        </w:rPr>
        <w:t xml:space="preserve">. Zakona o izmjenama i dopunama Zakona o vodama </w:t>
      </w:r>
      <w:r>
        <w:rPr>
          <w:rFonts w:ascii="Times New Roman" w:hAnsi="Times New Roman"/>
          <w:b/>
          <w:lang w:val="hr-HR"/>
        </w:rPr>
        <w:t xml:space="preserve"> </w:t>
      </w:r>
      <w:r w:rsidRPr="00690869">
        <w:rPr>
          <w:rFonts w:ascii="Times New Roman" w:hAnsi="Times New Roman"/>
          <w:b/>
          <w:lang w:val="hr-HR"/>
        </w:rPr>
        <w:t>(Narodne novine 56/2013) te Zakona o vodama (Narodne novine 153/2009, 63/2011, 130/2011, 56/2013, 14/2014, 46/2018)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ab/>
      </w:r>
    </w:p>
    <w:p w:rsidR="00690869" w:rsidRDefault="00690869" w:rsidP="00690869">
      <w:pPr>
        <w:tabs>
          <w:tab w:val="right" w:leader="hyphen" w:pos="9214"/>
        </w:tabs>
        <w:spacing w:after="0" w:line="240" w:lineRule="auto"/>
        <w:ind w:right="-22"/>
        <w:jc w:val="both"/>
        <w:rPr>
          <w:rFonts w:ascii="Times New Roman" w:hAnsi="Times New Roman"/>
          <w:b/>
          <w:kern w:val="2"/>
          <w:lang w:val="hr-HR"/>
        </w:rPr>
      </w:pPr>
      <w:r>
        <w:rPr>
          <w:rFonts w:ascii="Times New Roman" w:hAnsi="Times New Roman"/>
          <w:b/>
          <w:lang w:val="hr-HR"/>
        </w:rPr>
        <w:tab/>
      </w:r>
    </w:p>
    <w:p w:rsidR="001608AA" w:rsidRPr="00C72974" w:rsidRDefault="001608AA">
      <w:pPr>
        <w:rPr>
          <w:lang w:val="hr-HR"/>
        </w:rPr>
      </w:pPr>
    </w:p>
    <w:sectPr w:rsidR="001608AA" w:rsidRPr="00C72974" w:rsidSect="00D9512C">
      <w:headerReference w:type="default" r:id="rId7"/>
      <w:pgSz w:w="11906" w:h="16838"/>
      <w:pgMar w:top="12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74" w:rsidRDefault="000F5074" w:rsidP="001113B9">
      <w:pPr>
        <w:spacing w:after="0" w:line="240" w:lineRule="auto"/>
      </w:pPr>
      <w:r>
        <w:separator/>
      </w:r>
    </w:p>
  </w:endnote>
  <w:endnote w:type="continuationSeparator" w:id="0">
    <w:p w:rsidR="000F5074" w:rsidRDefault="000F5074" w:rsidP="001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74" w:rsidRDefault="000F5074" w:rsidP="001113B9">
      <w:pPr>
        <w:spacing w:after="0" w:line="240" w:lineRule="auto"/>
      </w:pPr>
      <w:r>
        <w:separator/>
      </w:r>
    </w:p>
  </w:footnote>
  <w:footnote w:type="continuationSeparator" w:id="0">
    <w:p w:rsidR="000F5074" w:rsidRDefault="000F5074" w:rsidP="0011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1F2A88" w:rsidRPr="00AF4222" w:rsidRDefault="00024D3F">
        <w:pPr>
          <w:pStyle w:val="Zaglavlje"/>
          <w:jc w:val="right"/>
          <w:rPr>
            <w:b/>
            <w:bCs/>
            <w:sz w:val="24"/>
            <w:szCs w:val="24"/>
          </w:rPr>
        </w:pPr>
        <w:r w:rsidRPr="00AF4222">
          <w:rPr>
            <w:lang w:val="hr-HR"/>
          </w:rPr>
          <w:t xml:space="preserve">Stranica </w:t>
        </w:r>
        <w:r w:rsidR="00B7036F" w:rsidRPr="00AF4222">
          <w:rPr>
            <w:b/>
            <w:bCs/>
            <w:sz w:val="24"/>
            <w:szCs w:val="24"/>
          </w:rPr>
          <w:fldChar w:fldCharType="begin"/>
        </w:r>
        <w:r w:rsidRPr="00AF4222">
          <w:rPr>
            <w:b/>
            <w:bCs/>
          </w:rPr>
          <w:instrText>PAGE</w:instrText>
        </w:r>
        <w:r w:rsidR="00B7036F" w:rsidRPr="00AF4222">
          <w:rPr>
            <w:b/>
            <w:bCs/>
            <w:sz w:val="24"/>
            <w:szCs w:val="24"/>
          </w:rPr>
          <w:fldChar w:fldCharType="separate"/>
        </w:r>
        <w:r w:rsidR="00930D6D">
          <w:rPr>
            <w:b/>
            <w:bCs/>
            <w:noProof/>
          </w:rPr>
          <w:t>1</w:t>
        </w:r>
        <w:r w:rsidR="00B7036F" w:rsidRPr="00AF4222">
          <w:rPr>
            <w:b/>
            <w:bCs/>
            <w:sz w:val="24"/>
            <w:szCs w:val="24"/>
          </w:rPr>
          <w:fldChar w:fldCharType="end"/>
        </w:r>
        <w:r w:rsidRPr="00AF4222">
          <w:rPr>
            <w:lang w:val="hr-HR"/>
          </w:rPr>
          <w:t xml:space="preserve"> od </w:t>
        </w:r>
        <w:r w:rsidR="00B7036F" w:rsidRPr="00AF4222">
          <w:rPr>
            <w:b/>
            <w:bCs/>
            <w:sz w:val="24"/>
            <w:szCs w:val="24"/>
          </w:rPr>
          <w:fldChar w:fldCharType="begin"/>
        </w:r>
        <w:r w:rsidRPr="00AF4222">
          <w:rPr>
            <w:b/>
            <w:bCs/>
          </w:rPr>
          <w:instrText>NUMPAGES</w:instrText>
        </w:r>
        <w:r w:rsidR="00B7036F" w:rsidRPr="00AF4222">
          <w:rPr>
            <w:b/>
            <w:bCs/>
            <w:sz w:val="24"/>
            <w:szCs w:val="24"/>
          </w:rPr>
          <w:fldChar w:fldCharType="separate"/>
        </w:r>
        <w:r w:rsidR="00930D6D">
          <w:rPr>
            <w:b/>
            <w:bCs/>
            <w:noProof/>
          </w:rPr>
          <w:t>3</w:t>
        </w:r>
        <w:r w:rsidR="00B7036F" w:rsidRPr="00AF4222">
          <w:rPr>
            <w:b/>
            <w:bCs/>
            <w:sz w:val="24"/>
            <w:szCs w:val="24"/>
          </w:rPr>
          <w:fldChar w:fldCharType="end"/>
        </w:r>
      </w:p>
      <w:p w:rsidR="00024D3F" w:rsidRDefault="00B7036F">
        <w:pPr>
          <w:pStyle w:val="Zaglavlje"/>
          <w:jc w:val="right"/>
        </w:pPr>
      </w:p>
    </w:sdtContent>
  </w:sdt>
  <w:p w:rsidR="001113B9" w:rsidRPr="001113B9" w:rsidRDefault="001113B9" w:rsidP="00270843">
    <w:pPr>
      <w:pStyle w:val="Zaglavlje"/>
      <w:tabs>
        <w:tab w:val="clear" w:pos="4536"/>
        <w:tab w:val="clear" w:pos="9072"/>
        <w:tab w:val="right" w:leader="hyphen" w:pos="9214"/>
      </w:tabs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C9D"/>
    <w:multiLevelType w:val="hybridMultilevel"/>
    <w:tmpl w:val="AAC837AA"/>
    <w:lvl w:ilvl="0" w:tplc="6CE28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1A05"/>
    <w:multiLevelType w:val="hybridMultilevel"/>
    <w:tmpl w:val="F25A1282"/>
    <w:lvl w:ilvl="0" w:tplc="77BCCE08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E2B5E"/>
    <w:multiLevelType w:val="hybridMultilevel"/>
    <w:tmpl w:val="E16CB140"/>
    <w:lvl w:ilvl="0" w:tplc="A9C0A1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44E11"/>
    <w:multiLevelType w:val="hybridMultilevel"/>
    <w:tmpl w:val="67E418C6"/>
    <w:lvl w:ilvl="0" w:tplc="412205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C2189"/>
    <w:multiLevelType w:val="hybridMultilevel"/>
    <w:tmpl w:val="3F588D50"/>
    <w:lvl w:ilvl="0" w:tplc="CCF42EA4">
      <w:start w:val="1"/>
      <w:numFmt w:val="upperRoman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120B"/>
    <w:multiLevelType w:val="hybridMultilevel"/>
    <w:tmpl w:val="EB2206BC"/>
    <w:lvl w:ilvl="0" w:tplc="7670039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5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C3C7D"/>
    <w:rsid w:val="0000175B"/>
    <w:rsid w:val="0001424A"/>
    <w:rsid w:val="00024D3F"/>
    <w:rsid w:val="00031F0E"/>
    <w:rsid w:val="000405FD"/>
    <w:rsid w:val="00045066"/>
    <w:rsid w:val="000474C3"/>
    <w:rsid w:val="00053EA2"/>
    <w:rsid w:val="00062DFE"/>
    <w:rsid w:val="0007613D"/>
    <w:rsid w:val="00084403"/>
    <w:rsid w:val="000869E1"/>
    <w:rsid w:val="00092EA1"/>
    <w:rsid w:val="000A422E"/>
    <w:rsid w:val="000C07A9"/>
    <w:rsid w:val="000C2BC5"/>
    <w:rsid w:val="000F45AC"/>
    <w:rsid w:val="000F5074"/>
    <w:rsid w:val="00105E54"/>
    <w:rsid w:val="001113B9"/>
    <w:rsid w:val="001149E4"/>
    <w:rsid w:val="00117D0D"/>
    <w:rsid w:val="00125CBA"/>
    <w:rsid w:val="00130B42"/>
    <w:rsid w:val="00131857"/>
    <w:rsid w:val="0014346F"/>
    <w:rsid w:val="001608AA"/>
    <w:rsid w:val="00171FC7"/>
    <w:rsid w:val="00193266"/>
    <w:rsid w:val="00193A4B"/>
    <w:rsid w:val="00196667"/>
    <w:rsid w:val="001976ED"/>
    <w:rsid w:val="001C3C7D"/>
    <w:rsid w:val="001E65E5"/>
    <w:rsid w:val="001F0BBA"/>
    <w:rsid w:val="001F2184"/>
    <w:rsid w:val="001F2A88"/>
    <w:rsid w:val="001F5D01"/>
    <w:rsid w:val="00200F35"/>
    <w:rsid w:val="00203C51"/>
    <w:rsid w:val="0021465B"/>
    <w:rsid w:val="0023666F"/>
    <w:rsid w:val="0026487F"/>
    <w:rsid w:val="00270843"/>
    <w:rsid w:val="0027128D"/>
    <w:rsid w:val="0028033E"/>
    <w:rsid w:val="0029315B"/>
    <w:rsid w:val="002C02F8"/>
    <w:rsid w:val="002C2928"/>
    <w:rsid w:val="002D5A06"/>
    <w:rsid w:val="002E646F"/>
    <w:rsid w:val="002F12F6"/>
    <w:rsid w:val="002F45B5"/>
    <w:rsid w:val="0030079B"/>
    <w:rsid w:val="0030293E"/>
    <w:rsid w:val="00304864"/>
    <w:rsid w:val="00315DC6"/>
    <w:rsid w:val="003252BE"/>
    <w:rsid w:val="003257A1"/>
    <w:rsid w:val="00340A9E"/>
    <w:rsid w:val="0034303A"/>
    <w:rsid w:val="0034440B"/>
    <w:rsid w:val="00345183"/>
    <w:rsid w:val="003462B7"/>
    <w:rsid w:val="0034700D"/>
    <w:rsid w:val="00350603"/>
    <w:rsid w:val="00383A20"/>
    <w:rsid w:val="00387672"/>
    <w:rsid w:val="003A4383"/>
    <w:rsid w:val="003A72F0"/>
    <w:rsid w:val="003B1D80"/>
    <w:rsid w:val="003B6996"/>
    <w:rsid w:val="003C490B"/>
    <w:rsid w:val="003C6AD5"/>
    <w:rsid w:val="003D2D33"/>
    <w:rsid w:val="003D2E47"/>
    <w:rsid w:val="003D619D"/>
    <w:rsid w:val="003E7AA2"/>
    <w:rsid w:val="003F2795"/>
    <w:rsid w:val="003F6FB8"/>
    <w:rsid w:val="0042352C"/>
    <w:rsid w:val="00423747"/>
    <w:rsid w:val="00430169"/>
    <w:rsid w:val="00456222"/>
    <w:rsid w:val="004573E1"/>
    <w:rsid w:val="0046153C"/>
    <w:rsid w:val="00467890"/>
    <w:rsid w:val="004929D9"/>
    <w:rsid w:val="0049665B"/>
    <w:rsid w:val="00497EDC"/>
    <w:rsid w:val="004A35A2"/>
    <w:rsid w:val="004B521A"/>
    <w:rsid w:val="004F77E2"/>
    <w:rsid w:val="00500C5E"/>
    <w:rsid w:val="005038C3"/>
    <w:rsid w:val="00504A41"/>
    <w:rsid w:val="00516907"/>
    <w:rsid w:val="0051725A"/>
    <w:rsid w:val="00522AF7"/>
    <w:rsid w:val="00537E10"/>
    <w:rsid w:val="00544923"/>
    <w:rsid w:val="005474D6"/>
    <w:rsid w:val="005507D4"/>
    <w:rsid w:val="00584055"/>
    <w:rsid w:val="00591658"/>
    <w:rsid w:val="005925ED"/>
    <w:rsid w:val="005B336F"/>
    <w:rsid w:val="005D6F4A"/>
    <w:rsid w:val="00604DF3"/>
    <w:rsid w:val="00610E60"/>
    <w:rsid w:val="00611981"/>
    <w:rsid w:val="00611FD0"/>
    <w:rsid w:val="00623DC2"/>
    <w:rsid w:val="0063258A"/>
    <w:rsid w:val="006605CD"/>
    <w:rsid w:val="00664A3E"/>
    <w:rsid w:val="00676A79"/>
    <w:rsid w:val="006818BA"/>
    <w:rsid w:val="00690869"/>
    <w:rsid w:val="006B05AB"/>
    <w:rsid w:val="006D04DF"/>
    <w:rsid w:val="006D6217"/>
    <w:rsid w:val="007002DA"/>
    <w:rsid w:val="0070682A"/>
    <w:rsid w:val="0071491A"/>
    <w:rsid w:val="00726627"/>
    <w:rsid w:val="00740F6A"/>
    <w:rsid w:val="00743F1D"/>
    <w:rsid w:val="007505DB"/>
    <w:rsid w:val="00771173"/>
    <w:rsid w:val="00777968"/>
    <w:rsid w:val="007A7728"/>
    <w:rsid w:val="007C3C51"/>
    <w:rsid w:val="007C5510"/>
    <w:rsid w:val="007C61FD"/>
    <w:rsid w:val="007D1791"/>
    <w:rsid w:val="007D22BC"/>
    <w:rsid w:val="007D257D"/>
    <w:rsid w:val="007D7278"/>
    <w:rsid w:val="007F7CB4"/>
    <w:rsid w:val="00811A9F"/>
    <w:rsid w:val="00814CE9"/>
    <w:rsid w:val="00815759"/>
    <w:rsid w:val="00822FCB"/>
    <w:rsid w:val="008265E2"/>
    <w:rsid w:val="00827985"/>
    <w:rsid w:val="00830AAE"/>
    <w:rsid w:val="00834D65"/>
    <w:rsid w:val="00844071"/>
    <w:rsid w:val="00847424"/>
    <w:rsid w:val="008706CF"/>
    <w:rsid w:val="00870C28"/>
    <w:rsid w:val="00881582"/>
    <w:rsid w:val="00892485"/>
    <w:rsid w:val="00893D5F"/>
    <w:rsid w:val="00894FC1"/>
    <w:rsid w:val="00897BAB"/>
    <w:rsid w:val="008B2E38"/>
    <w:rsid w:val="008B69C9"/>
    <w:rsid w:val="008C01D7"/>
    <w:rsid w:val="008C53D1"/>
    <w:rsid w:val="008C69B2"/>
    <w:rsid w:val="008D6056"/>
    <w:rsid w:val="008E3E8A"/>
    <w:rsid w:val="008E528A"/>
    <w:rsid w:val="009021F7"/>
    <w:rsid w:val="009031DC"/>
    <w:rsid w:val="0090378A"/>
    <w:rsid w:val="00914738"/>
    <w:rsid w:val="009259A1"/>
    <w:rsid w:val="0092692E"/>
    <w:rsid w:val="00930D6D"/>
    <w:rsid w:val="00931E18"/>
    <w:rsid w:val="0093418E"/>
    <w:rsid w:val="00934E52"/>
    <w:rsid w:val="00936DB0"/>
    <w:rsid w:val="00947B09"/>
    <w:rsid w:val="00952D60"/>
    <w:rsid w:val="00966F7D"/>
    <w:rsid w:val="0097182A"/>
    <w:rsid w:val="00982D92"/>
    <w:rsid w:val="00984BB0"/>
    <w:rsid w:val="00985A74"/>
    <w:rsid w:val="009972F3"/>
    <w:rsid w:val="009A616C"/>
    <w:rsid w:val="009B3080"/>
    <w:rsid w:val="009B720A"/>
    <w:rsid w:val="009C077E"/>
    <w:rsid w:val="009D2EEA"/>
    <w:rsid w:val="009D2F0F"/>
    <w:rsid w:val="009D35DF"/>
    <w:rsid w:val="009E2523"/>
    <w:rsid w:val="009F10EE"/>
    <w:rsid w:val="00A022C6"/>
    <w:rsid w:val="00A179B0"/>
    <w:rsid w:val="00A2247E"/>
    <w:rsid w:val="00A26EB0"/>
    <w:rsid w:val="00A26EE3"/>
    <w:rsid w:val="00A510F9"/>
    <w:rsid w:val="00A61B62"/>
    <w:rsid w:val="00A6669C"/>
    <w:rsid w:val="00A70694"/>
    <w:rsid w:val="00A91144"/>
    <w:rsid w:val="00AB3CDE"/>
    <w:rsid w:val="00AC5F9D"/>
    <w:rsid w:val="00AF4222"/>
    <w:rsid w:val="00AF6EB7"/>
    <w:rsid w:val="00AF7129"/>
    <w:rsid w:val="00B05007"/>
    <w:rsid w:val="00B07738"/>
    <w:rsid w:val="00B25949"/>
    <w:rsid w:val="00B346A1"/>
    <w:rsid w:val="00B37A91"/>
    <w:rsid w:val="00B51373"/>
    <w:rsid w:val="00B543C7"/>
    <w:rsid w:val="00B6251B"/>
    <w:rsid w:val="00B7036F"/>
    <w:rsid w:val="00B761E9"/>
    <w:rsid w:val="00B96893"/>
    <w:rsid w:val="00BB0E7A"/>
    <w:rsid w:val="00BB54AD"/>
    <w:rsid w:val="00BF13DB"/>
    <w:rsid w:val="00BF26D6"/>
    <w:rsid w:val="00C11942"/>
    <w:rsid w:val="00C17434"/>
    <w:rsid w:val="00C1755E"/>
    <w:rsid w:val="00C17663"/>
    <w:rsid w:val="00C2726E"/>
    <w:rsid w:val="00C72974"/>
    <w:rsid w:val="00C8072C"/>
    <w:rsid w:val="00C80F62"/>
    <w:rsid w:val="00C82873"/>
    <w:rsid w:val="00C8697F"/>
    <w:rsid w:val="00CB36C6"/>
    <w:rsid w:val="00CB5E26"/>
    <w:rsid w:val="00CB763E"/>
    <w:rsid w:val="00D06654"/>
    <w:rsid w:val="00D218BD"/>
    <w:rsid w:val="00D3370B"/>
    <w:rsid w:val="00D63FDA"/>
    <w:rsid w:val="00D74A72"/>
    <w:rsid w:val="00D868BA"/>
    <w:rsid w:val="00D9512C"/>
    <w:rsid w:val="00DA185A"/>
    <w:rsid w:val="00DA4A47"/>
    <w:rsid w:val="00DB1721"/>
    <w:rsid w:val="00DB58A8"/>
    <w:rsid w:val="00E0114D"/>
    <w:rsid w:val="00E0755E"/>
    <w:rsid w:val="00E20B1A"/>
    <w:rsid w:val="00E21E62"/>
    <w:rsid w:val="00E258FE"/>
    <w:rsid w:val="00E43EE3"/>
    <w:rsid w:val="00E51960"/>
    <w:rsid w:val="00E562F6"/>
    <w:rsid w:val="00E567F0"/>
    <w:rsid w:val="00E7454A"/>
    <w:rsid w:val="00E778D2"/>
    <w:rsid w:val="00E82F1C"/>
    <w:rsid w:val="00EA4096"/>
    <w:rsid w:val="00EB02EB"/>
    <w:rsid w:val="00EB6F55"/>
    <w:rsid w:val="00EB754D"/>
    <w:rsid w:val="00EB7C16"/>
    <w:rsid w:val="00EC095B"/>
    <w:rsid w:val="00EC632E"/>
    <w:rsid w:val="00ED3704"/>
    <w:rsid w:val="00ED6947"/>
    <w:rsid w:val="00EE154B"/>
    <w:rsid w:val="00EE7994"/>
    <w:rsid w:val="00EF7663"/>
    <w:rsid w:val="00F07D19"/>
    <w:rsid w:val="00F1259C"/>
    <w:rsid w:val="00F931E9"/>
    <w:rsid w:val="00F93FB3"/>
    <w:rsid w:val="00F96CBE"/>
    <w:rsid w:val="00FB0F2B"/>
    <w:rsid w:val="00FD43C6"/>
    <w:rsid w:val="00FD5271"/>
    <w:rsid w:val="00FF2FE1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7D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1424A"/>
    <w:pPr>
      <w:keepNext/>
      <w:numPr>
        <w:numId w:val="2"/>
      </w:numPr>
      <w:outlineLvl w:val="0"/>
    </w:pPr>
    <w:rPr>
      <w:rFonts w:eastAsia="Times New Roman"/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4383"/>
    <w:pPr>
      <w:keepNext/>
      <w:outlineLvl w:val="1"/>
    </w:pPr>
    <w:rPr>
      <w:rFonts w:eastAsia="Times New Roman"/>
      <w:bCs/>
      <w:i/>
      <w:iCs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424A"/>
    <w:pPr>
      <w:keepNext/>
      <w:outlineLvl w:val="2"/>
    </w:pPr>
    <w:rPr>
      <w:rFonts w:eastAsia="Times New Roman"/>
      <w:bCs/>
      <w:szCs w:val="2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1424A"/>
    <w:rPr>
      <w:rFonts w:eastAsia="Times New Roman"/>
      <w:b/>
      <w:bCs/>
      <w:kern w:val="32"/>
      <w:szCs w:val="32"/>
    </w:rPr>
  </w:style>
  <w:style w:type="character" w:customStyle="1" w:styleId="Naslov2Char">
    <w:name w:val="Naslov 2 Char"/>
    <w:link w:val="Naslov2"/>
    <w:uiPriority w:val="9"/>
    <w:rsid w:val="003A4383"/>
    <w:rPr>
      <w:rFonts w:eastAsia="Times New Roman" w:cs="Times New Roman"/>
      <w:bCs/>
      <w:i/>
      <w:iCs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D63FDA"/>
    <w:pPr>
      <w:keepNext/>
      <w:ind w:left="720" w:hanging="36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NaslovChar">
    <w:name w:val="Naslov Char"/>
    <w:link w:val="Naslov"/>
    <w:uiPriority w:val="10"/>
    <w:rsid w:val="00D63FDA"/>
    <w:rPr>
      <w:rFonts w:eastAsia="Times New Roman" w:cs="Times New Roman"/>
      <w:b/>
      <w:bCs/>
      <w:kern w:val="28"/>
      <w:sz w:val="24"/>
      <w:szCs w:val="32"/>
    </w:rPr>
  </w:style>
  <w:style w:type="character" w:customStyle="1" w:styleId="Naslov3Char">
    <w:name w:val="Naslov 3 Char"/>
    <w:link w:val="Naslov3"/>
    <w:uiPriority w:val="9"/>
    <w:semiHidden/>
    <w:rsid w:val="0001424A"/>
    <w:rPr>
      <w:rFonts w:eastAsia="Times New Roman" w:cs="Times New Roman"/>
      <w:bCs/>
      <w:szCs w:val="26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1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13B9"/>
    <w:rPr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11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13B9"/>
    <w:rPr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974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84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7D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1424A"/>
    <w:pPr>
      <w:keepNext/>
      <w:numPr>
        <w:numId w:val="2"/>
      </w:numPr>
      <w:outlineLvl w:val="0"/>
    </w:pPr>
    <w:rPr>
      <w:rFonts w:eastAsia="Times New Roman"/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4383"/>
    <w:pPr>
      <w:keepNext/>
      <w:outlineLvl w:val="1"/>
    </w:pPr>
    <w:rPr>
      <w:rFonts w:eastAsia="Times New Roman"/>
      <w:bCs/>
      <w:i/>
      <w:iCs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424A"/>
    <w:pPr>
      <w:keepNext/>
      <w:outlineLvl w:val="2"/>
    </w:pPr>
    <w:rPr>
      <w:rFonts w:eastAsia="Times New Roman"/>
      <w:bCs/>
      <w:szCs w:val="2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1424A"/>
    <w:rPr>
      <w:rFonts w:eastAsia="Times New Roman"/>
      <w:b/>
      <w:bCs/>
      <w:kern w:val="32"/>
      <w:szCs w:val="32"/>
    </w:rPr>
  </w:style>
  <w:style w:type="character" w:customStyle="1" w:styleId="Naslov2Char">
    <w:name w:val="Naslov 2 Char"/>
    <w:link w:val="Naslov2"/>
    <w:uiPriority w:val="9"/>
    <w:rsid w:val="003A4383"/>
    <w:rPr>
      <w:rFonts w:eastAsia="Times New Roman" w:cs="Times New Roman"/>
      <w:bCs/>
      <w:i/>
      <w:iCs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D63FDA"/>
    <w:pPr>
      <w:keepNext/>
      <w:ind w:left="720" w:hanging="36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NaslovChar">
    <w:name w:val="Naslov Char"/>
    <w:link w:val="Naslov"/>
    <w:uiPriority w:val="10"/>
    <w:rsid w:val="00D63FDA"/>
    <w:rPr>
      <w:rFonts w:eastAsia="Times New Roman" w:cs="Times New Roman"/>
      <w:b/>
      <w:bCs/>
      <w:kern w:val="28"/>
      <w:sz w:val="24"/>
      <w:szCs w:val="32"/>
    </w:rPr>
  </w:style>
  <w:style w:type="character" w:customStyle="1" w:styleId="Naslov3Char">
    <w:name w:val="Naslov 3 Char"/>
    <w:link w:val="Naslov3"/>
    <w:uiPriority w:val="9"/>
    <w:semiHidden/>
    <w:rsid w:val="0001424A"/>
    <w:rPr>
      <w:rFonts w:eastAsia="Times New Roman" w:cs="Times New Roman"/>
      <w:bCs/>
      <w:szCs w:val="26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1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13B9"/>
    <w:rPr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11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13B9"/>
    <w:rPr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974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844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Zrno Marija</dc:creator>
  <cp:lastModifiedBy>Windows korisnik</cp:lastModifiedBy>
  <cp:revision>23</cp:revision>
  <cp:lastPrinted>2018-11-30T10:53:00Z</cp:lastPrinted>
  <dcterms:created xsi:type="dcterms:W3CDTF">2018-11-26T11:30:00Z</dcterms:created>
  <dcterms:modified xsi:type="dcterms:W3CDTF">2018-11-30T10:54:00Z</dcterms:modified>
</cp:coreProperties>
</file>