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3833597"/>
    <w:bookmarkEnd w:id="0"/>
    <w:p w:rsidR="00052431" w:rsidRPr="00052431" w:rsidRDefault="00052431" w:rsidP="00052431">
      <w:pPr>
        <w:jc w:val="both"/>
        <w:rPr>
          <w:rFonts w:asciiTheme="majorHAnsi" w:hAnsiTheme="majorHAnsi" w:cs="Times New Roman"/>
          <w:sz w:val="24"/>
          <w:szCs w:val="24"/>
        </w:rPr>
      </w:pPr>
      <w:r w:rsidRPr="00052431">
        <w:rPr>
          <w:rFonts w:asciiTheme="majorHAnsi" w:hAnsiTheme="majorHAnsi" w:cs="Times New Roman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3.55pt" o:ole="" fillcolor="window">
            <v:imagedata r:id="rId6" o:title=""/>
          </v:shape>
          <o:OLEObject Type="Embed" ProgID="Word.Picture.8" ShapeID="_x0000_i1025" DrawAspect="Content" ObjectID="_1597658947" r:id="rId7"/>
        </w:object>
      </w:r>
    </w:p>
    <w:p w:rsidR="00052431" w:rsidRPr="00052431" w:rsidRDefault="00532C4C" w:rsidP="0005243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Gradsko vijeće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2B0AFC">
        <w:rPr>
          <w:rFonts w:asciiTheme="majorHAnsi" w:hAnsiTheme="majorHAnsi" w:cs="Times New Roman"/>
          <w:b/>
          <w:bCs/>
          <w:sz w:val="24"/>
          <w:szCs w:val="24"/>
        </w:rPr>
        <w:t xml:space="preserve">              </w:t>
      </w:r>
      <w:r w:rsidRPr="002B0AFC">
        <w:rPr>
          <w:rFonts w:asciiTheme="majorHAnsi" w:hAnsiTheme="majorHAnsi" w:cs="Times New Roman"/>
          <w:b/>
          <w:bCs/>
          <w:i/>
          <w:sz w:val="24"/>
          <w:szCs w:val="24"/>
          <w:u w:val="single"/>
        </w:rPr>
        <w:t>P  R  I  J  E  D  L  O  G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052431" w:rsidRPr="00052431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52431">
        <w:rPr>
          <w:rFonts w:asciiTheme="majorHAnsi" w:hAnsiTheme="majorHAnsi" w:cs="Times New Roman"/>
          <w:bCs/>
          <w:sz w:val="24"/>
          <w:szCs w:val="24"/>
        </w:rPr>
        <w:t>KLASA:</w:t>
      </w:r>
      <w:r w:rsidR="00793207" w:rsidRPr="00793207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</w:t>
      </w:r>
      <w:r w:rsidR="00793207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406-01/1</w:t>
      </w:r>
      <w:r w:rsidR="00793207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8</w:t>
      </w:r>
      <w:r w:rsidR="00793207" w:rsidRPr="00E9641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-01/</w:t>
      </w:r>
      <w:r w:rsidR="00793207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02</w:t>
      </w:r>
    </w:p>
    <w:p w:rsidR="00052431" w:rsidRPr="00052431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52431">
        <w:rPr>
          <w:rFonts w:asciiTheme="majorHAnsi" w:hAnsiTheme="majorHAnsi" w:cs="Times New Roman"/>
          <w:bCs/>
          <w:sz w:val="24"/>
          <w:szCs w:val="24"/>
        </w:rPr>
        <w:t>URBROJ:</w:t>
      </w:r>
      <w:r w:rsidR="00291870">
        <w:rPr>
          <w:rFonts w:asciiTheme="majorHAnsi" w:hAnsiTheme="majorHAnsi" w:cs="Times New Roman"/>
          <w:bCs/>
          <w:sz w:val="24"/>
          <w:szCs w:val="24"/>
        </w:rPr>
        <w:t>2186/18-02</w:t>
      </w:r>
      <w:r w:rsidRPr="00052431">
        <w:rPr>
          <w:rFonts w:asciiTheme="majorHAnsi" w:hAnsiTheme="majorHAnsi" w:cs="Times New Roman"/>
          <w:bCs/>
          <w:sz w:val="24"/>
          <w:szCs w:val="24"/>
        </w:rPr>
        <w:t>/1-1</w:t>
      </w:r>
      <w:r w:rsidR="00F5006A">
        <w:rPr>
          <w:rFonts w:asciiTheme="majorHAnsi" w:hAnsiTheme="majorHAnsi" w:cs="Times New Roman"/>
          <w:bCs/>
          <w:sz w:val="24"/>
          <w:szCs w:val="24"/>
        </w:rPr>
        <w:t>8</w:t>
      </w:r>
      <w:r w:rsidRPr="00052431">
        <w:rPr>
          <w:rFonts w:asciiTheme="majorHAnsi" w:hAnsiTheme="majorHAnsi" w:cs="Times New Roman"/>
          <w:bCs/>
          <w:sz w:val="24"/>
          <w:szCs w:val="24"/>
        </w:rPr>
        <w:t>-</w:t>
      </w:r>
      <w:r w:rsidR="00291870">
        <w:rPr>
          <w:rFonts w:asciiTheme="majorHAnsi" w:hAnsiTheme="majorHAnsi" w:cs="Times New Roman"/>
          <w:bCs/>
          <w:sz w:val="24"/>
          <w:szCs w:val="24"/>
        </w:rPr>
        <w:t>52</w:t>
      </w:r>
    </w:p>
    <w:p w:rsidR="00052431" w:rsidRPr="00052431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52431">
        <w:rPr>
          <w:rFonts w:asciiTheme="majorHAnsi" w:hAnsiTheme="majorHAnsi" w:cs="Times New Roman"/>
          <w:bCs/>
          <w:sz w:val="24"/>
          <w:szCs w:val="24"/>
        </w:rPr>
        <w:t xml:space="preserve">U Ludbregu, </w:t>
      </w:r>
      <w:r w:rsidR="0087169F">
        <w:rPr>
          <w:rFonts w:asciiTheme="majorHAnsi" w:hAnsiTheme="majorHAnsi" w:cs="Times New Roman"/>
          <w:bCs/>
          <w:sz w:val="24"/>
          <w:szCs w:val="24"/>
        </w:rPr>
        <w:t>12</w:t>
      </w:r>
      <w:r w:rsidRPr="00052431">
        <w:rPr>
          <w:rFonts w:asciiTheme="majorHAnsi" w:hAnsiTheme="majorHAnsi" w:cs="Times New Roman"/>
          <w:bCs/>
          <w:sz w:val="24"/>
          <w:szCs w:val="24"/>
        </w:rPr>
        <w:t xml:space="preserve">. </w:t>
      </w:r>
      <w:r w:rsidR="00291870">
        <w:rPr>
          <w:rFonts w:asciiTheme="majorHAnsi" w:hAnsiTheme="majorHAnsi" w:cs="Times New Roman"/>
          <w:bCs/>
          <w:sz w:val="24"/>
          <w:szCs w:val="24"/>
        </w:rPr>
        <w:t>rujna</w:t>
      </w:r>
      <w:r w:rsidRPr="00052431">
        <w:rPr>
          <w:rFonts w:asciiTheme="majorHAnsi" w:hAnsiTheme="majorHAnsi" w:cs="Times New Roman"/>
          <w:bCs/>
          <w:sz w:val="24"/>
          <w:szCs w:val="24"/>
        </w:rPr>
        <w:t xml:space="preserve"> 201</w:t>
      </w:r>
      <w:r>
        <w:rPr>
          <w:rFonts w:asciiTheme="majorHAnsi" w:hAnsiTheme="majorHAnsi" w:cs="Times New Roman"/>
          <w:bCs/>
          <w:sz w:val="24"/>
          <w:szCs w:val="24"/>
        </w:rPr>
        <w:t>8</w:t>
      </w:r>
      <w:r w:rsidRPr="00052431">
        <w:rPr>
          <w:rFonts w:asciiTheme="majorHAnsi" w:hAnsiTheme="majorHAnsi" w:cs="Times New Roman"/>
          <w:bCs/>
          <w:sz w:val="24"/>
          <w:szCs w:val="24"/>
        </w:rPr>
        <w:t>. g.</w:t>
      </w:r>
    </w:p>
    <w:p w:rsidR="005C2F59" w:rsidRDefault="005C2F59" w:rsidP="00291870">
      <w:pPr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91870" w:rsidRPr="00291870" w:rsidRDefault="005C2F59" w:rsidP="00291870">
      <w:pPr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9E526D">
        <w:rPr>
          <w:rFonts w:asciiTheme="majorHAnsi" w:hAnsiTheme="majorHAnsi" w:cs="Arial"/>
          <w:sz w:val="24"/>
          <w:szCs w:val="24"/>
        </w:rPr>
        <w:t xml:space="preserve">Na temelju članka 86.-89. Zakona o prostornom uređenju („Narodne novine“, broj 153/2013. </w:t>
      </w:r>
      <w:r w:rsidRPr="009E526D">
        <w:rPr>
          <w:rFonts w:asciiTheme="majorHAnsi" w:hAnsiTheme="majorHAnsi"/>
          <w:bCs/>
          <w:color w:val="000000"/>
          <w:sz w:val="24"/>
          <w:szCs w:val="24"/>
        </w:rPr>
        <w:t>i 65/2017.</w:t>
      </w:r>
      <w:r w:rsidRPr="009E526D">
        <w:rPr>
          <w:rFonts w:asciiTheme="majorHAnsi" w:hAnsiTheme="majorHAnsi" w:cs="Arial"/>
          <w:sz w:val="24"/>
          <w:szCs w:val="24"/>
        </w:rPr>
        <w:t>), članka 33. Statuta Grada Ludbrega („Službeni vjesnik Varaždinske županije“, broj 23/09, 17/13, 40/13 – pročišćeni tekst, 12/18),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052431" w:rsidRPr="00052431">
        <w:rPr>
          <w:rFonts w:asciiTheme="majorHAnsi" w:hAnsiTheme="majorHAnsi" w:cs="Times New Roman"/>
          <w:bCs/>
          <w:sz w:val="24"/>
          <w:szCs w:val="24"/>
        </w:rPr>
        <w:t xml:space="preserve">a nakon izvršenog uvida u </w:t>
      </w:r>
      <w:r w:rsidR="00291870">
        <w:rPr>
          <w:rFonts w:asciiTheme="majorHAnsi" w:hAnsiTheme="majorHAnsi" w:cs="Times New Roman"/>
          <w:bCs/>
          <w:sz w:val="24"/>
          <w:szCs w:val="24"/>
        </w:rPr>
        <w:t xml:space="preserve">Odluku o izradi III. izmjena i dopuna urbanističkog plana uređenja Ludbreg </w:t>
      </w:r>
      <w:r w:rsidR="00052431" w:rsidRPr="0005243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4C3EBD">
        <w:rPr>
          <w:rFonts w:asciiTheme="majorHAnsi" w:hAnsiTheme="majorHAnsi" w:cs="Times New Roman"/>
          <w:bCs/>
          <w:sz w:val="24"/>
          <w:szCs w:val="24"/>
        </w:rPr>
        <w:t>(</w:t>
      </w:r>
      <w:r w:rsidR="004C3EBD">
        <w:rPr>
          <w:rFonts w:ascii="Cambria" w:hAnsi="Cambria"/>
          <w:sz w:val="24"/>
        </w:rPr>
        <w:t xml:space="preserve">„Službeni vjesnik Varaždinske županije“, br. </w:t>
      </w:r>
      <w:r w:rsidR="00291870">
        <w:rPr>
          <w:rFonts w:ascii="Cambria" w:hAnsi="Cambria"/>
          <w:sz w:val="24"/>
        </w:rPr>
        <w:t>25</w:t>
      </w:r>
      <w:r w:rsidR="004C3EBD">
        <w:rPr>
          <w:rFonts w:ascii="Cambria" w:hAnsi="Cambria"/>
          <w:sz w:val="24"/>
        </w:rPr>
        <w:t>/201</w:t>
      </w:r>
      <w:r w:rsidR="00291870">
        <w:rPr>
          <w:rFonts w:ascii="Cambria" w:hAnsi="Cambria"/>
          <w:sz w:val="24"/>
        </w:rPr>
        <w:t>8</w:t>
      </w:r>
      <w:r w:rsidR="004C3EBD" w:rsidRPr="00291870">
        <w:rPr>
          <w:rFonts w:asciiTheme="majorHAnsi" w:hAnsiTheme="majorHAnsi"/>
          <w:sz w:val="24"/>
          <w:szCs w:val="24"/>
        </w:rPr>
        <w:t>.)</w:t>
      </w:r>
      <w:r w:rsidR="00291870" w:rsidRPr="00291870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291870" w:rsidRPr="00291870">
        <w:rPr>
          <w:rFonts w:asciiTheme="majorHAnsi" w:hAnsiTheme="majorHAnsi" w:cs="Arial"/>
          <w:sz w:val="24"/>
          <w:szCs w:val="24"/>
        </w:rPr>
        <w:t xml:space="preserve">Gradsko vijeće Grada Ludbrega na </w:t>
      </w:r>
      <w:r w:rsidR="0087169F" w:rsidRPr="0087169F">
        <w:rPr>
          <w:rFonts w:asciiTheme="majorHAnsi" w:hAnsiTheme="majorHAnsi" w:cs="Arial"/>
          <w:sz w:val="24"/>
          <w:szCs w:val="24"/>
        </w:rPr>
        <w:t>9</w:t>
      </w:r>
      <w:r w:rsidR="00291870" w:rsidRPr="0087169F">
        <w:rPr>
          <w:rFonts w:asciiTheme="majorHAnsi" w:hAnsiTheme="majorHAnsi" w:cs="Arial"/>
          <w:sz w:val="24"/>
          <w:szCs w:val="24"/>
        </w:rPr>
        <w:t>. sjednici održanoj</w:t>
      </w:r>
      <w:r w:rsidR="00291870" w:rsidRPr="00291870">
        <w:rPr>
          <w:rFonts w:asciiTheme="majorHAnsi" w:hAnsiTheme="majorHAnsi" w:cs="Arial"/>
          <w:sz w:val="24"/>
          <w:szCs w:val="24"/>
        </w:rPr>
        <w:t xml:space="preserve"> </w:t>
      </w:r>
      <w:r w:rsidR="0087169F">
        <w:rPr>
          <w:rFonts w:asciiTheme="majorHAnsi" w:hAnsiTheme="majorHAnsi" w:cs="Arial"/>
          <w:sz w:val="24"/>
          <w:szCs w:val="24"/>
        </w:rPr>
        <w:t xml:space="preserve">12. </w:t>
      </w:r>
      <w:r w:rsidR="00291870" w:rsidRPr="00291870">
        <w:rPr>
          <w:rFonts w:asciiTheme="majorHAnsi" w:hAnsiTheme="majorHAnsi" w:cs="Arial"/>
          <w:sz w:val="24"/>
          <w:szCs w:val="24"/>
        </w:rPr>
        <w:t>rujna 2018. g., donosi</w:t>
      </w:r>
    </w:p>
    <w:p w:rsidR="00052431" w:rsidRPr="00291870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052431" w:rsidRDefault="00BD2F58" w:rsidP="00357068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ODLUKU O IZMJENA</w:t>
      </w:r>
      <w:r w:rsidR="00291870">
        <w:rPr>
          <w:rFonts w:asciiTheme="majorHAnsi" w:hAnsiTheme="majorHAnsi" w:cs="Times New Roman"/>
          <w:b/>
          <w:bCs/>
          <w:sz w:val="28"/>
          <w:szCs w:val="28"/>
        </w:rPr>
        <w:t xml:space="preserve"> I DOPUN</w:t>
      </w:r>
      <w:r>
        <w:rPr>
          <w:rFonts w:asciiTheme="majorHAnsi" w:hAnsiTheme="majorHAnsi" w:cs="Times New Roman"/>
          <w:b/>
          <w:bCs/>
          <w:sz w:val="28"/>
          <w:szCs w:val="28"/>
        </w:rPr>
        <w:t>AMA</w:t>
      </w:r>
    </w:p>
    <w:p w:rsidR="00291870" w:rsidRPr="00291870" w:rsidRDefault="00291870" w:rsidP="0029187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91870">
        <w:rPr>
          <w:rFonts w:asciiTheme="majorHAnsi" w:hAnsiTheme="majorHAnsi" w:cs="Arial"/>
          <w:b/>
          <w:sz w:val="28"/>
          <w:szCs w:val="28"/>
        </w:rPr>
        <w:t>ODLUKE O IZRADI</w:t>
      </w:r>
    </w:p>
    <w:p w:rsidR="00291870" w:rsidRPr="00291870" w:rsidRDefault="00291870" w:rsidP="0029187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291870">
        <w:rPr>
          <w:rFonts w:asciiTheme="majorHAnsi" w:hAnsiTheme="majorHAnsi" w:cs="Arial"/>
          <w:b/>
          <w:sz w:val="28"/>
          <w:szCs w:val="28"/>
        </w:rPr>
        <w:t>III. IZMJENA I DOPUNA</w:t>
      </w:r>
    </w:p>
    <w:p w:rsidR="00291870" w:rsidRPr="00291870" w:rsidRDefault="00291870" w:rsidP="00291870">
      <w:pPr>
        <w:ind w:firstLine="708"/>
        <w:jc w:val="center"/>
        <w:rPr>
          <w:rFonts w:asciiTheme="majorHAnsi" w:hAnsiTheme="majorHAnsi"/>
          <w:sz w:val="28"/>
          <w:szCs w:val="28"/>
        </w:rPr>
      </w:pPr>
      <w:r w:rsidRPr="00291870">
        <w:rPr>
          <w:rFonts w:asciiTheme="majorHAnsi" w:hAnsiTheme="majorHAnsi" w:cs="Arial"/>
          <w:b/>
          <w:sz w:val="28"/>
          <w:szCs w:val="28"/>
        </w:rPr>
        <w:t>URBANISTIČKOG PLANA UREĐENJA LUDBREG</w:t>
      </w:r>
      <w:r w:rsidRPr="00291870">
        <w:rPr>
          <w:rFonts w:asciiTheme="majorHAnsi" w:hAnsiTheme="majorHAnsi"/>
          <w:sz w:val="28"/>
          <w:szCs w:val="28"/>
        </w:rPr>
        <w:t xml:space="preserve"> </w:t>
      </w:r>
    </w:p>
    <w:p w:rsidR="00DF74CE" w:rsidRDefault="00DF74CE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291870" w:rsidRDefault="00291870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BC4B56" w:rsidRPr="00291870" w:rsidRDefault="00BC4B56" w:rsidP="00BC4B56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Članak 1.</w:t>
      </w:r>
    </w:p>
    <w:p w:rsidR="00291870" w:rsidRPr="00BC4B56" w:rsidRDefault="00291870" w:rsidP="00052431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 Odluci</w:t>
      </w:r>
      <w:r w:rsidRPr="00291870">
        <w:rPr>
          <w:rFonts w:asciiTheme="majorHAnsi" w:hAnsiTheme="majorHAnsi" w:cs="Arial"/>
          <w:sz w:val="24"/>
          <w:szCs w:val="24"/>
        </w:rPr>
        <w:t xml:space="preserve"> o izradi III. izmjena i dopuna Urbanističkog plana uređenja Ludbreg</w:t>
      </w:r>
      <w:r w:rsidR="00BC4B56">
        <w:rPr>
          <w:rFonts w:asciiTheme="majorHAnsi" w:hAnsiTheme="majorHAnsi" w:cs="Arial"/>
          <w:sz w:val="24"/>
          <w:szCs w:val="24"/>
        </w:rPr>
        <w:t xml:space="preserve"> </w:t>
      </w:r>
      <w:r w:rsidR="00BC4B56" w:rsidRPr="00291870">
        <w:rPr>
          <w:rFonts w:asciiTheme="majorHAnsi" w:hAnsiTheme="majorHAnsi"/>
          <w:sz w:val="24"/>
        </w:rPr>
        <w:t xml:space="preserve">(„Službeni vjesnik </w:t>
      </w:r>
      <w:r w:rsidR="00BC4B56" w:rsidRPr="00BC4B56">
        <w:rPr>
          <w:rFonts w:asciiTheme="majorHAnsi" w:hAnsiTheme="majorHAnsi"/>
          <w:sz w:val="24"/>
        </w:rPr>
        <w:t>Varaždinske županije“, br. 25/2018</w:t>
      </w:r>
      <w:r w:rsidR="00BC4B56" w:rsidRPr="00BC4B56">
        <w:rPr>
          <w:rFonts w:asciiTheme="majorHAnsi" w:hAnsiTheme="majorHAnsi"/>
          <w:sz w:val="24"/>
          <w:szCs w:val="24"/>
        </w:rPr>
        <w:t xml:space="preserve">.), </w:t>
      </w:r>
      <w:r w:rsidR="00BC4B56">
        <w:rPr>
          <w:rFonts w:asciiTheme="majorHAnsi" w:hAnsiTheme="majorHAnsi"/>
          <w:sz w:val="24"/>
          <w:szCs w:val="24"/>
        </w:rPr>
        <w:t xml:space="preserve">iza članka 4. dodaje se naslov i </w:t>
      </w:r>
      <w:r w:rsidR="00BC4B56">
        <w:rPr>
          <w:rFonts w:asciiTheme="majorHAnsi" w:hAnsiTheme="majorHAnsi" w:cs="Arial"/>
          <w:sz w:val="24"/>
          <w:szCs w:val="24"/>
        </w:rPr>
        <w:t>č</w:t>
      </w:r>
      <w:r w:rsidR="00532C4C" w:rsidRPr="00BC4B56">
        <w:rPr>
          <w:rFonts w:asciiTheme="majorHAnsi" w:hAnsiTheme="majorHAnsi" w:cs="Arial"/>
          <w:sz w:val="24"/>
          <w:szCs w:val="24"/>
        </w:rPr>
        <w:t>lanak 4a</w:t>
      </w:r>
      <w:r w:rsidRPr="00BC4B56">
        <w:rPr>
          <w:rFonts w:asciiTheme="majorHAnsi" w:hAnsiTheme="majorHAnsi" w:cs="Arial"/>
          <w:sz w:val="24"/>
          <w:szCs w:val="24"/>
        </w:rPr>
        <w:t>. koji glasi:</w:t>
      </w:r>
    </w:p>
    <w:p w:rsidR="007C2746" w:rsidRPr="00532C4C" w:rsidRDefault="007C2746" w:rsidP="00052431">
      <w:pPr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7C2746" w:rsidRPr="00BC4B56" w:rsidRDefault="00BC4B56" w:rsidP="007C2746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„</w:t>
      </w:r>
      <w:r w:rsidR="007C2746" w:rsidRPr="00BC4B56">
        <w:rPr>
          <w:rFonts w:asciiTheme="majorHAnsi" w:hAnsiTheme="majorHAnsi" w:cs="Arial"/>
          <w:sz w:val="24"/>
          <w:szCs w:val="24"/>
        </w:rPr>
        <w:t xml:space="preserve">RAZLOZI DONOŠENJA </w:t>
      </w:r>
      <w:r w:rsidR="00E6118E">
        <w:rPr>
          <w:rFonts w:asciiTheme="majorHAnsi" w:hAnsiTheme="majorHAnsi" w:cs="Arial"/>
          <w:sz w:val="24"/>
          <w:szCs w:val="24"/>
        </w:rPr>
        <w:t>ODLUKE O IZRADI IZMJENA I</w:t>
      </w:r>
      <w:r w:rsidR="00BD2F58">
        <w:rPr>
          <w:rFonts w:asciiTheme="majorHAnsi" w:hAnsiTheme="majorHAnsi" w:cs="Arial"/>
          <w:sz w:val="24"/>
          <w:szCs w:val="24"/>
        </w:rPr>
        <w:t xml:space="preserve"> DOPUNA URBANISTIČKOG PLANA</w:t>
      </w:r>
    </w:p>
    <w:p w:rsidR="00291870" w:rsidRPr="00BC4B56" w:rsidRDefault="00291870" w:rsidP="00291870">
      <w:pPr>
        <w:jc w:val="both"/>
        <w:rPr>
          <w:rFonts w:asciiTheme="majorHAnsi" w:hAnsiTheme="majorHAnsi" w:cs="Arial"/>
          <w:sz w:val="24"/>
          <w:szCs w:val="24"/>
        </w:rPr>
      </w:pPr>
      <w:r w:rsidRPr="00BC4B56">
        <w:rPr>
          <w:rFonts w:asciiTheme="majorHAnsi" w:hAnsiTheme="majorHAnsi" w:cs="Arial"/>
          <w:sz w:val="24"/>
          <w:szCs w:val="24"/>
        </w:rPr>
        <w:tab/>
      </w:r>
      <w:r w:rsidRPr="00BC4B56">
        <w:rPr>
          <w:rFonts w:asciiTheme="majorHAnsi" w:hAnsiTheme="majorHAnsi" w:cs="Arial"/>
          <w:sz w:val="24"/>
          <w:szCs w:val="24"/>
        </w:rPr>
        <w:tab/>
      </w:r>
      <w:r w:rsidRPr="00BC4B56">
        <w:rPr>
          <w:rFonts w:asciiTheme="majorHAnsi" w:hAnsiTheme="majorHAnsi" w:cs="Arial"/>
          <w:sz w:val="24"/>
          <w:szCs w:val="24"/>
        </w:rPr>
        <w:tab/>
      </w:r>
      <w:r w:rsidRPr="00BC4B56">
        <w:rPr>
          <w:rFonts w:asciiTheme="majorHAnsi" w:hAnsiTheme="majorHAnsi" w:cs="Arial"/>
          <w:sz w:val="24"/>
          <w:szCs w:val="24"/>
        </w:rPr>
        <w:tab/>
      </w:r>
      <w:r w:rsidRPr="00BC4B56">
        <w:rPr>
          <w:rFonts w:asciiTheme="majorHAnsi" w:hAnsiTheme="majorHAnsi" w:cs="Arial"/>
          <w:sz w:val="24"/>
          <w:szCs w:val="24"/>
        </w:rPr>
        <w:tab/>
      </w:r>
      <w:r w:rsidRPr="00BC4B56">
        <w:rPr>
          <w:rFonts w:asciiTheme="majorHAnsi" w:hAnsiTheme="majorHAnsi" w:cs="Arial"/>
          <w:sz w:val="24"/>
          <w:szCs w:val="24"/>
        </w:rPr>
        <w:tab/>
        <w:t xml:space="preserve">Članak </w:t>
      </w:r>
      <w:r w:rsidR="00532C4C" w:rsidRPr="00BC4B56">
        <w:rPr>
          <w:rFonts w:asciiTheme="majorHAnsi" w:hAnsiTheme="majorHAnsi" w:cs="Arial"/>
          <w:sz w:val="24"/>
          <w:szCs w:val="24"/>
        </w:rPr>
        <w:t>4a</w:t>
      </w:r>
      <w:r w:rsidRPr="00BC4B56">
        <w:rPr>
          <w:rFonts w:asciiTheme="majorHAnsi" w:hAnsiTheme="majorHAnsi" w:cs="Arial"/>
          <w:sz w:val="24"/>
          <w:szCs w:val="24"/>
        </w:rPr>
        <w:t>.</w:t>
      </w:r>
    </w:p>
    <w:p w:rsidR="00291870" w:rsidRPr="00BC4B56" w:rsidRDefault="00291870" w:rsidP="00291870">
      <w:pPr>
        <w:jc w:val="both"/>
        <w:rPr>
          <w:rFonts w:asciiTheme="majorHAnsi" w:hAnsiTheme="majorHAnsi" w:cs="Arial"/>
          <w:sz w:val="24"/>
          <w:szCs w:val="24"/>
        </w:rPr>
      </w:pPr>
      <w:r w:rsidRPr="00BC4B56">
        <w:rPr>
          <w:rFonts w:asciiTheme="majorHAnsi" w:hAnsiTheme="majorHAnsi" w:cs="Arial"/>
          <w:sz w:val="24"/>
          <w:szCs w:val="24"/>
        </w:rPr>
        <w:t>Razlozi za izradu i donošenje III. izmjena i dopuna su:</w:t>
      </w:r>
    </w:p>
    <w:p w:rsidR="00291870" w:rsidRPr="00BC4B56" w:rsidRDefault="00607826" w:rsidP="00BC4B56">
      <w:pPr>
        <w:pStyle w:val="Odlomakpopisa"/>
        <w:numPr>
          <w:ilvl w:val="0"/>
          <w:numId w:val="26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revidiranje namijene površina te uvjeta gradnje temeljem opravdanih zahtjeva građana</w:t>
      </w:r>
      <w:r w:rsidR="00BC4B56">
        <w:rPr>
          <w:rFonts w:asciiTheme="majorHAnsi" w:hAnsiTheme="majorHAnsi" w:cs="Arial"/>
          <w:sz w:val="24"/>
          <w:szCs w:val="24"/>
        </w:rPr>
        <w:t>,</w:t>
      </w:r>
    </w:p>
    <w:p w:rsidR="00291870" w:rsidRPr="00BC4B56" w:rsidRDefault="00291870" w:rsidP="00BC4B56">
      <w:pPr>
        <w:pStyle w:val="Odlomakpopisa"/>
        <w:numPr>
          <w:ilvl w:val="0"/>
          <w:numId w:val="26"/>
        </w:numPr>
        <w:jc w:val="both"/>
        <w:rPr>
          <w:rFonts w:asciiTheme="majorHAnsi" w:hAnsiTheme="majorHAnsi" w:cs="Arial"/>
          <w:sz w:val="24"/>
          <w:szCs w:val="24"/>
        </w:rPr>
      </w:pPr>
      <w:r w:rsidRPr="00BC4B56">
        <w:rPr>
          <w:rFonts w:asciiTheme="majorHAnsi" w:hAnsiTheme="majorHAnsi" w:cs="Arial"/>
          <w:sz w:val="24"/>
          <w:szCs w:val="24"/>
        </w:rPr>
        <w:t>potreba izmjena dijela područja namjena radi omogućavanja provedbe investicija Grada Ludbrega</w:t>
      </w:r>
      <w:r w:rsidR="00BC4B56" w:rsidRPr="00BC4B56">
        <w:rPr>
          <w:rFonts w:asciiTheme="majorHAnsi" w:hAnsiTheme="majorHAnsi" w:cs="Arial"/>
          <w:sz w:val="24"/>
          <w:szCs w:val="24"/>
        </w:rPr>
        <w:t>.“</w:t>
      </w:r>
    </w:p>
    <w:p w:rsidR="00291870" w:rsidRPr="00BC4B56" w:rsidRDefault="00291870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4A6E34" w:rsidRDefault="00BD2F58" w:rsidP="00BD2F58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Članak 2.</w:t>
      </w:r>
    </w:p>
    <w:p w:rsidR="004A6E34" w:rsidRPr="00BD2F58" w:rsidRDefault="00BD2F58" w:rsidP="004A6E34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U č</w:t>
      </w:r>
      <w:r w:rsidR="00532C4C" w:rsidRPr="00BD2F58">
        <w:rPr>
          <w:rFonts w:asciiTheme="majorHAnsi" w:hAnsiTheme="majorHAnsi" w:cs="Times New Roman"/>
          <w:bCs/>
          <w:sz w:val="24"/>
          <w:szCs w:val="24"/>
        </w:rPr>
        <w:t>lanku 11., stavak</w:t>
      </w:r>
      <w:r w:rsidR="004A6E34" w:rsidRPr="00BD2F58">
        <w:rPr>
          <w:rFonts w:asciiTheme="majorHAnsi" w:hAnsiTheme="majorHAnsi" w:cs="Times New Roman"/>
          <w:bCs/>
          <w:sz w:val="24"/>
          <w:szCs w:val="24"/>
        </w:rPr>
        <w:t xml:space="preserve"> 1</w:t>
      </w:r>
      <w:r w:rsidR="00532C4C" w:rsidRPr="00BD2F58">
        <w:rPr>
          <w:rFonts w:asciiTheme="majorHAnsi" w:hAnsiTheme="majorHAnsi" w:cs="Times New Roman"/>
          <w:bCs/>
          <w:sz w:val="24"/>
          <w:szCs w:val="24"/>
        </w:rPr>
        <w:t>.</w:t>
      </w:r>
      <w:r w:rsidR="004A6E34" w:rsidRPr="00BD2F58">
        <w:rPr>
          <w:rFonts w:asciiTheme="majorHAnsi" w:hAnsiTheme="majorHAnsi" w:cs="Times New Roman"/>
          <w:bCs/>
          <w:sz w:val="24"/>
          <w:szCs w:val="24"/>
        </w:rPr>
        <w:t xml:space="preserve">, alineja </w:t>
      </w:r>
      <w:r w:rsidR="0087169F">
        <w:rPr>
          <w:rFonts w:asciiTheme="majorHAnsi" w:hAnsiTheme="majorHAnsi" w:cs="Times New Roman"/>
          <w:bCs/>
          <w:sz w:val="24"/>
          <w:szCs w:val="24"/>
        </w:rPr>
        <w:t>5</w:t>
      </w:r>
      <w:r>
        <w:rPr>
          <w:rFonts w:asciiTheme="majorHAnsi" w:hAnsiTheme="majorHAnsi" w:cs="Times New Roman"/>
          <w:bCs/>
          <w:sz w:val="24"/>
          <w:szCs w:val="24"/>
        </w:rPr>
        <w:t>.</w:t>
      </w:r>
      <w:r w:rsidR="004A6E34" w:rsidRPr="00BD2F58">
        <w:rPr>
          <w:rFonts w:asciiTheme="majorHAnsi" w:hAnsiTheme="majorHAnsi" w:cs="Times New Roman"/>
          <w:bCs/>
          <w:sz w:val="24"/>
          <w:szCs w:val="24"/>
        </w:rPr>
        <w:t xml:space="preserve"> mijenja se i glasi:</w:t>
      </w:r>
    </w:p>
    <w:p w:rsidR="004A6E34" w:rsidRPr="0087169F" w:rsidRDefault="004A6E34" w:rsidP="004A6E34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7169F">
        <w:rPr>
          <w:rFonts w:asciiTheme="majorHAnsi" w:hAnsiTheme="majorHAnsi" w:cs="Arial"/>
          <w:sz w:val="24"/>
          <w:szCs w:val="24"/>
        </w:rPr>
        <w:t>"</w:t>
      </w:r>
      <w:r w:rsidRPr="0087169F">
        <w:rPr>
          <w:rFonts w:asciiTheme="majorHAnsi" w:hAnsiTheme="majorHAnsi" w:cs="Arial"/>
          <w:sz w:val="24"/>
          <w:szCs w:val="24"/>
          <w:u w:val="single"/>
        </w:rPr>
        <w:t>- Izrada Izvješća o javnoj raspravi:</w:t>
      </w:r>
      <w:r w:rsidRPr="0087169F">
        <w:rPr>
          <w:rFonts w:asciiTheme="majorHAnsi" w:hAnsiTheme="majorHAnsi" w:cs="Arial"/>
          <w:sz w:val="24"/>
          <w:szCs w:val="24"/>
        </w:rPr>
        <w:t xml:space="preserve"> najviše 15 dana od okončanja javne rasprave,"</w:t>
      </w:r>
      <w:r w:rsidR="0087169F">
        <w:rPr>
          <w:rFonts w:asciiTheme="majorHAnsi" w:hAnsiTheme="majorHAnsi" w:cs="Arial"/>
          <w:sz w:val="24"/>
          <w:szCs w:val="24"/>
        </w:rPr>
        <w:t>.</w:t>
      </w:r>
    </w:p>
    <w:p w:rsidR="004A6E34" w:rsidRDefault="004A6E34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A6E34" w:rsidRPr="00BD2F58" w:rsidRDefault="00BD2F58" w:rsidP="00BD2F58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BD2F58">
        <w:rPr>
          <w:rFonts w:asciiTheme="majorHAnsi" w:hAnsiTheme="majorHAnsi" w:cs="Times New Roman"/>
          <w:bCs/>
          <w:sz w:val="24"/>
          <w:szCs w:val="24"/>
        </w:rPr>
        <w:t>Članak 3.</w:t>
      </w:r>
    </w:p>
    <w:p w:rsidR="00DF74CE" w:rsidRPr="00291870" w:rsidRDefault="00291870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Ova</w:t>
      </w:r>
      <w:r w:rsidR="00B5427C" w:rsidRPr="0005243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7169F">
        <w:rPr>
          <w:rFonts w:asciiTheme="majorHAnsi" w:hAnsiTheme="majorHAnsi" w:cs="Times New Roman"/>
          <w:bCs/>
          <w:sz w:val="24"/>
          <w:szCs w:val="24"/>
        </w:rPr>
        <w:t>Odluka o izmjenama i dopunama</w:t>
      </w:r>
      <w:r w:rsidR="005C15A3">
        <w:rPr>
          <w:rFonts w:asciiTheme="majorHAnsi" w:hAnsiTheme="majorHAnsi" w:cs="Times New Roman"/>
          <w:bCs/>
          <w:sz w:val="24"/>
          <w:szCs w:val="24"/>
        </w:rPr>
        <w:t xml:space="preserve"> stupa na snagu </w:t>
      </w:r>
      <w:r w:rsidR="0087169F">
        <w:rPr>
          <w:rFonts w:asciiTheme="majorHAnsi" w:hAnsiTheme="majorHAnsi" w:cs="Times New Roman"/>
          <w:bCs/>
          <w:sz w:val="24"/>
          <w:szCs w:val="24"/>
        </w:rPr>
        <w:t xml:space="preserve">prvog dana od dana objave u </w:t>
      </w:r>
      <w:r w:rsidR="00B5427C" w:rsidRPr="00052431">
        <w:rPr>
          <w:rFonts w:asciiTheme="majorHAnsi" w:hAnsiTheme="majorHAnsi" w:cs="Times New Roman"/>
          <w:bCs/>
          <w:sz w:val="24"/>
          <w:szCs w:val="24"/>
        </w:rPr>
        <w:t>«Službenom vjesniku Varaždinske županije» i čini sastavni dio izvornika</w:t>
      </w:r>
      <w:r w:rsidR="00B5427C" w:rsidRPr="00291870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Odluke</w:t>
      </w:r>
      <w:r w:rsidRPr="00291870">
        <w:rPr>
          <w:rFonts w:asciiTheme="majorHAnsi" w:hAnsiTheme="majorHAnsi" w:cs="Arial"/>
          <w:sz w:val="24"/>
          <w:szCs w:val="24"/>
        </w:rPr>
        <w:t xml:space="preserve"> o izradi III. izmjena i dopuna Urbanističkog plana uređenja Ludbreg</w:t>
      </w:r>
      <w:r>
        <w:rPr>
          <w:rFonts w:asciiTheme="majorHAnsi" w:hAnsiTheme="majorHAnsi" w:cs="Arial"/>
          <w:sz w:val="24"/>
          <w:szCs w:val="24"/>
        </w:rPr>
        <w:t>.</w:t>
      </w:r>
    </w:p>
    <w:p w:rsidR="00052431" w:rsidRPr="00052431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052431" w:rsidRPr="004A6E34" w:rsidRDefault="00052431" w:rsidP="00052431">
      <w:pPr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4A6E34" w:rsidRPr="004A6E34" w:rsidRDefault="004A6E34" w:rsidP="004A6E3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  <w:t xml:space="preserve">   </w:t>
      </w:r>
      <w:r w:rsidRPr="004A6E34">
        <w:rPr>
          <w:rFonts w:asciiTheme="majorHAnsi" w:hAnsiTheme="majorHAnsi" w:cs="Arial"/>
          <w:b/>
          <w:sz w:val="24"/>
          <w:szCs w:val="24"/>
        </w:rPr>
        <w:tab/>
        <w:t>Predsjednik</w:t>
      </w:r>
    </w:p>
    <w:p w:rsidR="004A6E34" w:rsidRPr="004A6E34" w:rsidRDefault="004A6E34" w:rsidP="004A6E3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</w:r>
      <w:r w:rsidRPr="004A6E34">
        <w:rPr>
          <w:rFonts w:asciiTheme="majorHAnsi" w:hAnsiTheme="majorHAnsi" w:cs="Arial"/>
          <w:b/>
          <w:sz w:val="24"/>
          <w:szCs w:val="24"/>
        </w:rPr>
        <w:tab/>
        <w:t xml:space="preserve">         Gradskog vijeća</w:t>
      </w:r>
    </w:p>
    <w:p w:rsidR="004A6E34" w:rsidRPr="004A6E34" w:rsidRDefault="004A6E34" w:rsidP="004A6E34">
      <w:pPr>
        <w:jc w:val="both"/>
        <w:rPr>
          <w:rFonts w:asciiTheme="majorHAnsi" w:hAnsiTheme="majorHAnsi" w:cs="Arial"/>
          <w:sz w:val="24"/>
          <w:szCs w:val="24"/>
        </w:rPr>
      </w:pP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</w:r>
      <w:r w:rsidRPr="004A6E34">
        <w:rPr>
          <w:rFonts w:asciiTheme="majorHAnsi" w:hAnsiTheme="majorHAnsi" w:cs="Arial"/>
          <w:sz w:val="24"/>
          <w:szCs w:val="24"/>
        </w:rPr>
        <w:tab/>
        <w:t xml:space="preserve"> Antun Šimić</w:t>
      </w:r>
    </w:p>
    <w:p w:rsidR="00710B0F" w:rsidRDefault="00710B0F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2B0AFC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Obrazloženje </w:t>
      </w:r>
    </w:p>
    <w:p w:rsidR="002B0AFC" w:rsidRDefault="002B0AFC" w:rsidP="002B0AFC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2B0AFC" w:rsidRDefault="002B0AFC" w:rsidP="002B0AFC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2B0AFC" w:rsidRPr="00C164DD" w:rsidRDefault="002B0AFC" w:rsidP="002B0AFC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ODLUKE</w:t>
      </w:r>
      <w:r w:rsidRPr="00C164DD">
        <w:rPr>
          <w:rFonts w:asciiTheme="majorHAnsi" w:hAnsiTheme="majorHAnsi" w:cs="Times New Roman"/>
          <w:b/>
          <w:bCs/>
          <w:sz w:val="24"/>
          <w:szCs w:val="24"/>
        </w:rPr>
        <w:t xml:space="preserve"> O IZMJENA</w:t>
      </w:r>
      <w:r>
        <w:rPr>
          <w:rFonts w:asciiTheme="majorHAnsi" w:hAnsiTheme="majorHAnsi" w:cs="Times New Roman"/>
          <w:b/>
          <w:bCs/>
          <w:sz w:val="24"/>
          <w:szCs w:val="24"/>
        </w:rPr>
        <w:t>MA</w:t>
      </w:r>
      <w:r w:rsidRPr="00C164DD">
        <w:rPr>
          <w:rFonts w:asciiTheme="majorHAnsi" w:hAnsiTheme="majorHAnsi" w:cs="Times New Roman"/>
          <w:b/>
          <w:bCs/>
          <w:sz w:val="24"/>
          <w:szCs w:val="24"/>
        </w:rPr>
        <w:t xml:space="preserve"> I DOPUNAMA</w:t>
      </w:r>
    </w:p>
    <w:p w:rsidR="002B0AFC" w:rsidRPr="00C164DD" w:rsidRDefault="002B0AFC" w:rsidP="002B0AF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164DD">
        <w:rPr>
          <w:rFonts w:asciiTheme="majorHAnsi" w:hAnsiTheme="majorHAnsi" w:cs="Arial"/>
          <w:b/>
          <w:sz w:val="24"/>
          <w:szCs w:val="24"/>
        </w:rPr>
        <w:t>ODLUKE O IZRADI</w:t>
      </w:r>
    </w:p>
    <w:p w:rsidR="002B0AFC" w:rsidRPr="00C164DD" w:rsidRDefault="002B0AFC" w:rsidP="002B0AF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164DD">
        <w:rPr>
          <w:rFonts w:asciiTheme="majorHAnsi" w:hAnsiTheme="majorHAnsi" w:cs="Arial"/>
          <w:b/>
          <w:sz w:val="24"/>
          <w:szCs w:val="24"/>
        </w:rPr>
        <w:t>III. IZMJENA I DOPUNA</w:t>
      </w:r>
    </w:p>
    <w:p w:rsidR="002B0AFC" w:rsidRPr="00C164DD" w:rsidRDefault="002B0AFC" w:rsidP="002B0AFC">
      <w:pPr>
        <w:ind w:firstLine="708"/>
        <w:jc w:val="center"/>
        <w:rPr>
          <w:rFonts w:asciiTheme="majorHAnsi" w:hAnsiTheme="majorHAnsi"/>
          <w:sz w:val="24"/>
          <w:szCs w:val="24"/>
        </w:rPr>
      </w:pPr>
      <w:r w:rsidRPr="00C164DD">
        <w:rPr>
          <w:rFonts w:asciiTheme="majorHAnsi" w:hAnsiTheme="majorHAnsi" w:cs="Arial"/>
          <w:b/>
          <w:sz w:val="24"/>
          <w:szCs w:val="24"/>
        </w:rPr>
        <w:t>URBANISTIČKOG PLANA UREĐENJA LUDBREG</w:t>
      </w:r>
      <w:r w:rsidRPr="00C164DD">
        <w:rPr>
          <w:rFonts w:asciiTheme="majorHAnsi" w:hAnsiTheme="majorHAnsi"/>
          <w:sz w:val="24"/>
          <w:szCs w:val="24"/>
        </w:rPr>
        <w:t xml:space="preserve"> </w:t>
      </w:r>
    </w:p>
    <w:p w:rsidR="002B0AFC" w:rsidRDefault="002B0AFC" w:rsidP="002B0AFC"/>
    <w:p w:rsidR="002B0AFC" w:rsidRDefault="002B0AFC" w:rsidP="002B0AFC"/>
    <w:p w:rsidR="002B0AFC" w:rsidRDefault="002B0AFC" w:rsidP="002B0AFC"/>
    <w:p w:rsidR="002B0AFC" w:rsidRDefault="002B0AFC" w:rsidP="002B0AFC"/>
    <w:p w:rsidR="002B0AFC" w:rsidRPr="00C164DD" w:rsidRDefault="002B0AFC" w:rsidP="002B0AFC">
      <w:pPr>
        <w:jc w:val="both"/>
        <w:rPr>
          <w:sz w:val="24"/>
          <w:szCs w:val="24"/>
        </w:rPr>
      </w:pPr>
      <w:r w:rsidRPr="00C164DD">
        <w:rPr>
          <w:sz w:val="24"/>
          <w:szCs w:val="24"/>
        </w:rPr>
        <w:tab/>
        <w:t>Ove izmjene i dopune odluke o izmjenama i dopunama temelje se na primjedbama Zavoda za prostorno uređenje Varaždinske županije dobivenih u postupku ishođenja prethodnih zahtjeva za izradu Izmjena i dopuna urbanističkog plana uređenja Ludbreg.</w:t>
      </w:r>
    </w:p>
    <w:p w:rsidR="002B0AFC" w:rsidRPr="00C164DD" w:rsidRDefault="002B0AFC" w:rsidP="002B0AFC">
      <w:pPr>
        <w:jc w:val="both"/>
        <w:rPr>
          <w:sz w:val="24"/>
          <w:szCs w:val="24"/>
        </w:rPr>
      </w:pPr>
    </w:p>
    <w:p w:rsidR="002B0AFC" w:rsidRPr="00C164DD" w:rsidRDefault="002B0AFC" w:rsidP="002B0AFC">
      <w:pPr>
        <w:ind w:firstLine="708"/>
        <w:jc w:val="both"/>
        <w:rPr>
          <w:sz w:val="24"/>
          <w:szCs w:val="24"/>
        </w:rPr>
      </w:pPr>
      <w:r w:rsidRPr="00C164DD">
        <w:rPr>
          <w:sz w:val="24"/>
          <w:szCs w:val="24"/>
        </w:rPr>
        <w:t>Izmjene i dopune su tehničke naravi i ne utječu na planirane rokove postupka donošenja izmjena i dopuna plana.</w:t>
      </w:r>
    </w:p>
    <w:p w:rsidR="002B0AFC" w:rsidRPr="00C164DD" w:rsidRDefault="002B0AFC" w:rsidP="002B0AFC">
      <w:pPr>
        <w:jc w:val="both"/>
        <w:rPr>
          <w:sz w:val="24"/>
          <w:szCs w:val="24"/>
        </w:rPr>
      </w:pPr>
    </w:p>
    <w:p w:rsidR="002B0AFC" w:rsidRPr="00C164DD" w:rsidRDefault="002B0AFC" w:rsidP="002B0AFC">
      <w:pPr>
        <w:jc w:val="both"/>
        <w:rPr>
          <w:sz w:val="24"/>
          <w:szCs w:val="24"/>
        </w:rPr>
      </w:pPr>
    </w:p>
    <w:p w:rsidR="002B0AFC" w:rsidRPr="00C164DD" w:rsidRDefault="002B0AFC" w:rsidP="002B0AFC">
      <w:pPr>
        <w:jc w:val="both"/>
        <w:rPr>
          <w:sz w:val="24"/>
          <w:szCs w:val="24"/>
        </w:rPr>
      </w:pPr>
    </w:p>
    <w:p w:rsidR="002B0AFC" w:rsidRPr="00C164DD" w:rsidRDefault="002B0AFC" w:rsidP="002B0AFC">
      <w:pPr>
        <w:rPr>
          <w:sz w:val="24"/>
          <w:szCs w:val="24"/>
        </w:rPr>
      </w:pP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  <w:t>pripremio:</w:t>
      </w:r>
    </w:p>
    <w:p w:rsidR="002B0AFC" w:rsidRPr="00C164DD" w:rsidRDefault="002B0AFC" w:rsidP="002B0AFC">
      <w:pPr>
        <w:rPr>
          <w:sz w:val="24"/>
          <w:szCs w:val="24"/>
        </w:rPr>
      </w:pP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</w:r>
      <w:r w:rsidRPr="00C164DD">
        <w:rPr>
          <w:sz w:val="24"/>
          <w:szCs w:val="24"/>
        </w:rPr>
        <w:tab/>
        <w:t xml:space="preserve">Ivan </w:t>
      </w:r>
      <w:proofErr w:type="spellStart"/>
      <w:r w:rsidRPr="00C164DD">
        <w:rPr>
          <w:sz w:val="24"/>
          <w:szCs w:val="24"/>
        </w:rPr>
        <w:t>Filipašić</w:t>
      </w:r>
      <w:proofErr w:type="spellEnd"/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B0AFC" w:rsidRPr="004A6E34" w:rsidRDefault="002B0AFC" w:rsidP="004A6E34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sectPr w:rsidR="002B0AFC" w:rsidRPr="004A6E34" w:rsidSect="004A6E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F1"/>
    <w:multiLevelType w:val="hybridMultilevel"/>
    <w:tmpl w:val="E72040E8"/>
    <w:lvl w:ilvl="0" w:tplc="7F9E76B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B5C64"/>
    <w:multiLevelType w:val="hybridMultilevel"/>
    <w:tmpl w:val="4F469F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014DE"/>
    <w:multiLevelType w:val="hybridMultilevel"/>
    <w:tmpl w:val="FD600E8A"/>
    <w:lvl w:ilvl="0" w:tplc="E92499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92499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5572A"/>
    <w:multiLevelType w:val="hybridMultilevel"/>
    <w:tmpl w:val="75943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D5FD4"/>
    <w:multiLevelType w:val="hybridMultilevel"/>
    <w:tmpl w:val="2A3CCE04"/>
    <w:lvl w:ilvl="0" w:tplc="24FE7370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8E5439"/>
    <w:multiLevelType w:val="hybridMultilevel"/>
    <w:tmpl w:val="90D6F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6BBB"/>
    <w:multiLevelType w:val="hybridMultilevel"/>
    <w:tmpl w:val="6568DEE4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9F5858"/>
    <w:multiLevelType w:val="hybridMultilevel"/>
    <w:tmpl w:val="E6F28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D74FE"/>
    <w:multiLevelType w:val="hybridMultilevel"/>
    <w:tmpl w:val="C7AC95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6E18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C0B1C"/>
    <w:multiLevelType w:val="hybridMultilevel"/>
    <w:tmpl w:val="AD2858DC"/>
    <w:lvl w:ilvl="0" w:tplc="E92499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0A1368"/>
    <w:multiLevelType w:val="hybridMultilevel"/>
    <w:tmpl w:val="79B0C6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2499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86904"/>
    <w:multiLevelType w:val="hybridMultilevel"/>
    <w:tmpl w:val="EE2CB6A4"/>
    <w:lvl w:ilvl="0" w:tplc="F5B84BD6">
      <w:numFmt w:val="bullet"/>
      <w:lvlText w:val="–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D5417F"/>
    <w:multiLevelType w:val="hybridMultilevel"/>
    <w:tmpl w:val="B09E32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0251B"/>
    <w:multiLevelType w:val="hybridMultilevel"/>
    <w:tmpl w:val="53F2CB78"/>
    <w:lvl w:ilvl="0" w:tplc="24FE7370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E92499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9A6698"/>
    <w:multiLevelType w:val="hybridMultilevel"/>
    <w:tmpl w:val="53DEF5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004B2"/>
    <w:multiLevelType w:val="hybridMultilevel"/>
    <w:tmpl w:val="B31CC966"/>
    <w:lvl w:ilvl="0" w:tplc="7F9E76B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D3018"/>
    <w:multiLevelType w:val="hybridMultilevel"/>
    <w:tmpl w:val="7AB87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FD0"/>
    <w:multiLevelType w:val="hybridMultilevel"/>
    <w:tmpl w:val="333E3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D67A3"/>
    <w:multiLevelType w:val="hybridMultilevel"/>
    <w:tmpl w:val="02CA6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50423"/>
    <w:multiLevelType w:val="hybridMultilevel"/>
    <w:tmpl w:val="13F62D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F7AC7"/>
    <w:multiLevelType w:val="hybridMultilevel"/>
    <w:tmpl w:val="B4C80C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6212B"/>
    <w:multiLevelType w:val="hybridMultilevel"/>
    <w:tmpl w:val="A69A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B65DF"/>
    <w:multiLevelType w:val="hybridMultilevel"/>
    <w:tmpl w:val="EAD45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828C4"/>
    <w:multiLevelType w:val="hybridMultilevel"/>
    <w:tmpl w:val="DF764E1A"/>
    <w:lvl w:ilvl="0" w:tplc="AB2A0512">
      <w:numFmt w:val="bullet"/>
      <w:lvlText w:val="-"/>
      <w:lvlJc w:val="left"/>
      <w:pPr>
        <w:ind w:left="36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635BEF"/>
    <w:multiLevelType w:val="hybridMultilevel"/>
    <w:tmpl w:val="B6F2DE5A"/>
    <w:lvl w:ilvl="0" w:tplc="24FE7370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3727FE"/>
    <w:multiLevelType w:val="hybridMultilevel"/>
    <w:tmpl w:val="F6F4A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2"/>
  </w:num>
  <w:num w:numId="5">
    <w:abstractNumId w:val="9"/>
  </w:num>
  <w:num w:numId="6">
    <w:abstractNumId w:val="24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21"/>
  </w:num>
  <w:num w:numId="13">
    <w:abstractNumId w:val="8"/>
  </w:num>
  <w:num w:numId="14">
    <w:abstractNumId w:val="22"/>
  </w:num>
  <w:num w:numId="15">
    <w:abstractNumId w:val="7"/>
  </w:num>
  <w:num w:numId="16">
    <w:abstractNumId w:val="3"/>
  </w:num>
  <w:num w:numId="17">
    <w:abstractNumId w:val="18"/>
  </w:num>
  <w:num w:numId="18">
    <w:abstractNumId w:val="16"/>
  </w:num>
  <w:num w:numId="19">
    <w:abstractNumId w:val="20"/>
  </w:num>
  <w:num w:numId="20">
    <w:abstractNumId w:val="17"/>
  </w:num>
  <w:num w:numId="21">
    <w:abstractNumId w:val="14"/>
  </w:num>
  <w:num w:numId="22">
    <w:abstractNumId w:val="12"/>
  </w:num>
  <w:num w:numId="23">
    <w:abstractNumId w:val="1"/>
  </w:num>
  <w:num w:numId="24">
    <w:abstractNumId w:val="6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A3F"/>
    <w:rsid w:val="000103B6"/>
    <w:rsid w:val="000122BE"/>
    <w:rsid w:val="0001325D"/>
    <w:rsid w:val="00021C88"/>
    <w:rsid w:val="0002324B"/>
    <w:rsid w:val="00027513"/>
    <w:rsid w:val="00031551"/>
    <w:rsid w:val="00034283"/>
    <w:rsid w:val="0003729C"/>
    <w:rsid w:val="000373A0"/>
    <w:rsid w:val="00041B01"/>
    <w:rsid w:val="00046985"/>
    <w:rsid w:val="00052258"/>
    <w:rsid w:val="00052431"/>
    <w:rsid w:val="000524B3"/>
    <w:rsid w:val="00053C90"/>
    <w:rsid w:val="000577C6"/>
    <w:rsid w:val="00057AE0"/>
    <w:rsid w:val="00060685"/>
    <w:rsid w:val="000728AA"/>
    <w:rsid w:val="00073EF3"/>
    <w:rsid w:val="00081E75"/>
    <w:rsid w:val="00082005"/>
    <w:rsid w:val="00087857"/>
    <w:rsid w:val="000905A3"/>
    <w:rsid w:val="00095AB2"/>
    <w:rsid w:val="0009702B"/>
    <w:rsid w:val="000A1F66"/>
    <w:rsid w:val="000C3BC4"/>
    <w:rsid w:val="000D194C"/>
    <w:rsid w:val="000D3BD7"/>
    <w:rsid w:val="000D76D6"/>
    <w:rsid w:val="000D7915"/>
    <w:rsid w:val="000E06BC"/>
    <w:rsid w:val="000E3720"/>
    <w:rsid w:val="000E3725"/>
    <w:rsid w:val="0011373A"/>
    <w:rsid w:val="00120864"/>
    <w:rsid w:val="00120AE6"/>
    <w:rsid w:val="001344A4"/>
    <w:rsid w:val="00135CBA"/>
    <w:rsid w:val="0014613A"/>
    <w:rsid w:val="001513BD"/>
    <w:rsid w:val="00156668"/>
    <w:rsid w:val="00156CD4"/>
    <w:rsid w:val="00167BEC"/>
    <w:rsid w:val="00174BF9"/>
    <w:rsid w:val="001772D7"/>
    <w:rsid w:val="00177746"/>
    <w:rsid w:val="001777B5"/>
    <w:rsid w:val="00190DD7"/>
    <w:rsid w:val="00195B45"/>
    <w:rsid w:val="001A1AC6"/>
    <w:rsid w:val="001B0404"/>
    <w:rsid w:val="001C43B0"/>
    <w:rsid w:val="001D43AF"/>
    <w:rsid w:val="001D6C6A"/>
    <w:rsid w:val="001E5FE4"/>
    <w:rsid w:val="001E69FE"/>
    <w:rsid w:val="001F6DEA"/>
    <w:rsid w:val="002073BD"/>
    <w:rsid w:val="00216EC9"/>
    <w:rsid w:val="002264CD"/>
    <w:rsid w:val="0023327C"/>
    <w:rsid w:val="00235C4B"/>
    <w:rsid w:val="0024375B"/>
    <w:rsid w:val="00244C72"/>
    <w:rsid w:val="00247B9C"/>
    <w:rsid w:val="00253F54"/>
    <w:rsid w:val="0025411E"/>
    <w:rsid w:val="00266071"/>
    <w:rsid w:val="00266A1D"/>
    <w:rsid w:val="00270CA2"/>
    <w:rsid w:val="00275977"/>
    <w:rsid w:val="00280C48"/>
    <w:rsid w:val="00280E5E"/>
    <w:rsid w:val="00291870"/>
    <w:rsid w:val="00292E7A"/>
    <w:rsid w:val="00296DA7"/>
    <w:rsid w:val="002970EC"/>
    <w:rsid w:val="002A04ED"/>
    <w:rsid w:val="002B0AFC"/>
    <w:rsid w:val="002C5631"/>
    <w:rsid w:val="002D6F95"/>
    <w:rsid w:val="002D7B24"/>
    <w:rsid w:val="002E00A1"/>
    <w:rsid w:val="002E11B3"/>
    <w:rsid w:val="002E1254"/>
    <w:rsid w:val="002E659D"/>
    <w:rsid w:val="002F2FE6"/>
    <w:rsid w:val="002F3A27"/>
    <w:rsid w:val="002F6E7C"/>
    <w:rsid w:val="00311E4D"/>
    <w:rsid w:val="00312ADE"/>
    <w:rsid w:val="00321EA7"/>
    <w:rsid w:val="003239D3"/>
    <w:rsid w:val="0033719F"/>
    <w:rsid w:val="003472BB"/>
    <w:rsid w:val="00353876"/>
    <w:rsid w:val="00357068"/>
    <w:rsid w:val="00372239"/>
    <w:rsid w:val="003742D2"/>
    <w:rsid w:val="00374730"/>
    <w:rsid w:val="003826EA"/>
    <w:rsid w:val="00384C85"/>
    <w:rsid w:val="00395955"/>
    <w:rsid w:val="00397E54"/>
    <w:rsid w:val="003A029D"/>
    <w:rsid w:val="003A50BD"/>
    <w:rsid w:val="003B16DB"/>
    <w:rsid w:val="003B4138"/>
    <w:rsid w:val="003D03A8"/>
    <w:rsid w:val="003D6DFF"/>
    <w:rsid w:val="003E2E10"/>
    <w:rsid w:val="003F374F"/>
    <w:rsid w:val="0040425D"/>
    <w:rsid w:val="0040737C"/>
    <w:rsid w:val="00422EB1"/>
    <w:rsid w:val="00424668"/>
    <w:rsid w:val="00427F89"/>
    <w:rsid w:val="00431B8F"/>
    <w:rsid w:val="0043236E"/>
    <w:rsid w:val="00435187"/>
    <w:rsid w:val="004360C8"/>
    <w:rsid w:val="0044007B"/>
    <w:rsid w:val="0044082A"/>
    <w:rsid w:val="004434FD"/>
    <w:rsid w:val="00451648"/>
    <w:rsid w:val="00463806"/>
    <w:rsid w:val="00463A51"/>
    <w:rsid w:val="00472EF2"/>
    <w:rsid w:val="004744E3"/>
    <w:rsid w:val="00474B98"/>
    <w:rsid w:val="004821E8"/>
    <w:rsid w:val="00482E27"/>
    <w:rsid w:val="00492C44"/>
    <w:rsid w:val="004A26EE"/>
    <w:rsid w:val="004A408B"/>
    <w:rsid w:val="004A6D0F"/>
    <w:rsid w:val="004A6E34"/>
    <w:rsid w:val="004B2C5D"/>
    <w:rsid w:val="004C0CB9"/>
    <w:rsid w:val="004C3EBD"/>
    <w:rsid w:val="004C4CE9"/>
    <w:rsid w:val="004C6D29"/>
    <w:rsid w:val="004D0E51"/>
    <w:rsid w:val="004D2F3D"/>
    <w:rsid w:val="004E20F1"/>
    <w:rsid w:val="004F25D7"/>
    <w:rsid w:val="004F7B13"/>
    <w:rsid w:val="00501985"/>
    <w:rsid w:val="00501A96"/>
    <w:rsid w:val="00502F7A"/>
    <w:rsid w:val="005034DC"/>
    <w:rsid w:val="005034E2"/>
    <w:rsid w:val="005059BB"/>
    <w:rsid w:val="0051781C"/>
    <w:rsid w:val="005248BA"/>
    <w:rsid w:val="00532501"/>
    <w:rsid w:val="00532C4C"/>
    <w:rsid w:val="00536301"/>
    <w:rsid w:val="00536DA4"/>
    <w:rsid w:val="0054637E"/>
    <w:rsid w:val="00556E90"/>
    <w:rsid w:val="005603ED"/>
    <w:rsid w:val="00560D8D"/>
    <w:rsid w:val="00563272"/>
    <w:rsid w:val="0056575D"/>
    <w:rsid w:val="00565D9F"/>
    <w:rsid w:val="00573B90"/>
    <w:rsid w:val="00590D1C"/>
    <w:rsid w:val="00597441"/>
    <w:rsid w:val="005A016E"/>
    <w:rsid w:val="005A63D3"/>
    <w:rsid w:val="005A6570"/>
    <w:rsid w:val="005A7DBF"/>
    <w:rsid w:val="005C0ABD"/>
    <w:rsid w:val="005C15A3"/>
    <w:rsid w:val="005C2F59"/>
    <w:rsid w:val="005D099D"/>
    <w:rsid w:val="005D0C10"/>
    <w:rsid w:val="005D3CDC"/>
    <w:rsid w:val="005E096E"/>
    <w:rsid w:val="005E2D24"/>
    <w:rsid w:val="005F79CA"/>
    <w:rsid w:val="005F7B6D"/>
    <w:rsid w:val="006012E7"/>
    <w:rsid w:val="00602240"/>
    <w:rsid w:val="00606E1A"/>
    <w:rsid w:val="00607826"/>
    <w:rsid w:val="0060794E"/>
    <w:rsid w:val="00610B8D"/>
    <w:rsid w:val="00615D42"/>
    <w:rsid w:val="00617524"/>
    <w:rsid w:val="0062137B"/>
    <w:rsid w:val="006226C6"/>
    <w:rsid w:val="00630632"/>
    <w:rsid w:val="00633E73"/>
    <w:rsid w:val="00637CBF"/>
    <w:rsid w:val="00637DF5"/>
    <w:rsid w:val="006476AC"/>
    <w:rsid w:val="00647A35"/>
    <w:rsid w:val="00664431"/>
    <w:rsid w:val="00681628"/>
    <w:rsid w:val="00687348"/>
    <w:rsid w:val="006961AB"/>
    <w:rsid w:val="006A6AF4"/>
    <w:rsid w:val="006B0925"/>
    <w:rsid w:val="006B3C6E"/>
    <w:rsid w:val="006B4688"/>
    <w:rsid w:val="006B6C1E"/>
    <w:rsid w:val="006B77AA"/>
    <w:rsid w:val="006C2F2E"/>
    <w:rsid w:val="006C3DB2"/>
    <w:rsid w:val="007069D0"/>
    <w:rsid w:val="00710B0F"/>
    <w:rsid w:val="00713311"/>
    <w:rsid w:val="007160D6"/>
    <w:rsid w:val="00725619"/>
    <w:rsid w:val="007267A4"/>
    <w:rsid w:val="00730990"/>
    <w:rsid w:val="00734A3F"/>
    <w:rsid w:val="00740A7F"/>
    <w:rsid w:val="00750EF7"/>
    <w:rsid w:val="00751086"/>
    <w:rsid w:val="007617F1"/>
    <w:rsid w:val="00770816"/>
    <w:rsid w:val="007754A3"/>
    <w:rsid w:val="00787A38"/>
    <w:rsid w:val="00793207"/>
    <w:rsid w:val="007A3058"/>
    <w:rsid w:val="007A3638"/>
    <w:rsid w:val="007B38CE"/>
    <w:rsid w:val="007B405B"/>
    <w:rsid w:val="007C2746"/>
    <w:rsid w:val="007C7BD8"/>
    <w:rsid w:val="007D0561"/>
    <w:rsid w:val="007D253E"/>
    <w:rsid w:val="007D397B"/>
    <w:rsid w:val="007E4D11"/>
    <w:rsid w:val="007E6579"/>
    <w:rsid w:val="007F776A"/>
    <w:rsid w:val="008029A6"/>
    <w:rsid w:val="00806C64"/>
    <w:rsid w:val="0081429B"/>
    <w:rsid w:val="0081629E"/>
    <w:rsid w:val="00817C38"/>
    <w:rsid w:val="00823B7F"/>
    <w:rsid w:val="00844F9A"/>
    <w:rsid w:val="00846101"/>
    <w:rsid w:val="00861AF1"/>
    <w:rsid w:val="0086314D"/>
    <w:rsid w:val="0086344F"/>
    <w:rsid w:val="00863E42"/>
    <w:rsid w:val="008651F2"/>
    <w:rsid w:val="0086611E"/>
    <w:rsid w:val="0087169F"/>
    <w:rsid w:val="008747E9"/>
    <w:rsid w:val="00881C62"/>
    <w:rsid w:val="008A1A94"/>
    <w:rsid w:val="008A29DD"/>
    <w:rsid w:val="008A63E7"/>
    <w:rsid w:val="008B4C7C"/>
    <w:rsid w:val="008E0EE3"/>
    <w:rsid w:val="008E282B"/>
    <w:rsid w:val="008E4397"/>
    <w:rsid w:val="008F07A5"/>
    <w:rsid w:val="009001CA"/>
    <w:rsid w:val="00905A96"/>
    <w:rsid w:val="009079E3"/>
    <w:rsid w:val="00912C1E"/>
    <w:rsid w:val="00917477"/>
    <w:rsid w:val="00932828"/>
    <w:rsid w:val="009340DF"/>
    <w:rsid w:val="009341C6"/>
    <w:rsid w:val="0093454D"/>
    <w:rsid w:val="0093564D"/>
    <w:rsid w:val="009364A3"/>
    <w:rsid w:val="009406BE"/>
    <w:rsid w:val="0094614C"/>
    <w:rsid w:val="00950528"/>
    <w:rsid w:val="009557ED"/>
    <w:rsid w:val="00957AF1"/>
    <w:rsid w:val="00960749"/>
    <w:rsid w:val="00961B5F"/>
    <w:rsid w:val="009648B7"/>
    <w:rsid w:val="0097268F"/>
    <w:rsid w:val="0098514B"/>
    <w:rsid w:val="00985C6A"/>
    <w:rsid w:val="00992583"/>
    <w:rsid w:val="00992EC8"/>
    <w:rsid w:val="00996081"/>
    <w:rsid w:val="00997128"/>
    <w:rsid w:val="009A73F0"/>
    <w:rsid w:val="009B2328"/>
    <w:rsid w:val="009B7E15"/>
    <w:rsid w:val="009C3AA0"/>
    <w:rsid w:val="009C4885"/>
    <w:rsid w:val="009C4CC1"/>
    <w:rsid w:val="009C6722"/>
    <w:rsid w:val="009F3FBA"/>
    <w:rsid w:val="00A0548D"/>
    <w:rsid w:val="00A06176"/>
    <w:rsid w:val="00A06A63"/>
    <w:rsid w:val="00A16BD4"/>
    <w:rsid w:val="00A20C05"/>
    <w:rsid w:val="00A213F5"/>
    <w:rsid w:val="00A2264B"/>
    <w:rsid w:val="00A37C3C"/>
    <w:rsid w:val="00A44117"/>
    <w:rsid w:val="00A478FB"/>
    <w:rsid w:val="00A5110F"/>
    <w:rsid w:val="00A55C58"/>
    <w:rsid w:val="00A617C2"/>
    <w:rsid w:val="00A62EEC"/>
    <w:rsid w:val="00A64640"/>
    <w:rsid w:val="00A649BE"/>
    <w:rsid w:val="00A6503B"/>
    <w:rsid w:val="00A66347"/>
    <w:rsid w:val="00A727FD"/>
    <w:rsid w:val="00A761DC"/>
    <w:rsid w:val="00A770C9"/>
    <w:rsid w:val="00A778FA"/>
    <w:rsid w:val="00A80842"/>
    <w:rsid w:val="00A83F32"/>
    <w:rsid w:val="00A86564"/>
    <w:rsid w:val="00AA28E2"/>
    <w:rsid w:val="00AB0177"/>
    <w:rsid w:val="00AB1D88"/>
    <w:rsid w:val="00AB21F9"/>
    <w:rsid w:val="00AB4A10"/>
    <w:rsid w:val="00AB4A3D"/>
    <w:rsid w:val="00AC14AE"/>
    <w:rsid w:val="00AD6210"/>
    <w:rsid w:val="00AE028B"/>
    <w:rsid w:val="00AF37A6"/>
    <w:rsid w:val="00AF6050"/>
    <w:rsid w:val="00B00C06"/>
    <w:rsid w:val="00B02D14"/>
    <w:rsid w:val="00B02F0F"/>
    <w:rsid w:val="00B13BE2"/>
    <w:rsid w:val="00B33751"/>
    <w:rsid w:val="00B37AD7"/>
    <w:rsid w:val="00B40498"/>
    <w:rsid w:val="00B52649"/>
    <w:rsid w:val="00B5427C"/>
    <w:rsid w:val="00B61EEB"/>
    <w:rsid w:val="00B754F9"/>
    <w:rsid w:val="00B8217D"/>
    <w:rsid w:val="00B85426"/>
    <w:rsid w:val="00B912EC"/>
    <w:rsid w:val="00B96630"/>
    <w:rsid w:val="00B9772B"/>
    <w:rsid w:val="00B97B3E"/>
    <w:rsid w:val="00BA3359"/>
    <w:rsid w:val="00BB1AFE"/>
    <w:rsid w:val="00BB2851"/>
    <w:rsid w:val="00BB752E"/>
    <w:rsid w:val="00BC4B56"/>
    <w:rsid w:val="00BC6142"/>
    <w:rsid w:val="00BD14B4"/>
    <w:rsid w:val="00BD2F58"/>
    <w:rsid w:val="00BD42AC"/>
    <w:rsid w:val="00BD4AE1"/>
    <w:rsid w:val="00BD505B"/>
    <w:rsid w:val="00BD5AB7"/>
    <w:rsid w:val="00BE005F"/>
    <w:rsid w:val="00BE17BF"/>
    <w:rsid w:val="00BF4795"/>
    <w:rsid w:val="00BF6451"/>
    <w:rsid w:val="00C05DD8"/>
    <w:rsid w:val="00C14C6D"/>
    <w:rsid w:val="00C15F96"/>
    <w:rsid w:val="00C22E5D"/>
    <w:rsid w:val="00C25487"/>
    <w:rsid w:val="00C26F4B"/>
    <w:rsid w:val="00C27D85"/>
    <w:rsid w:val="00C30485"/>
    <w:rsid w:val="00C3257E"/>
    <w:rsid w:val="00C40360"/>
    <w:rsid w:val="00C41F96"/>
    <w:rsid w:val="00C42246"/>
    <w:rsid w:val="00C43413"/>
    <w:rsid w:val="00C43619"/>
    <w:rsid w:val="00C45141"/>
    <w:rsid w:val="00C466FD"/>
    <w:rsid w:val="00C521FA"/>
    <w:rsid w:val="00C62794"/>
    <w:rsid w:val="00C62FEF"/>
    <w:rsid w:val="00C678E0"/>
    <w:rsid w:val="00C67B87"/>
    <w:rsid w:val="00C67EA8"/>
    <w:rsid w:val="00C74C60"/>
    <w:rsid w:val="00C77C04"/>
    <w:rsid w:val="00C86158"/>
    <w:rsid w:val="00C923CB"/>
    <w:rsid w:val="00C92400"/>
    <w:rsid w:val="00CA171D"/>
    <w:rsid w:val="00CC5868"/>
    <w:rsid w:val="00CC6B90"/>
    <w:rsid w:val="00CC78F9"/>
    <w:rsid w:val="00CD0D9E"/>
    <w:rsid w:val="00CD73DF"/>
    <w:rsid w:val="00CE2B49"/>
    <w:rsid w:val="00CE3C6A"/>
    <w:rsid w:val="00CF09AD"/>
    <w:rsid w:val="00CF2320"/>
    <w:rsid w:val="00D01D66"/>
    <w:rsid w:val="00D05EE3"/>
    <w:rsid w:val="00D20A88"/>
    <w:rsid w:val="00D2205F"/>
    <w:rsid w:val="00D24044"/>
    <w:rsid w:val="00D35E27"/>
    <w:rsid w:val="00D44F58"/>
    <w:rsid w:val="00D51392"/>
    <w:rsid w:val="00D56CC3"/>
    <w:rsid w:val="00D636BE"/>
    <w:rsid w:val="00D64EDF"/>
    <w:rsid w:val="00D716A9"/>
    <w:rsid w:val="00D76636"/>
    <w:rsid w:val="00D85D00"/>
    <w:rsid w:val="00D901DF"/>
    <w:rsid w:val="00D9292F"/>
    <w:rsid w:val="00D9620C"/>
    <w:rsid w:val="00DA5352"/>
    <w:rsid w:val="00DB073E"/>
    <w:rsid w:val="00DC16A5"/>
    <w:rsid w:val="00DF4578"/>
    <w:rsid w:val="00DF74CE"/>
    <w:rsid w:val="00E03E76"/>
    <w:rsid w:val="00E058EA"/>
    <w:rsid w:val="00E10E5B"/>
    <w:rsid w:val="00E23E5E"/>
    <w:rsid w:val="00E26150"/>
    <w:rsid w:val="00E27C30"/>
    <w:rsid w:val="00E41C85"/>
    <w:rsid w:val="00E43229"/>
    <w:rsid w:val="00E43745"/>
    <w:rsid w:val="00E46028"/>
    <w:rsid w:val="00E47723"/>
    <w:rsid w:val="00E541BE"/>
    <w:rsid w:val="00E6118E"/>
    <w:rsid w:val="00E61311"/>
    <w:rsid w:val="00E80EA7"/>
    <w:rsid w:val="00E87732"/>
    <w:rsid w:val="00E924AC"/>
    <w:rsid w:val="00E948CF"/>
    <w:rsid w:val="00E9641C"/>
    <w:rsid w:val="00E964A9"/>
    <w:rsid w:val="00E9746F"/>
    <w:rsid w:val="00E97D9B"/>
    <w:rsid w:val="00EA0E03"/>
    <w:rsid w:val="00EC61D0"/>
    <w:rsid w:val="00ED0B0F"/>
    <w:rsid w:val="00ED119D"/>
    <w:rsid w:val="00ED16DE"/>
    <w:rsid w:val="00ED6D4F"/>
    <w:rsid w:val="00ED75D1"/>
    <w:rsid w:val="00EE5A2F"/>
    <w:rsid w:val="00EF3A1A"/>
    <w:rsid w:val="00F02E5D"/>
    <w:rsid w:val="00F057BF"/>
    <w:rsid w:val="00F05FCE"/>
    <w:rsid w:val="00F15632"/>
    <w:rsid w:val="00F1785D"/>
    <w:rsid w:val="00F27545"/>
    <w:rsid w:val="00F31826"/>
    <w:rsid w:val="00F36661"/>
    <w:rsid w:val="00F37469"/>
    <w:rsid w:val="00F45A42"/>
    <w:rsid w:val="00F45A4F"/>
    <w:rsid w:val="00F5006A"/>
    <w:rsid w:val="00F62243"/>
    <w:rsid w:val="00F63843"/>
    <w:rsid w:val="00F63D07"/>
    <w:rsid w:val="00F6535E"/>
    <w:rsid w:val="00F720D9"/>
    <w:rsid w:val="00F73056"/>
    <w:rsid w:val="00F73BDE"/>
    <w:rsid w:val="00F87098"/>
    <w:rsid w:val="00F9109D"/>
    <w:rsid w:val="00F91A76"/>
    <w:rsid w:val="00F9246C"/>
    <w:rsid w:val="00FA1779"/>
    <w:rsid w:val="00FA4996"/>
    <w:rsid w:val="00FA7393"/>
    <w:rsid w:val="00FC52A2"/>
    <w:rsid w:val="00FC6A62"/>
    <w:rsid w:val="00FD6226"/>
    <w:rsid w:val="00FF1754"/>
    <w:rsid w:val="00FF2424"/>
    <w:rsid w:val="00FF279E"/>
    <w:rsid w:val="00FF5A4D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34A3F"/>
    <w:rPr>
      <w:b/>
      <w:bCs/>
    </w:rPr>
  </w:style>
  <w:style w:type="paragraph" w:customStyle="1" w:styleId="Default">
    <w:name w:val="Default"/>
    <w:rsid w:val="00292E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46101"/>
    <w:pPr>
      <w:ind w:left="720"/>
      <w:contextualSpacing/>
    </w:pPr>
  </w:style>
  <w:style w:type="paragraph" w:customStyle="1" w:styleId="t-9-8">
    <w:name w:val="t-9-8"/>
    <w:basedOn w:val="Normal"/>
    <w:rsid w:val="009406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5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460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4516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DB670-E35E-44EC-A814-28719246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DarkoR</dc:creator>
  <cp:lastModifiedBy>Windows korisnik</cp:lastModifiedBy>
  <cp:revision>28</cp:revision>
  <cp:lastPrinted>2018-09-04T12:28:00Z</cp:lastPrinted>
  <dcterms:created xsi:type="dcterms:W3CDTF">2018-04-30T07:46:00Z</dcterms:created>
  <dcterms:modified xsi:type="dcterms:W3CDTF">2018-09-05T11:23:00Z</dcterms:modified>
</cp:coreProperties>
</file>