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F3" w:rsidRDefault="008719B2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2C541C">
        <w:rPr>
          <w:rFonts w:ascii="Arial Narrow" w:hAnsi="Arial Narrow"/>
          <w:b/>
          <w:sz w:val="24"/>
          <w:szCs w:val="24"/>
        </w:rPr>
        <w:t xml:space="preserve"> – GOSPODARSKA ZONA SJEVER U LUDBREGU</w:t>
      </w:r>
    </w:p>
    <w:p w:rsidR="002C541C" w:rsidRDefault="00042CC7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pict>
          <v:roundrect id="_x0000_s1027" style="position:absolute;left:0;text-align:left;margin-left:406.35pt;margin-top:278.15pt;width:69.3pt;height:20.2pt;z-index:251659264" arcsize="10923f" filled="f" strokeweight="1pt">
            <v:textbox>
              <w:txbxContent>
                <w:p w:rsidR="00042CC7" w:rsidRDefault="00042CC7">
                  <w:r>
                    <w:t>14.039 m2</w:t>
                  </w:r>
                </w:p>
              </w:txbxContent>
            </v:textbox>
          </v:roundrect>
        </w:pict>
      </w:r>
      <w:r>
        <w:rPr>
          <w:rFonts w:ascii="Arial Narrow" w:hAnsi="Arial Narrow"/>
          <w:b/>
          <w:noProof/>
          <w:sz w:val="24"/>
          <w:szCs w:val="24"/>
          <w:lang w:eastAsia="hr-HR"/>
        </w:rPr>
        <w:pict>
          <v:roundrect id="_x0000_s1026" style="position:absolute;left:0;text-align:left;margin-left:406.35pt;margin-top:231.25pt;width:69.3pt;height:22.35pt;z-index:251658240" arcsize="10923f" filled="f" strokeweight="1pt">
            <v:textbox>
              <w:txbxContent>
                <w:p w:rsidR="00042CC7" w:rsidRDefault="00042CC7">
                  <w:r>
                    <w:t>16.246 m2</w:t>
                  </w:r>
                </w:p>
              </w:txbxContent>
            </v:textbox>
          </v:roundrect>
        </w:pict>
      </w:r>
      <w:r w:rsidR="002C541C"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399166" cy="538249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16" t="7256" r="5102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166" cy="53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79" w:rsidRPr="00E33079" w:rsidRDefault="00E33079" w:rsidP="00F60B0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sectPr w:rsidR="00E33079" w:rsidRPr="00E33079" w:rsidSect="008719B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42CC7"/>
    <w:rsid w:val="0011771F"/>
    <w:rsid w:val="00140E47"/>
    <w:rsid w:val="001A6C95"/>
    <w:rsid w:val="001D2145"/>
    <w:rsid w:val="001D6BAD"/>
    <w:rsid w:val="001E1C98"/>
    <w:rsid w:val="001F0073"/>
    <w:rsid w:val="00225BB1"/>
    <w:rsid w:val="00231EFC"/>
    <w:rsid w:val="00237BA4"/>
    <w:rsid w:val="00276E3D"/>
    <w:rsid w:val="002C43F5"/>
    <w:rsid w:val="002C541C"/>
    <w:rsid w:val="0034497F"/>
    <w:rsid w:val="003A52C2"/>
    <w:rsid w:val="00400F74"/>
    <w:rsid w:val="004521C3"/>
    <w:rsid w:val="00492079"/>
    <w:rsid w:val="004D7F74"/>
    <w:rsid w:val="00516BAC"/>
    <w:rsid w:val="005B73B8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802494"/>
    <w:rsid w:val="00813D68"/>
    <w:rsid w:val="008445A7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A14A8"/>
    <w:rsid w:val="009B3684"/>
    <w:rsid w:val="009F1064"/>
    <w:rsid w:val="00A0724B"/>
    <w:rsid w:val="00A311B8"/>
    <w:rsid w:val="00AA61E6"/>
    <w:rsid w:val="00AE7CAC"/>
    <w:rsid w:val="00AF352C"/>
    <w:rsid w:val="00B16530"/>
    <w:rsid w:val="00B47BAA"/>
    <w:rsid w:val="00BF6DBF"/>
    <w:rsid w:val="00C050A6"/>
    <w:rsid w:val="00C06D1A"/>
    <w:rsid w:val="00C11B17"/>
    <w:rsid w:val="00C44298"/>
    <w:rsid w:val="00C61664"/>
    <w:rsid w:val="00C7660D"/>
    <w:rsid w:val="00CE68E7"/>
    <w:rsid w:val="00D1313A"/>
    <w:rsid w:val="00D52A1F"/>
    <w:rsid w:val="00DA05E2"/>
    <w:rsid w:val="00DA72C7"/>
    <w:rsid w:val="00DB4F01"/>
    <w:rsid w:val="00DD576C"/>
    <w:rsid w:val="00E103CD"/>
    <w:rsid w:val="00E33079"/>
    <w:rsid w:val="00E51135"/>
    <w:rsid w:val="00E614DC"/>
    <w:rsid w:val="00EA459A"/>
    <w:rsid w:val="00ED0A65"/>
    <w:rsid w:val="00F37934"/>
    <w:rsid w:val="00F60B09"/>
    <w:rsid w:val="00F8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DFD02-4553-4260-B0C6-8880CAE46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3</cp:revision>
  <cp:lastPrinted>2016-02-01T14:20:00Z</cp:lastPrinted>
  <dcterms:created xsi:type="dcterms:W3CDTF">2016-02-23T07:18:00Z</dcterms:created>
  <dcterms:modified xsi:type="dcterms:W3CDTF">2016-05-18T10:30:00Z</dcterms:modified>
</cp:coreProperties>
</file>