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3872"/>
    <w:bookmarkStart w:id="1" w:name="_MON_997174023"/>
    <w:bookmarkStart w:id="2" w:name="_MON_997174120"/>
    <w:bookmarkStart w:id="3" w:name="_MON_997687131"/>
    <w:bookmarkStart w:id="4" w:name="_MON_997687232"/>
    <w:bookmarkStart w:id="5" w:name="_MON_997765591"/>
    <w:bookmarkStart w:id="6" w:name="_MON_996985576"/>
    <w:bookmarkStart w:id="7" w:name="_MON_997167214"/>
    <w:bookmarkStart w:id="8" w:name="_MON_997167243"/>
    <w:bookmarkStart w:id="9" w:name="_MON_997167298"/>
    <w:bookmarkStart w:id="10" w:name="_MON_997167348"/>
    <w:bookmarkStart w:id="11" w:name="_MON_997168076"/>
    <w:bookmarkStart w:id="12" w:name="_MON_997168088"/>
    <w:bookmarkStart w:id="13" w:name="_MON_997168239"/>
    <w:bookmarkStart w:id="14" w:name="_MON_997168289"/>
    <w:bookmarkStart w:id="15" w:name="_MON_99717367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3726"/>
    <w:bookmarkEnd w:id="16"/>
    <w:p w:rsidR="001D5A2E" w:rsidRPr="00625CCF" w:rsidRDefault="001D5A2E" w:rsidP="001D5A2E">
      <w:pPr>
        <w:jc w:val="both"/>
        <w:rPr>
          <w:rFonts w:ascii="Arial Narrow" w:hAnsi="Arial Narrow"/>
          <w:sz w:val="22"/>
        </w:rPr>
      </w:pPr>
      <w:r w:rsidRPr="00625CCF">
        <w:rPr>
          <w:rFonts w:ascii="Arial Narrow" w:hAnsi="Arial Narrow" w:cs="Arial"/>
          <w:sz w:val="22"/>
          <w:szCs w:val="22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4pt;height:84.4pt" o:ole="" fillcolor="window">
            <v:imagedata r:id="rId8" o:title=""/>
          </v:shape>
          <o:OLEObject Type="Embed" ProgID="Word.Picture.8" ShapeID="_x0000_i1025" DrawAspect="Content" ObjectID="_1636528461" r:id="rId9"/>
        </w:object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</w:p>
    <w:p w:rsidR="001D5A2E" w:rsidRDefault="001D5A2E" w:rsidP="001D5A2E">
      <w:pPr>
        <w:jc w:val="both"/>
        <w:rPr>
          <w:rFonts w:ascii="Arial Narrow" w:hAnsi="Arial Narrow" w:cs="Arial"/>
          <w:b/>
          <w:sz w:val="22"/>
          <w:szCs w:val="22"/>
        </w:rPr>
      </w:pPr>
      <w:r w:rsidRPr="00625CCF">
        <w:rPr>
          <w:rFonts w:ascii="Arial Narrow" w:hAnsi="Arial Narrow" w:cs="Arial"/>
          <w:b/>
          <w:sz w:val="22"/>
          <w:szCs w:val="22"/>
        </w:rPr>
        <w:t xml:space="preserve">    </w:t>
      </w:r>
      <w:r>
        <w:rPr>
          <w:rFonts w:ascii="Arial Narrow" w:hAnsi="Arial Narrow" w:cs="Arial"/>
          <w:b/>
          <w:sz w:val="22"/>
          <w:szCs w:val="22"/>
        </w:rPr>
        <w:t xml:space="preserve">     </w:t>
      </w:r>
      <w:r w:rsidRPr="00625CCF">
        <w:rPr>
          <w:rFonts w:ascii="Arial Narrow" w:hAnsi="Arial Narrow" w:cs="Arial"/>
          <w:b/>
          <w:sz w:val="22"/>
          <w:szCs w:val="22"/>
        </w:rPr>
        <w:t xml:space="preserve">  GRADSKO VIJEĆE</w:t>
      </w:r>
      <w:r w:rsidRPr="00625CCF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                                        </w:t>
      </w:r>
      <w:r w:rsidR="00D64837">
        <w:rPr>
          <w:rFonts w:ascii="Arial Narrow" w:hAnsi="Arial Narrow" w:cs="Arial"/>
          <w:b/>
          <w:sz w:val="22"/>
          <w:szCs w:val="22"/>
        </w:rPr>
        <w:t xml:space="preserve">          </w:t>
      </w:r>
      <w:r w:rsidR="00ED42D9">
        <w:rPr>
          <w:rFonts w:ascii="Arial Narrow" w:hAnsi="Arial Narrow" w:cs="Arial"/>
          <w:b/>
          <w:sz w:val="22"/>
          <w:szCs w:val="22"/>
        </w:rPr>
        <w:t xml:space="preserve">     </w:t>
      </w:r>
      <w:r w:rsidR="00D64837">
        <w:rPr>
          <w:rFonts w:ascii="Arial Narrow" w:hAnsi="Arial Narrow" w:cs="Arial"/>
          <w:b/>
          <w:sz w:val="22"/>
          <w:szCs w:val="22"/>
        </w:rPr>
        <w:t xml:space="preserve"> </w:t>
      </w:r>
      <w:r w:rsidR="00DF7539">
        <w:rPr>
          <w:rFonts w:ascii="Arial Narrow" w:hAnsi="Arial Narrow" w:cs="Arial"/>
          <w:b/>
          <w:sz w:val="22"/>
          <w:szCs w:val="22"/>
        </w:rPr>
        <w:t xml:space="preserve"> </w:t>
      </w:r>
      <w:r w:rsidR="00ED42D9">
        <w:rPr>
          <w:rFonts w:ascii="Arial Narrow" w:hAnsi="Arial Narrow" w:cs="Arial"/>
          <w:b/>
          <w:sz w:val="22"/>
          <w:szCs w:val="22"/>
        </w:rPr>
        <w:t xml:space="preserve"> </w:t>
      </w:r>
      <w:r w:rsidR="00ED42D9" w:rsidRPr="00ED42D9">
        <w:rPr>
          <w:rFonts w:ascii="Arial Narrow" w:hAnsi="Arial Narrow" w:cs="Arial"/>
          <w:b/>
          <w:i/>
          <w:sz w:val="22"/>
          <w:szCs w:val="22"/>
          <w:u w:val="single"/>
        </w:rPr>
        <w:t>P R I J E D L O G</w:t>
      </w:r>
      <w:r w:rsidR="00ED42D9">
        <w:rPr>
          <w:rFonts w:ascii="Arial Narrow" w:hAnsi="Arial Narrow" w:cs="Arial"/>
          <w:b/>
          <w:sz w:val="22"/>
          <w:szCs w:val="22"/>
        </w:rPr>
        <w:t xml:space="preserve"> </w:t>
      </w:r>
      <w:r w:rsidR="005276B6">
        <w:rPr>
          <w:rFonts w:ascii="Arial Narrow" w:hAnsi="Arial Narrow" w:cs="Arial"/>
          <w:b/>
          <w:sz w:val="22"/>
          <w:szCs w:val="22"/>
        </w:rPr>
        <w:t xml:space="preserve"> </w:t>
      </w:r>
      <w:r w:rsidR="00215EFE">
        <w:rPr>
          <w:rFonts w:ascii="Arial Narrow" w:hAnsi="Arial Narrow" w:cs="Arial"/>
          <w:b/>
          <w:sz w:val="22"/>
          <w:szCs w:val="22"/>
        </w:rPr>
        <w:t xml:space="preserve"> </w:t>
      </w:r>
      <w:r w:rsidR="00694617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</w:t>
      </w:r>
    </w:p>
    <w:p w:rsidR="001D5A2E" w:rsidRPr="007F6832" w:rsidRDefault="001D5A2E" w:rsidP="001D5A2E">
      <w:pPr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>KLASA:402-03/1</w:t>
      </w:r>
      <w:r w:rsidR="005276B6">
        <w:rPr>
          <w:rFonts w:ascii="Arial Narrow" w:hAnsi="Arial Narrow" w:cs="Arial"/>
          <w:lang w:val="it-IT"/>
        </w:rPr>
        <w:t>9</w:t>
      </w:r>
      <w:r w:rsidRPr="007F6832">
        <w:rPr>
          <w:rFonts w:ascii="Arial Narrow" w:hAnsi="Arial Narrow" w:cs="Arial"/>
          <w:lang w:val="it-IT"/>
        </w:rPr>
        <w:t>-01/</w:t>
      </w:r>
      <w:r w:rsidR="006375BD">
        <w:rPr>
          <w:rFonts w:ascii="Arial Narrow" w:hAnsi="Arial Narrow" w:cs="Arial"/>
          <w:lang w:val="it-IT"/>
        </w:rPr>
        <w:t>4</w:t>
      </w:r>
      <w:r w:rsidR="005276B6">
        <w:rPr>
          <w:rFonts w:ascii="Arial Narrow" w:hAnsi="Arial Narrow" w:cs="Arial"/>
          <w:lang w:val="it-IT"/>
        </w:rPr>
        <w:t>7</w:t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</w:p>
    <w:p w:rsidR="00DF7539" w:rsidRDefault="001D5A2E" w:rsidP="00DF7539">
      <w:pPr>
        <w:tabs>
          <w:tab w:val="left" w:pos="1374"/>
        </w:tabs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>URBROJ:2186/18-02/</w:t>
      </w:r>
      <w:proofErr w:type="gramStart"/>
      <w:r w:rsidRPr="007F6832">
        <w:rPr>
          <w:rFonts w:ascii="Arial Narrow" w:hAnsi="Arial Narrow" w:cs="Arial"/>
          <w:lang w:val="it-IT"/>
        </w:rPr>
        <w:t>1-</w:t>
      </w:r>
      <w:r w:rsidR="00694617" w:rsidRPr="007F6832">
        <w:rPr>
          <w:rFonts w:ascii="Arial Narrow" w:hAnsi="Arial Narrow" w:cs="Arial"/>
          <w:lang w:val="it-IT"/>
        </w:rPr>
        <w:t>1</w:t>
      </w:r>
      <w:r w:rsidR="00A96984">
        <w:rPr>
          <w:rFonts w:ascii="Arial Narrow" w:hAnsi="Arial Narrow" w:cs="Arial"/>
          <w:lang w:val="it-IT"/>
        </w:rPr>
        <w:t>9</w:t>
      </w:r>
      <w:r w:rsidRPr="007F6832">
        <w:rPr>
          <w:rFonts w:ascii="Arial Narrow" w:hAnsi="Arial Narrow" w:cs="Arial"/>
          <w:lang w:val="it-IT"/>
        </w:rPr>
        <w:t>-</w:t>
      </w:r>
      <w:r w:rsidR="00ED42D9">
        <w:rPr>
          <w:rFonts w:ascii="Arial Narrow" w:hAnsi="Arial Narrow" w:cs="Arial"/>
          <w:lang w:val="it-IT"/>
        </w:rPr>
        <w:t>24</w:t>
      </w:r>
      <w:proofErr w:type="gramEnd"/>
    </w:p>
    <w:p w:rsidR="001D5A2E" w:rsidRPr="007F6832" w:rsidRDefault="001D5A2E" w:rsidP="00DF7539">
      <w:pPr>
        <w:tabs>
          <w:tab w:val="left" w:pos="1374"/>
        </w:tabs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 xml:space="preserve">U </w:t>
      </w:r>
      <w:proofErr w:type="spellStart"/>
      <w:r w:rsidRPr="007F6832">
        <w:rPr>
          <w:rFonts w:ascii="Arial Narrow" w:hAnsi="Arial Narrow" w:cs="Arial"/>
          <w:lang w:val="it-IT"/>
        </w:rPr>
        <w:t>Ludbregu</w:t>
      </w:r>
      <w:proofErr w:type="spellEnd"/>
      <w:r w:rsidRPr="007F6832">
        <w:rPr>
          <w:rFonts w:ascii="Arial Narrow" w:hAnsi="Arial Narrow" w:cs="Arial"/>
          <w:lang w:val="it-IT"/>
        </w:rPr>
        <w:t>,</w:t>
      </w:r>
      <w:r w:rsidR="00694617" w:rsidRPr="007F6832">
        <w:rPr>
          <w:rFonts w:ascii="Arial Narrow" w:hAnsi="Arial Narrow" w:cs="Arial"/>
          <w:lang w:val="it-IT"/>
        </w:rPr>
        <w:t xml:space="preserve"> </w:t>
      </w:r>
      <w:r w:rsidR="00ED42D9">
        <w:rPr>
          <w:rFonts w:ascii="Arial Narrow" w:hAnsi="Arial Narrow" w:cs="Arial"/>
          <w:lang w:val="it-IT"/>
        </w:rPr>
        <w:t xml:space="preserve">06. </w:t>
      </w:r>
      <w:proofErr w:type="spellStart"/>
      <w:r w:rsidR="00ED42D9">
        <w:rPr>
          <w:rFonts w:ascii="Arial Narrow" w:hAnsi="Arial Narrow" w:cs="Arial"/>
          <w:lang w:val="it-IT"/>
        </w:rPr>
        <w:t>prosinca</w:t>
      </w:r>
      <w:proofErr w:type="spellEnd"/>
      <w:r w:rsidR="00ED42D9">
        <w:rPr>
          <w:rFonts w:ascii="Arial Narrow" w:hAnsi="Arial Narrow" w:cs="Arial"/>
          <w:lang w:val="it-IT"/>
        </w:rPr>
        <w:t xml:space="preserve"> </w:t>
      </w:r>
      <w:r w:rsidR="00A96984">
        <w:rPr>
          <w:rFonts w:ascii="Arial Narrow" w:hAnsi="Arial Narrow" w:cs="Arial"/>
          <w:lang w:val="it-IT"/>
        </w:rPr>
        <w:t>2019.</w:t>
      </w:r>
      <w:r w:rsidRPr="007F6832">
        <w:rPr>
          <w:rFonts w:ascii="Arial Narrow" w:hAnsi="Arial Narrow" w:cs="Arial"/>
          <w:lang w:val="it-IT"/>
        </w:rPr>
        <w:t xml:space="preserve"> </w:t>
      </w:r>
      <w:proofErr w:type="gramStart"/>
      <w:r w:rsidRPr="007F6832">
        <w:rPr>
          <w:rFonts w:ascii="Arial Narrow" w:hAnsi="Arial Narrow" w:cs="Arial"/>
          <w:lang w:val="it-IT"/>
        </w:rPr>
        <w:t>godine</w:t>
      </w:r>
      <w:proofErr w:type="gramEnd"/>
    </w:p>
    <w:p w:rsidR="001D5A2E" w:rsidRDefault="001D5A2E" w:rsidP="001D5A2E">
      <w:pPr>
        <w:jc w:val="both"/>
        <w:rPr>
          <w:rFonts w:ascii="Arial Narrow" w:hAnsi="Arial Narrow" w:cs="Arial"/>
        </w:rPr>
      </w:pPr>
    </w:p>
    <w:p w:rsidR="008B0B55" w:rsidRPr="007F6832" w:rsidRDefault="008B0B55" w:rsidP="001D5A2E">
      <w:pPr>
        <w:jc w:val="both"/>
        <w:rPr>
          <w:rFonts w:ascii="Arial Narrow" w:hAnsi="Arial Narrow" w:cs="Arial"/>
        </w:rPr>
      </w:pPr>
    </w:p>
    <w:p w:rsidR="001D5A2E" w:rsidRPr="007F6832" w:rsidRDefault="001D5A2E" w:rsidP="001D5A2E">
      <w:pPr>
        <w:ind w:firstLine="708"/>
        <w:jc w:val="both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>Na temelju članka 33. Statuta Grada Ludbrega (Službeni vjesnik Varaždinske županije br. 23/09, 17/13, 40/13-pročišćeni tekst</w:t>
      </w:r>
      <w:r w:rsidR="00215EFE">
        <w:rPr>
          <w:rFonts w:ascii="Arial Narrow" w:hAnsi="Arial Narrow" w:cs="Arial"/>
        </w:rPr>
        <w:t>, 12/18, 55/18-pročišćeni tekst</w:t>
      </w:r>
      <w:r w:rsidR="00A96984">
        <w:rPr>
          <w:rFonts w:ascii="Arial Narrow" w:hAnsi="Arial Narrow" w:cs="Arial"/>
        </w:rPr>
        <w:t>, 40/19</w:t>
      </w:r>
      <w:r w:rsidRPr="007F6832">
        <w:rPr>
          <w:rFonts w:ascii="Arial Narrow" w:hAnsi="Arial Narrow" w:cs="Arial"/>
        </w:rPr>
        <w:t xml:space="preserve">), Gradsko vijeće Grada Ludbrega na svojoj </w:t>
      </w:r>
      <w:r w:rsidR="00ED42D9">
        <w:rPr>
          <w:rFonts w:ascii="Arial Narrow" w:hAnsi="Arial Narrow" w:cs="Arial"/>
        </w:rPr>
        <w:t>17</w:t>
      </w:r>
      <w:r w:rsidRPr="007F6832">
        <w:rPr>
          <w:rFonts w:ascii="Arial Narrow" w:hAnsi="Arial Narrow" w:cs="Arial"/>
        </w:rPr>
        <w:t>.</w:t>
      </w:r>
      <w:r w:rsidRPr="007F6832">
        <w:rPr>
          <w:rFonts w:ascii="Arial Narrow" w:hAnsi="Arial Narrow" w:cs="Arial"/>
          <w:b/>
          <w:bCs/>
        </w:rPr>
        <w:t xml:space="preserve"> </w:t>
      </w:r>
      <w:r w:rsidRPr="007F6832">
        <w:rPr>
          <w:rFonts w:ascii="Arial Narrow" w:hAnsi="Arial Narrow" w:cs="Arial"/>
        </w:rPr>
        <w:t>sjednici održanoj dana</w:t>
      </w:r>
      <w:r w:rsidR="00A96984">
        <w:rPr>
          <w:rFonts w:ascii="Arial Narrow" w:hAnsi="Arial Narrow" w:cs="Arial"/>
        </w:rPr>
        <w:t xml:space="preserve"> </w:t>
      </w:r>
      <w:r w:rsidR="00ED42D9">
        <w:rPr>
          <w:rFonts w:ascii="Arial Narrow" w:hAnsi="Arial Narrow" w:cs="Arial"/>
        </w:rPr>
        <w:t>06. prosinca</w:t>
      </w:r>
      <w:r w:rsidRPr="007F6832">
        <w:rPr>
          <w:rFonts w:ascii="Arial Narrow" w:hAnsi="Arial Narrow" w:cs="Arial"/>
        </w:rPr>
        <w:t xml:space="preserve">  201</w:t>
      </w:r>
      <w:r w:rsidR="00A96984">
        <w:rPr>
          <w:rFonts w:ascii="Arial Narrow" w:hAnsi="Arial Narrow" w:cs="Arial"/>
        </w:rPr>
        <w:t>9</w:t>
      </w:r>
      <w:r w:rsidRPr="007F6832">
        <w:rPr>
          <w:rFonts w:ascii="Arial Narrow" w:hAnsi="Arial Narrow" w:cs="Arial"/>
        </w:rPr>
        <w:t>.</w:t>
      </w:r>
      <w:r w:rsidRPr="007F6832">
        <w:rPr>
          <w:rFonts w:ascii="Arial Narrow" w:hAnsi="Arial Narrow" w:cs="Arial"/>
          <w:b/>
          <w:bCs/>
        </w:rPr>
        <w:t xml:space="preserve"> </w:t>
      </w:r>
      <w:r w:rsidRPr="007F6832">
        <w:rPr>
          <w:rFonts w:ascii="Arial Narrow" w:hAnsi="Arial Narrow" w:cs="Arial"/>
        </w:rPr>
        <w:t>godine donosi slijedeći</w:t>
      </w:r>
    </w:p>
    <w:p w:rsidR="001D5A2E" w:rsidRDefault="001D5A2E" w:rsidP="001D5A2E">
      <w:pPr>
        <w:jc w:val="both"/>
        <w:rPr>
          <w:rFonts w:ascii="Arial Narrow" w:hAnsi="Arial Narrow"/>
        </w:rPr>
      </w:pPr>
    </w:p>
    <w:p w:rsidR="008B0B55" w:rsidRPr="007F6832" w:rsidRDefault="008B0B55" w:rsidP="001D5A2E">
      <w:pPr>
        <w:jc w:val="both"/>
        <w:rPr>
          <w:rFonts w:ascii="Arial Narrow" w:hAnsi="Arial Narrow"/>
        </w:rPr>
      </w:pPr>
    </w:p>
    <w:p w:rsidR="001D5A2E" w:rsidRPr="007F6832" w:rsidRDefault="001D5A2E" w:rsidP="001D5A2E">
      <w:pPr>
        <w:jc w:val="center"/>
        <w:outlineLvl w:val="0"/>
        <w:rPr>
          <w:rFonts w:ascii="Arial Narrow" w:hAnsi="Arial Narrow"/>
          <w:b/>
          <w:i/>
        </w:rPr>
      </w:pPr>
      <w:r w:rsidRPr="007F6832">
        <w:rPr>
          <w:rFonts w:ascii="Arial Narrow" w:hAnsi="Arial Narrow"/>
          <w:b/>
          <w:i/>
        </w:rPr>
        <w:t>P R O G R A M</w:t>
      </w:r>
    </w:p>
    <w:p w:rsidR="001D5A2E" w:rsidRPr="007F6832" w:rsidRDefault="001D5A2E" w:rsidP="001D5A2E">
      <w:pPr>
        <w:jc w:val="center"/>
        <w:rPr>
          <w:rFonts w:ascii="Arial Narrow" w:hAnsi="Arial Narrow"/>
          <w:b/>
          <w:i/>
        </w:rPr>
      </w:pPr>
      <w:r w:rsidRPr="007F6832">
        <w:rPr>
          <w:rFonts w:ascii="Arial Narrow" w:hAnsi="Arial Narrow"/>
          <w:b/>
          <w:i/>
        </w:rPr>
        <w:t>JAVNIH POTREBA U DRUŠTVENIM DJELATNOSTIMA GRADA LUDBREGA ZA 20</w:t>
      </w:r>
      <w:r w:rsidR="00A96984">
        <w:rPr>
          <w:rFonts w:ascii="Arial Narrow" w:hAnsi="Arial Narrow"/>
          <w:b/>
          <w:i/>
        </w:rPr>
        <w:t>20</w:t>
      </w:r>
      <w:r w:rsidRPr="007F6832">
        <w:rPr>
          <w:rFonts w:ascii="Arial Narrow" w:hAnsi="Arial Narrow"/>
          <w:b/>
          <w:i/>
        </w:rPr>
        <w:t>. GODINU</w:t>
      </w:r>
    </w:p>
    <w:p w:rsidR="001D5A2E" w:rsidRPr="007F6832" w:rsidRDefault="001D5A2E" w:rsidP="001D5A2E">
      <w:pPr>
        <w:jc w:val="center"/>
        <w:outlineLvl w:val="0"/>
        <w:rPr>
          <w:rFonts w:ascii="Arial Narrow" w:hAnsi="Arial Narrow"/>
        </w:rPr>
      </w:pPr>
    </w:p>
    <w:p w:rsidR="001D5A2E" w:rsidRDefault="001D5A2E" w:rsidP="001D5A2E">
      <w:pPr>
        <w:jc w:val="center"/>
        <w:outlineLvl w:val="0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>I.</w:t>
      </w:r>
    </w:p>
    <w:p w:rsidR="008B0B55" w:rsidRPr="007F6832" w:rsidRDefault="008B0B55" w:rsidP="001D5A2E">
      <w:pPr>
        <w:jc w:val="center"/>
        <w:outlineLvl w:val="0"/>
        <w:rPr>
          <w:rFonts w:ascii="Arial Narrow" w:hAnsi="Arial Narrow"/>
          <w:b/>
        </w:rPr>
      </w:pPr>
    </w:p>
    <w:p w:rsidR="001D5A2E" w:rsidRPr="007F6832" w:rsidRDefault="001D5A2E" w:rsidP="001D5A2E">
      <w:pPr>
        <w:ind w:firstLine="708"/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>Ovim Programom utvrđuju</w:t>
      </w:r>
      <w:r w:rsidR="007A3ABB">
        <w:rPr>
          <w:rFonts w:ascii="Arial Narrow" w:hAnsi="Arial Narrow"/>
        </w:rPr>
        <w:t xml:space="preserve"> se</w:t>
      </w:r>
      <w:r w:rsidRPr="007F6832">
        <w:rPr>
          <w:rFonts w:ascii="Arial Narrow" w:hAnsi="Arial Narrow"/>
        </w:rPr>
        <w:t xml:space="preserve"> javne potrebe u društvenim djelatnostima Grada Ludbrega za 20</w:t>
      </w:r>
      <w:r w:rsidR="00A96984">
        <w:rPr>
          <w:rFonts w:ascii="Arial Narrow" w:hAnsi="Arial Narrow"/>
        </w:rPr>
        <w:t>20</w:t>
      </w:r>
      <w:r w:rsidRPr="007F6832">
        <w:rPr>
          <w:rFonts w:ascii="Arial Narrow" w:hAnsi="Arial Narrow"/>
        </w:rPr>
        <w:t>. godinu za financiranje iz Proračuna Grada Ludbrega</w:t>
      </w:r>
      <w:r w:rsidR="00ED42D9">
        <w:rPr>
          <w:rFonts w:ascii="Arial Narrow" w:hAnsi="Arial Narrow"/>
        </w:rPr>
        <w:t>.</w:t>
      </w:r>
    </w:p>
    <w:p w:rsidR="006E2A1A" w:rsidRDefault="006E2A1A" w:rsidP="001D5A2E">
      <w:pPr>
        <w:ind w:firstLine="708"/>
        <w:jc w:val="both"/>
        <w:rPr>
          <w:rFonts w:ascii="Arial Narrow" w:hAnsi="Arial Narrow"/>
        </w:rPr>
      </w:pPr>
    </w:p>
    <w:p w:rsidR="006D08F0" w:rsidRPr="007F6832" w:rsidRDefault="006D08F0" w:rsidP="001D5A2E">
      <w:pPr>
        <w:ind w:firstLine="708"/>
        <w:jc w:val="both"/>
        <w:rPr>
          <w:rFonts w:ascii="Arial Narrow" w:hAnsi="Arial Narrow"/>
        </w:rPr>
      </w:pPr>
    </w:p>
    <w:p w:rsidR="001D5A2E" w:rsidRPr="007F6832" w:rsidRDefault="001D5A2E" w:rsidP="001D5A2E">
      <w:pPr>
        <w:jc w:val="both"/>
        <w:rPr>
          <w:rFonts w:ascii="Arial Narrow" w:hAnsi="Arial Narrow"/>
          <w:b/>
          <w:bCs/>
          <w:color w:val="7030A0"/>
        </w:rPr>
      </w:pPr>
      <w:r w:rsidRPr="007F6832">
        <w:rPr>
          <w:rFonts w:ascii="Arial Narrow" w:hAnsi="Arial Narrow"/>
          <w:b/>
          <w:bCs/>
          <w:color w:val="7030A0"/>
        </w:rPr>
        <w:t>A) JAVNE POTREBE IZ OBLASTI PREDŠKOLSKOG</w:t>
      </w:r>
      <w:r w:rsidRPr="007F6832">
        <w:rPr>
          <w:rFonts w:ascii="Arial Narrow" w:hAnsi="Arial Narrow"/>
          <w:b/>
          <w:bCs/>
          <w:color w:val="7030A0"/>
        </w:rPr>
        <w:tab/>
      </w:r>
      <w:r w:rsidRPr="007F6832">
        <w:rPr>
          <w:rFonts w:ascii="Arial Narrow" w:hAnsi="Arial Narrow"/>
          <w:b/>
          <w:bCs/>
          <w:color w:val="7030A0"/>
        </w:rPr>
        <w:tab/>
      </w:r>
      <w:r w:rsidR="00CF76F6" w:rsidRPr="00F74775">
        <w:rPr>
          <w:rFonts w:ascii="Arial Narrow" w:hAnsi="Arial Narrow"/>
          <w:b/>
          <w:bCs/>
          <w:color w:val="7030A0"/>
        </w:rPr>
        <w:t xml:space="preserve">                  </w:t>
      </w:r>
      <w:r w:rsidR="00E07BB4" w:rsidRPr="00F74775">
        <w:rPr>
          <w:rFonts w:ascii="Arial Narrow" w:hAnsi="Arial Narrow"/>
          <w:b/>
          <w:bCs/>
          <w:color w:val="7030A0"/>
        </w:rPr>
        <w:t xml:space="preserve">  </w:t>
      </w:r>
      <w:r w:rsidR="00CF76F6" w:rsidRPr="00F74775">
        <w:rPr>
          <w:rFonts w:ascii="Arial Narrow" w:hAnsi="Arial Narrow"/>
          <w:b/>
          <w:bCs/>
          <w:color w:val="7030A0"/>
          <w:u w:val="single"/>
        </w:rPr>
        <w:t>8.7</w:t>
      </w:r>
      <w:r w:rsidR="00CF51AF" w:rsidRPr="00F74775">
        <w:rPr>
          <w:rFonts w:ascii="Arial Narrow" w:hAnsi="Arial Narrow"/>
          <w:b/>
          <w:bCs/>
          <w:color w:val="7030A0"/>
          <w:u w:val="single"/>
        </w:rPr>
        <w:t>41</w:t>
      </w:r>
      <w:r w:rsidR="00CF76F6" w:rsidRPr="00F74775">
        <w:rPr>
          <w:rFonts w:ascii="Arial Narrow" w:hAnsi="Arial Narrow"/>
          <w:b/>
          <w:bCs/>
          <w:color w:val="7030A0"/>
          <w:u w:val="single"/>
        </w:rPr>
        <w:t>.</w:t>
      </w:r>
      <w:r w:rsidR="00E07BB4" w:rsidRPr="00F74775">
        <w:rPr>
          <w:rFonts w:ascii="Arial Narrow" w:hAnsi="Arial Narrow"/>
          <w:b/>
          <w:bCs/>
          <w:color w:val="7030A0"/>
          <w:u w:val="single"/>
        </w:rPr>
        <w:t>091</w:t>
      </w:r>
      <w:r w:rsidR="00CF76F6" w:rsidRPr="00F74775">
        <w:rPr>
          <w:rFonts w:ascii="Arial Narrow" w:hAnsi="Arial Narrow"/>
          <w:b/>
          <w:bCs/>
          <w:color w:val="7030A0"/>
          <w:u w:val="single"/>
        </w:rPr>
        <w:t>,00 kn</w:t>
      </w:r>
      <w:r w:rsidR="00D50AA3">
        <w:rPr>
          <w:rFonts w:ascii="Arial Narrow" w:hAnsi="Arial Narrow"/>
          <w:b/>
          <w:bCs/>
          <w:color w:val="7030A0"/>
        </w:rPr>
        <w:t xml:space="preserve"> </w:t>
      </w:r>
      <w:r w:rsidRPr="007F6832">
        <w:rPr>
          <w:rFonts w:ascii="Arial Narrow" w:hAnsi="Arial Narrow"/>
          <w:b/>
          <w:bCs/>
          <w:color w:val="7030A0"/>
        </w:rPr>
        <w:tab/>
      </w:r>
    </w:p>
    <w:p w:rsidR="001D5A2E" w:rsidRPr="007F6832" w:rsidRDefault="001D5A2E" w:rsidP="001D5A2E">
      <w:pPr>
        <w:jc w:val="both"/>
        <w:outlineLvl w:val="0"/>
        <w:rPr>
          <w:rFonts w:ascii="Arial Narrow" w:hAnsi="Arial Narrow"/>
          <w:color w:val="7030A0"/>
        </w:rPr>
      </w:pPr>
      <w:r w:rsidRPr="007F6832">
        <w:rPr>
          <w:rFonts w:ascii="Arial Narrow" w:hAnsi="Arial Narrow"/>
          <w:color w:val="7030A0"/>
        </w:rPr>
        <w:t xml:space="preserve">     </w:t>
      </w:r>
      <w:r w:rsidRPr="007F6832">
        <w:rPr>
          <w:rFonts w:ascii="Arial Narrow" w:hAnsi="Arial Narrow"/>
          <w:b/>
          <w:bCs/>
          <w:color w:val="7030A0"/>
        </w:rPr>
        <w:t xml:space="preserve">ODGOJA I PROSVJETE                                                            </w:t>
      </w:r>
      <w:r w:rsidRPr="007F6832">
        <w:rPr>
          <w:rFonts w:ascii="Arial Narrow" w:hAnsi="Arial Narrow"/>
          <w:b/>
          <w:bCs/>
          <w:color w:val="7030A0"/>
        </w:rPr>
        <w:tab/>
      </w:r>
      <w:r w:rsidRPr="007F6832">
        <w:rPr>
          <w:rFonts w:ascii="Arial Narrow" w:hAnsi="Arial Narrow"/>
          <w:b/>
          <w:bCs/>
          <w:color w:val="7030A0"/>
        </w:rPr>
        <w:tab/>
      </w:r>
      <w:r w:rsidRPr="007F6832">
        <w:rPr>
          <w:rFonts w:ascii="Arial Narrow" w:hAnsi="Arial Narrow"/>
          <w:color w:val="7030A0"/>
        </w:rPr>
        <w:t xml:space="preserve"> </w:t>
      </w:r>
    </w:p>
    <w:p w:rsidR="001D5A2E" w:rsidRPr="008B0B55" w:rsidRDefault="001D5A2E" w:rsidP="001D5A2E">
      <w:pPr>
        <w:jc w:val="both"/>
        <w:rPr>
          <w:rFonts w:ascii="Arial Narrow" w:hAnsi="Arial Narrow"/>
          <w:sz w:val="16"/>
          <w:szCs w:val="16"/>
        </w:rPr>
      </w:pPr>
    </w:p>
    <w:p w:rsidR="00FB0E42" w:rsidRDefault="001D5A2E" w:rsidP="001D5A2E">
      <w:pPr>
        <w:jc w:val="both"/>
        <w:rPr>
          <w:rFonts w:ascii="Arial Narrow" w:hAnsi="Arial Narrow"/>
          <w:b/>
          <w:color w:val="00B050"/>
          <w:u w:val="single"/>
        </w:rPr>
      </w:pP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  <w:b/>
          <w:color w:val="00B050"/>
          <w:u w:val="single"/>
        </w:rPr>
        <w:t>PREDŠKOLSKI ODGOJ</w:t>
      </w:r>
      <w:r w:rsidRPr="00F74775">
        <w:rPr>
          <w:rFonts w:ascii="Arial Narrow" w:hAnsi="Arial Narrow"/>
          <w:b/>
          <w:color w:val="00B050"/>
          <w:u w:val="single"/>
        </w:rPr>
        <w:t>:</w:t>
      </w:r>
      <w:r w:rsidR="00D50AA3" w:rsidRPr="00F74775">
        <w:rPr>
          <w:rFonts w:ascii="Arial Narrow" w:hAnsi="Arial Narrow"/>
          <w:b/>
          <w:color w:val="00B050"/>
        </w:rPr>
        <w:t xml:space="preserve">                                                                  </w:t>
      </w:r>
      <w:r w:rsidR="00E07BB4" w:rsidRPr="00F74775">
        <w:rPr>
          <w:rFonts w:ascii="Arial Narrow" w:hAnsi="Arial Narrow"/>
          <w:b/>
          <w:color w:val="00B050"/>
        </w:rPr>
        <w:t xml:space="preserve"> </w:t>
      </w:r>
      <w:r w:rsidR="00D50AA3" w:rsidRPr="00F74775">
        <w:rPr>
          <w:rFonts w:ascii="Arial Narrow" w:hAnsi="Arial Narrow"/>
          <w:b/>
          <w:color w:val="00B050"/>
        </w:rPr>
        <w:t xml:space="preserve"> </w:t>
      </w:r>
      <w:r w:rsidR="00CF76F6" w:rsidRPr="00F74775">
        <w:rPr>
          <w:rFonts w:ascii="Arial Narrow" w:hAnsi="Arial Narrow"/>
          <w:b/>
          <w:color w:val="00B050"/>
        </w:rPr>
        <w:t>7.</w:t>
      </w:r>
      <w:r w:rsidR="00CF51AF" w:rsidRPr="00F74775">
        <w:rPr>
          <w:rFonts w:ascii="Arial Narrow" w:hAnsi="Arial Narrow"/>
          <w:b/>
          <w:color w:val="00B050"/>
        </w:rPr>
        <w:t>790</w:t>
      </w:r>
      <w:r w:rsidR="00CF76F6" w:rsidRPr="00F74775">
        <w:rPr>
          <w:rFonts w:ascii="Arial Narrow" w:hAnsi="Arial Narrow"/>
          <w:b/>
          <w:color w:val="00B050"/>
        </w:rPr>
        <w:t>.</w:t>
      </w:r>
      <w:r w:rsidR="005D1013" w:rsidRPr="00F74775">
        <w:rPr>
          <w:rFonts w:ascii="Arial Narrow" w:hAnsi="Arial Narrow"/>
          <w:b/>
          <w:color w:val="00B050"/>
        </w:rPr>
        <w:t>416</w:t>
      </w:r>
      <w:r w:rsidR="00CF76F6" w:rsidRPr="00F74775">
        <w:rPr>
          <w:rFonts w:ascii="Arial Narrow" w:hAnsi="Arial Narrow"/>
          <w:b/>
          <w:color w:val="00B050"/>
        </w:rPr>
        <w:t>,00 kn</w:t>
      </w:r>
      <w:r w:rsidR="00D50AA3" w:rsidRPr="00D50AA3">
        <w:rPr>
          <w:rFonts w:ascii="Arial Narrow" w:hAnsi="Arial Narrow"/>
          <w:b/>
          <w:color w:val="00B050"/>
        </w:rPr>
        <w:t xml:space="preserve">  </w:t>
      </w:r>
    </w:p>
    <w:p w:rsidR="001D5A2E" w:rsidRPr="007F6832" w:rsidRDefault="007F6832" w:rsidP="001D5A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D5A2E" w:rsidRPr="007F6832">
        <w:rPr>
          <w:rFonts w:ascii="Arial Narrow" w:hAnsi="Arial Narrow"/>
          <w:b/>
          <w:color w:val="00B050"/>
        </w:rPr>
        <w:t xml:space="preserve"> </w:t>
      </w:r>
    </w:p>
    <w:p w:rsidR="00FB0E42" w:rsidRPr="00F74775" w:rsidRDefault="001D5A2E" w:rsidP="007F1F9D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7F6832">
        <w:rPr>
          <w:rFonts w:ascii="Arial Narrow" w:hAnsi="Arial Narrow"/>
          <w:b/>
        </w:rPr>
        <w:t xml:space="preserve">DJEČJI VRTIĆ </w:t>
      </w:r>
      <w:r w:rsidRPr="00F74775">
        <w:rPr>
          <w:rFonts w:ascii="Arial Narrow" w:hAnsi="Arial Narrow"/>
          <w:b/>
        </w:rPr>
        <w:t>RADOST</w:t>
      </w:r>
      <w:r w:rsidR="007F6832" w:rsidRPr="00F74775">
        <w:rPr>
          <w:rFonts w:ascii="Arial Narrow" w:hAnsi="Arial Narrow"/>
        </w:rPr>
        <w:t xml:space="preserve">        </w:t>
      </w:r>
      <w:r w:rsidR="00DB29F0" w:rsidRPr="00F74775">
        <w:rPr>
          <w:rFonts w:ascii="Arial Narrow" w:hAnsi="Arial Narrow"/>
        </w:rPr>
        <w:t xml:space="preserve">                                                      </w:t>
      </w:r>
      <w:r w:rsidR="00C5592D" w:rsidRPr="00F74775">
        <w:rPr>
          <w:rFonts w:ascii="Arial Narrow" w:hAnsi="Arial Narrow"/>
          <w:b/>
        </w:rPr>
        <w:t>5.</w:t>
      </w:r>
      <w:r w:rsidR="005D1013" w:rsidRPr="00F74775">
        <w:rPr>
          <w:rFonts w:ascii="Arial Narrow" w:hAnsi="Arial Narrow"/>
          <w:b/>
        </w:rPr>
        <w:t>7</w:t>
      </w:r>
      <w:r w:rsidR="000420A6" w:rsidRPr="00F74775">
        <w:rPr>
          <w:rFonts w:ascii="Arial Narrow" w:hAnsi="Arial Narrow"/>
          <w:b/>
        </w:rPr>
        <w:t>7</w:t>
      </w:r>
      <w:r w:rsidR="005D1013" w:rsidRPr="00F74775">
        <w:rPr>
          <w:rFonts w:ascii="Arial Narrow" w:hAnsi="Arial Narrow"/>
          <w:b/>
        </w:rPr>
        <w:t>6</w:t>
      </w:r>
      <w:r w:rsidR="00C5592D" w:rsidRPr="00F74775">
        <w:rPr>
          <w:rFonts w:ascii="Arial Narrow" w:hAnsi="Arial Narrow"/>
          <w:b/>
        </w:rPr>
        <w:t>.</w:t>
      </w:r>
      <w:r w:rsidR="005D1013" w:rsidRPr="00F74775">
        <w:rPr>
          <w:rFonts w:ascii="Arial Narrow" w:hAnsi="Arial Narrow"/>
          <w:b/>
        </w:rPr>
        <w:t>416</w:t>
      </w:r>
      <w:r w:rsidR="00C5592D" w:rsidRPr="00F74775">
        <w:rPr>
          <w:rFonts w:ascii="Arial Narrow" w:hAnsi="Arial Narrow"/>
          <w:b/>
        </w:rPr>
        <w:t>,00</w:t>
      </w:r>
      <w:r w:rsidR="00AD7B2A" w:rsidRPr="00F74775">
        <w:rPr>
          <w:rFonts w:ascii="Arial Narrow" w:hAnsi="Arial Narrow"/>
          <w:b/>
        </w:rPr>
        <w:t xml:space="preserve"> </w:t>
      </w:r>
      <w:r w:rsidR="00C5592D" w:rsidRPr="00F74775">
        <w:rPr>
          <w:rFonts w:ascii="Arial Narrow" w:hAnsi="Arial Narrow"/>
          <w:b/>
        </w:rPr>
        <w:t xml:space="preserve"> </w:t>
      </w:r>
      <w:r w:rsidR="00AD7B2A" w:rsidRPr="00F74775">
        <w:rPr>
          <w:rFonts w:ascii="Arial Narrow" w:hAnsi="Arial Narrow"/>
          <w:b/>
        </w:rPr>
        <w:t>kn</w:t>
      </w:r>
      <w:r w:rsidR="00DB29F0" w:rsidRPr="00F74775">
        <w:rPr>
          <w:rFonts w:ascii="Arial Narrow" w:hAnsi="Arial Narrow"/>
        </w:rPr>
        <w:t xml:space="preserve">     </w:t>
      </w:r>
      <w:r w:rsidR="007405F3" w:rsidRPr="00F74775">
        <w:rPr>
          <w:rFonts w:ascii="Arial Narrow" w:hAnsi="Arial Narrow"/>
        </w:rPr>
        <w:t xml:space="preserve"> </w:t>
      </w:r>
      <w:r w:rsidR="00DB29F0" w:rsidRPr="00F74775">
        <w:rPr>
          <w:rFonts w:ascii="Arial Narrow" w:hAnsi="Arial Narrow"/>
        </w:rPr>
        <w:t xml:space="preserve">   </w:t>
      </w:r>
    </w:p>
    <w:p w:rsidR="00DB29F0" w:rsidRPr="00AB416F" w:rsidRDefault="00DB29F0" w:rsidP="00DB29F0">
      <w:pPr>
        <w:ind w:left="6372"/>
        <w:jc w:val="both"/>
        <w:rPr>
          <w:rFonts w:ascii="Arial Narrow" w:hAnsi="Arial Narrow"/>
          <w:color w:val="00B0F0"/>
        </w:rPr>
      </w:pPr>
      <w:r w:rsidRPr="00F74775">
        <w:rPr>
          <w:rFonts w:ascii="Arial Narrow" w:hAnsi="Arial Narrow"/>
        </w:rPr>
        <w:t xml:space="preserve">     </w:t>
      </w:r>
      <w:r w:rsidR="00BF7EF1" w:rsidRPr="00F74775">
        <w:rPr>
          <w:rFonts w:ascii="Arial Narrow" w:hAnsi="Arial Narrow"/>
        </w:rPr>
        <w:t xml:space="preserve"> </w:t>
      </w:r>
      <w:r w:rsidRPr="00F74775">
        <w:rPr>
          <w:rFonts w:ascii="Arial Narrow" w:hAnsi="Arial Narrow"/>
        </w:rPr>
        <w:t xml:space="preserve"> </w:t>
      </w:r>
      <w:r w:rsidR="00AD7B2A" w:rsidRPr="00F74775">
        <w:rPr>
          <w:rFonts w:ascii="Arial Narrow" w:hAnsi="Arial Narrow"/>
        </w:rPr>
        <w:t>2.</w:t>
      </w:r>
      <w:r w:rsidR="005D1013" w:rsidRPr="00F74775">
        <w:rPr>
          <w:rFonts w:ascii="Arial Narrow" w:hAnsi="Arial Narrow"/>
        </w:rPr>
        <w:t>8</w:t>
      </w:r>
      <w:r w:rsidR="000420A6" w:rsidRPr="00F74775">
        <w:rPr>
          <w:rFonts w:ascii="Arial Narrow" w:hAnsi="Arial Narrow"/>
        </w:rPr>
        <w:t>8</w:t>
      </w:r>
      <w:r w:rsidR="005D1013" w:rsidRPr="00F74775">
        <w:rPr>
          <w:rFonts w:ascii="Arial Narrow" w:hAnsi="Arial Narrow"/>
        </w:rPr>
        <w:t>2</w:t>
      </w:r>
      <w:r w:rsidR="00AD7B2A" w:rsidRPr="00F74775">
        <w:rPr>
          <w:rFonts w:ascii="Arial Narrow" w:hAnsi="Arial Narrow"/>
        </w:rPr>
        <w:t>.</w:t>
      </w:r>
      <w:r w:rsidR="005D1013" w:rsidRPr="00F74775">
        <w:rPr>
          <w:rFonts w:ascii="Arial Narrow" w:hAnsi="Arial Narrow"/>
        </w:rPr>
        <w:t>616</w:t>
      </w:r>
      <w:r w:rsidR="00AD7B2A" w:rsidRPr="00F74775">
        <w:rPr>
          <w:rFonts w:ascii="Arial Narrow" w:hAnsi="Arial Narrow"/>
        </w:rPr>
        <w:t xml:space="preserve">,00 </w:t>
      </w:r>
      <w:r w:rsidR="00A96984" w:rsidRPr="00F74775">
        <w:rPr>
          <w:rFonts w:ascii="Arial Narrow" w:hAnsi="Arial Narrow"/>
        </w:rPr>
        <w:t xml:space="preserve"> </w:t>
      </w:r>
      <w:r w:rsidRPr="00F74775">
        <w:rPr>
          <w:rFonts w:ascii="Arial Narrow" w:hAnsi="Arial Narrow"/>
        </w:rPr>
        <w:t xml:space="preserve"> -proračun</w:t>
      </w:r>
    </w:p>
    <w:p w:rsidR="00FB0E42" w:rsidRPr="00D50AA3" w:rsidRDefault="00DB29F0" w:rsidP="00FB0E42">
      <w:pPr>
        <w:jc w:val="both"/>
        <w:rPr>
          <w:rFonts w:ascii="Arial Narrow" w:hAnsi="Arial Narrow"/>
          <w:color w:val="FF0000"/>
        </w:rPr>
      </w:pPr>
      <w:r w:rsidRPr="00D50AA3">
        <w:rPr>
          <w:rFonts w:ascii="Arial Narrow" w:hAnsi="Arial Narrow"/>
          <w:color w:val="FF0000"/>
        </w:rPr>
        <w:tab/>
      </w:r>
      <w:r w:rsidRPr="00D50AA3">
        <w:rPr>
          <w:rFonts w:ascii="Arial Narrow" w:hAnsi="Arial Narrow"/>
          <w:color w:val="FF0000"/>
        </w:rPr>
        <w:tab/>
      </w:r>
      <w:r w:rsidRPr="00D50AA3">
        <w:rPr>
          <w:rFonts w:ascii="Arial Narrow" w:hAnsi="Arial Narrow"/>
          <w:color w:val="FF0000"/>
        </w:rPr>
        <w:tab/>
      </w:r>
      <w:r w:rsidRPr="00D50AA3">
        <w:rPr>
          <w:rFonts w:ascii="Arial Narrow" w:hAnsi="Arial Narrow"/>
          <w:color w:val="FF0000"/>
        </w:rPr>
        <w:tab/>
      </w:r>
      <w:r w:rsidRPr="00D50AA3">
        <w:rPr>
          <w:rFonts w:ascii="Arial Narrow" w:hAnsi="Arial Narrow"/>
          <w:color w:val="FF0000"/>
        </w:rPr>
        <w:tab/>
      </w:r>
      <w:r w:rsidRPr="00D50AA3">
        <w:rPr>
          <w:rFonts w:ascii="Arial Narrow" w:hAnsi="Arial Narrow"/>
          <w:color w:val="FF0000"/>
        </w:rPr>
        <w:tab/>
      </w:r>
      <w:r w:rsidRPr="00D50AA3">
        <w:rPr>
          <w:rFonts w:ascii="Arial Narrow" w:hAnsi="Arial Narrow"/>
          <w:color w:val="FF0000"/>
        </w:rPr>
        <w:tab/>
      </w:r>
      <w:r w:rsidRPr="00D50AA3">
        <w:rPr>
          <w:rFonts w:ascii="Arial Narrow" w:hAnsi="Arial Narrow"/>
          <w:color w:val="FF0000"/>
        </w:rPr>
        <w:tab/>
      </w:r>
      <w:r w:rsidRPr="00D50AA3">
        <w:rPr>
          <w:rFonts w:ascii="Arial Narrow" w:hAnsi="Arial Narrow"/>
          <w:color w:val="FF0000"/>
        </w:rPr>
        <w:tab/>
        <w:t xml:space="preserve">     </w:t>
      </w:r>
      <w:r w:rsidR="00BF7EF1">
        <w:rPr>
          <w:rFonts w:ascii="Arial Narrow" w:hAnsi="Arial Narrow"/>
          <w:color w:val="FF0000"/>
        </w:rPr>
        <w:t xml:space="preserve"> </w:t>
      </w:r>
      <w:r w:rsidR="00AD7B2A">
        <w:rPr>
          <w:rFonts w:ascii="Arial Narrow" w:hAnsi="Arial Narrow"/>
          <w:color w:val="FF0000"/>
        </w:rPr>
        <w:t xml:space="preserve"> 2.893.800,00 </w:t>
      </w:r>
      <w:r w:rsidR="00A96984">
        <w:rPr>
          <w:rFonts w:ascii="Arial Narrow" w:hAnsi="Arial Narrow"/>
          <w:color w:val="FF0000"/>
        </w:rPr>
        <w:t xml:space="preserve">  </w:t>
      </w:r>
      <w:r w:rsidRPr="00D50AA3">
        <w:rPr>
          <w:rFonts w:ascii="Arial Narrow" w:hAnsi="Arial Narrow"/>
          <w:color w:val="FF0000"/>
        </w:rPr>
        <w:t>-</w:t>
      </w:r>
      <w:proofErr w:type="spellStart"/>
      <w:r w:rsidRPr="00D50AA3">
        <w:rPr>
          <w:rFonts w:ascii="Arial Narrow" w:hAnsi="Arial Narrow"/>
          <w:color w:val="FF0000"/>
        </w:rPr>
        <w:t>pr.korisnika</w:t>
      </w:r>
      <w:proofErr w:type="spellEnd"/>
    </w:p>
    <w:p w:rsidR="00FB0E42" w:rsidRPr="00D50AA3" w:rsidRDefault="00FB0E42" w:rsidP="00FB0E42">
      <w:pPr>
        <w:jc w:val="both"/>
        <w:rPr>
          <w:rFonts w:ascii="Arial Narrow" w:hAnsi="Arial Narrow"/>
          <w:color w:val="FF0000"/>
        </w:rPr>
      </w:pPr>
    </w:p>
    <w:p w:rsidR="00FB0E42" w:rsidRPr="008B0B55" w:rsidRDefault="00FB0E42" w:rsidP="00FB0E42">
      <w:pPr>
        <w:ind w:firstLine="708"/>
        <w:jc w:val="both"/>
        <w:rPr>
          <w:rFonts w:ascii="Arial Narrow" w:hAnsi="Arial Narrow"/>
        </w:rPr>
      </w:pPr>
      <w:r w:rsidRPr="008B0B55">
        <w:rPr>
          <w:rFonts w:ascii="Arial Narrow" w:hAnsi="Arial Narrow"/>
        </w:rPr>
        <w:t>A)</w:t>
      </w:r>
      <w:r w:rsidRPr="008B0B55">
        <w:rPr>
          <w:rFonts w:ascii="Arial Narrow" w:hAnsi="Arial Narrow"/>
        </w:rPr>
        <w:tab/>
      </w:r>
      <w:r w:rsidR="00711335">
        <w:rPr>
          <w:rFonts w:ascii="Arial Narrow" w:hAnsi="Arial Narrow"/>
        </w:rPr>
        <w:t>RASHODI   POSLOVANJA</w:t>
      </w:r>
      <w:r w:rsidRPr="008B0B55">
        <w:rPr>
          <w:rFonts w:ascii="Arial Narrow" w:hAnsi="Arial Narrow"/>
        </w:rPr>
        <w:t xml:space="preserve">     </w:t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</w:r>
      <w:r w:rsidR="00C5592D">
        <w:rPr>
          <w:rFonts w:ascii="Arial Narrow" w:hAnsi="Arial Narrow"/>
        </w:rPr>
        <w:t xml:space="preserve">              </w:t>
      </w:r>
      <w:r w:rsidR="00C5592D" w:rsidRPr="00C5592D">
        <w:rPr>
          <w:rFonts w:ascii="Arial Narrow" w:hAnsi="Arial Narrow"/>
          <w:b/>
        </w:rPr>
        <w:t>=3.</w:t>
      </w:r>
      <w:r w:rsidR="005D1013">
        <w:rPr>
          <w:rFonts w:ascii="Arial Narrow" w:hAnsi="Arial Narrow"/>
          <w:b/>
        </w:rPr>
        <w:t>331.416</w:t>
      </w:r>
      <w:r w:rsidR="00C5592D" w:rsidRPr="00C5592D">
        <w:rPr>
          <w:rFonts w:ascii="Arial Narrow" w:hAnsi="Arial Narrow"/>
          <w:b/>
        </w:rPr>
        <w:t>,00</w:t>
      </w:r>
      <w:r w:rsidR="00C5592D">
        <w:rPr>
          <w:rFonts w:ascii="Arial Narrow" w:hAnsi="Arial Narrow"/>
        </w:rPr>
        <w:t xml:space="preserve"> </w:t>
      </w:r>
      <w:r w:rsidR="00DB29F0" w:rsidRPr="008B0B55">
        <w:rPr>
          <w:rFonts w:ascii="Arial Narrow" w:hAnsi="Arial Narrow"/>
          <w:b/>
        </w:rPr>
        <w:t>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3175"/>
        <w:gridCol w:w="1366"/>
        <w:gridCol w:w="1413"/>
        <w:gridCol w:w="1701"/>
      </w:tblGrid>
      <w:tr w:rsidR="00FB0E42" w:rsidRPr="008B0B55" w:rsidTr="00DB29F0">
        <w:tc>
          <w:tcPr>
            <w:tcW w:w="425" w:type="dxa"/>
          </w:tcPr>
          <w:p w:rsidR="00FB0E42" w:rsidRPr="008B0B55" w:rsidRDefault="00FB0E4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75" w:type="dxa"/>
          </w:tcPr>
          <w:p w:rsidR="00FB0E42" w:rsidRPr="008B0B55" w:rsidRDefault="00FB0E4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:rsidR="00FB0E42" w:rsidRPr="008B0B55" w:rsidRDefault="00FB0E42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413" w:type="dxa"/>
          </w:tcPr>
          <w:p w:rsidR="00FB0E42" w:rsidRPr="008B0B55" w:rsidRDefault="00FB0E42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701" w:type="dxa"/>
          </w:tcPr>
          <w:p w:rsidR="00FB0E42" w:rsidRPr="008B0B55" w:rsidRDefault="00FB0E42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UKUPNO:</w:t>
            </w:r>
          </w:p>
        </w:tc>
      </w:tr>
      <w:tr w:rsidR="00FB0E42" w:rsidRPr="008B0B55" w:rsidTr="00DB29F0">
        <w:tc>
          <w:tcPr>
            <w:tcW w:w="425" w:type="dxa"/>
          </w:tcPr>
          <w:p w:rsidR="00FB0E42" w:rsidRPr="008B0B55" w:rsidRDefault="00FB0E4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75" w:type="dxa"/>
          </w:tcPr>
          <w:p w:rsidR="00FB0E42" w:rsidRPr="008B0B55" w:rsidRDefault="00711335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RASHODI   POSLOVANJA</w:t>
            </w:r>
          </w:p>
        </w:tc>
        <w:tc>
          <w:tcPr>
            <w:tcW w:w="1366" w:type="dxa"/>
          </w:tcPr>
          <w:p w:rsidR="00FB0E42" w:rsidRPr="00AD7B2A" w:rsidRDefault="00E72002" w:rsidP="00073F00">
            <w:pPr>
              <w:jc w:val="both"/>
              <w:rPr>
                <w:rFonts w:ascii="Arial Narrow" w:hAnsi="Arial Narrow"/>
                <w:b/>
              </w:rPr>
            </w:pPr>
            <w:r w:rsidRPr="00AD7B2A">
              <w:rPr>
                <w:rFonts w:ascii="Arial Narrow" w:hAnsi="Arial Narrow"/>
                <w:b/>
              </w:rPr>
              <w:t>2.</w:t>
            </w:r>
            <w:r w:rsidR="00073F00">
              <w:rPr>
                <w:rFonts w:ascii="Arial Narrow" w:hAnsi="Arial Narrow"/>
                <w:b/>
              </w:rPr>
              <w:t>446.716</w:t>
            </w:r>
            <w:r w:rsidRPr="00AD7B2A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413" w:type="dxa"/>
          </w:tcPr>
          <w:p w:rsidR="00FB0E42" w:rsidRPr="00AD7B2A" w:rsidRDefault="00E72002" w:rsidP="00E07607">
            <w:pPr>
              <w:jc w:val="both"/>
              <w:rPr>
                <w:rFonts w:ascii="Arial Narrow" w:hAnsi="Arial Narrow"/>
                <w:b/>
              </w:rPr>
            </w:pPr>
            <w:r w:rsidRPr="00AD7B2A">
              <w:rPr>
                <w:rFonts w:ascii="Arial Narrow" w:hAnsi="Arial Narrow"/>
                <w:b/>
              </w:rPr>
              <w:t>884.700,00</w:t>
            </w:r>
          </w:p>
        </w:tc>
        <w:tc>
          <w:tcPr>
            <w:tcW w:w="1701" w:type="dxa"/>
          </w:tcPr>
          <w:p w:rsidR="00FB0E42" w:rsidRPr="00711335" w:rsidRDefault="00C5592D" w:rsidP="00073F0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  <w:r w:rsidR="00073F00">
              <w:rPr>
                <w:rFonts w:ascii="Arial Narrow" w:hAnsi="Arial Narrow"/>
                <w:b/>
              </w:rPr>
              <w:t>331</w:t>
            </w:r>
            <w:r>
              <w:rPr>
                <w:rFonts w:ascii="Arial Narrow" w:hAnsi="Arial Narrow"/>
                <w:b/>
              </w:rPr>
              <w:t>.</w:t>
            </w:r>
            <w:r w:rsidR="00073F00">
              <w:rPr>
                <w:rFonts w:ascii="Arial Narrow" w:hAnsi="Arial Narrow"/>
                <w:b/>
              </w:rPr>
              <w:t>416</w:t>
            </w:r>
            <w:r>
              <w:rPr>
                <w:rFonts w:ascii="Arial Narrow" w:hAnsi="Arial Narrow"/>
                <w:b/>
              </w:rPr>
              <w:t>,00</w:t>
            </w:r>
          </w:p>
        </w:tc>
      </w:tr>
      <w:tr w:rsidR="00FB0E42" w:rsidRPr="00F4017C" w:rsidTr="00DB29F0">
        <w:tc>
          <w:tcPr>
            <w:tcW w:w="425" w:type="dxa"/>
          </w:tcPr>
          <w:p w:rsidR="00FB0E42" w:rsidRPr="00F4017C" w:rsidRDefault="00FB0E4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75" w:type="dxa"/>
          </w:tcPr>
          <w:p w:rsidR="00FB0E42" w:rsidRPr="00F4017C" w:rsidRDefault="00FB0E4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:rsidR="00FB0E42" w:rsidRPr="00F4017C" w:rsidRDefault="00FB0E4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3" w:type="dxa"/>
          </w:tcPr>
          <w:p w:rsidR="00FB0E42" w:rsidRPr="00F4017C" w:rsidRDefault="00FB0E4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FB0E42" w:rsidRPr="00F4017C" w:rsidRDefault="00FB0E42" w:rsidP="00E07607">
            <w:pPr>
              <w:jc w:val="both"/>
              <w:rPr>
                <w:rFonts w:ascii="Arial Narrow" w:hAnsi="Arial Narrow"/>
              </w:rPr>
            </w:pPr>
          </w:p>
        </w:tc>
      </w:tr>
      <w:tr w:rsidR="00FB0E42" w:rsidRPr="00F4017C" w:rsidTr="00DB29F0">
        <w:tc>
          <w:tcPr>
            <w:tcW w:w="425" w:type="dxa"/>
          </w:tcPr>
          <w:p w:rsidR="00FB0E42" w:rsidRPr="00F4017C" w:rsidRDefault="00FB0E4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175" w:type="dxa"/>
          </w:tcPr>
          <w:p w:rsidR="00FB0E42" w:rsidRPr="00F4017C" w:rsidRDefault="00FB0E4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F4017C">
              <w:rPr>
                <w:rFonts w:ascii="Arial Narrow" w:hAnsi="Arial Narrow"/>
              </w:rPr>
              <w:t>ashodi za zaposlene</w:t>
            </w:r>
          </w:p>
        </w:tc>
        <w:tc>
          <w:tcPr>
            <w:tcW w:w="1366" w:type="dxa"/>
          </w:tcPr>
          <w:p w:rsidR="00FB0E42" w:rsidRPr="00F4017C" w:rsidRDefault="0017598D" w:rsidP="00073F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073F00">
              <w:rPr>
                <w:rFonts w:ascii="Arial Narrow" w:hAnsi="Arial Narrow"/>
              </w:rPr>
              <w:t>36</w:t>
            </w:r>
            <w:r>
              <w:rPr>
                <w:rFonts w:ascii="Arial Narrow" w:hAnsi="Arial Narrow"/>
              </w:rPr>
              <w:t>6.</w:t>
            </w:r>
            <w:r w:rsidR="00073F00">
              <w:rPr>
                <w:rFonts w:ascii="Arial Narrow" w:hAnsi="Arial Narrow"/>
              </w:rPr>
              <w:t>716</w:t>
            </w:r>
            <w:r>
              <w:rPr>
                <w:rFonts w:ascii="Arial Narrow" w:hAnsi="Arial Narrow"/>
              </w:rPr>
              <w:t>,00</w:t>
            </w:r>
          </w:p>
        </w:tc>
        <w:tc>
          <w:tcPr>
            <w:tcW w:w="1413" w:type="dxa"/>
          </w:tcPr>
          <w:p w:rsidR="00FB0E42" w:rsidRPr="00F4017C" w:rsidRDefault="00E7200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17598D">
              <w:rPr>
                <w:rFonts w:ascii="Arial Narrow" w:hAnsi="Arial Narrow"/>
              </w:rPr>
              <w:t>112.700,00</w:t>
            </w:r>
          </w:p>
        </w:tc>
        <w:tc>
          <w:tcPr>
            <w:tcW w:w="1701" w:type="dxa"/>
          </w:tcPr>
          <w:p w:rsidR="00FB0E42" w:rsidRPr="00F4017C" w:rsidRDefault="0017598D" w:rsidP="00073F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073F00">
              <w:rPr>
                <w:rFonts w:ascii="Arial Narrow" w:hAnsi="Arial Narrow"/>
              </w:rPr>
              <w:t>479.416</w:t>
            </w:r>
            <w:r>
              <w:rPr>
                <w:rFonts w:ascii="Arial Narrow" w:hAnsi="Arial Narrow"/>
              </w:rPr>
              <w:t>,00</w:t>
            </w:r>
          </w:p>
        </w:tc>
      </w:tr>
      <w:tr w:rsidR="00FB0E42" w:rsidRPr="00F4017C" w:rsidTr="00DB29F0">
        <w:tc>
          <w:tcPr>
            <w:tcW w:w="425" w:type="dxa"/>
          </w:tcPr>
          <w:p w:rsidR="00FB0E42" w:rsidRPr="00F4017C" w:rsidRDefault="00FB0E4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175" w:type="dxa"/>
          </w:tcPr>
          <w:p w:rsidR="00FB0E42" w:rsidRPr="00F4017C" w:rsidRDefault="00FB0E4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F4017C">
              <w:rPr>
                <w:rFonts w:ascii="Arial Narrow" w:hAnsi="Arial Narrow"/>
              </w:rPr>
              <w:t xml:space="preserve">aterijalni rashodi        </w:t>
            </w:r>
          </w:p>
        </w:tc>
        <w:tc>
          <w:tcPr>
            <w:tcW w:w="1366" w:type="dxa"/>
          </w:tcPr>
          <w:p w:rsidR="00FB0E42" w:rsidRPr="00F4017C" w:rsidRDefault="000B0171" w:rsidP="00DB29F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17598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80.000,00</w:t>
            </w:r>
          </w:p>
        </w:tc>
        <w:tc>
          <w:tcPr>
            <w:tcW w:w="1413" w:type="dxa"/>
          </w:tcPr>
          <w:p w:rsidR="00FB0E42" w:rsidRPr="00F4017C" w:rsidRDefault="000B0171" w:rsidP="00D548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D54847">
              <w:rPr>
                <w:rFonts w:ascii="Arial Narrow" w:hAnsi="Arial Narrow"/>
              </w:rPr>
              <w:t>767</w:t>
            </w:r>
            <w:r>
              <w:rPr>
                <w:rFonts w:ascii="Arial Narrow" w:hAnsi="Arial Narrow"/>
              </w:rPr>
              <w:t>.000,00</w:t>
            </w:r>
          </w:p>
        </w:tc>
        <w:tc>
          <w:tcPr>
            <w:tcW w:w="1701" w:type="dxa"/>
          </w:tcPr>
          <w:p w:rsidR="00FB0E42" w:rsidRPr="00F4017C" w:rsidRDefault="000B0171" w:rsidP="00D548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D54847">
              <w:rPr>
                <w:rFonts w:ascii="Arial Narrow" w:hAnsi="Arial Narrow"/>
              </w:rPr>
              <w:t>847</w:t>
            </w:r>
            <w:r>
              <w:rPr>
                <w:rFonts w:ascii="Arial Narrow" w:hAnsi="Arial Narrow"/>
              </w:rPr>
              <w:t>.000,00</w:t>
            </w:r>
          </w:p>
        </w:tc>
      </w:tr>
      <w:tr w:rsidR="00FB0E42" w:rsidRPr="00F4017C" w:rsidTr="00DB29F0">
        <w:tc>
          <w:tcPr>
            <w:tcW w:w="425" w:type="dxa"/>
          </w:tcPr>
          <w:p w:rsidR="00FB0E42" w:rsidRPr="00F4017C" w:rsidRDefault="00FB0E4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75" w:type="dxa"/>
          </w:tcPr>
          <w:p w:rsidR="00FB0E42" w:rsidRPr="00F4017C" w:rsidRDefault="00FB0E4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-naknade </w:t>
            </w:r>
            <w:proofErr w:type="spellStart"/>
            <w:r>
              <w:rPr>
                <w:rFonts w:ascii="Arial Narrow" w:hAnsi="Arial Narrow"/>
              </w:rPr>
              <w:t>tr.zaposlenima</w:t>
            </w:r>
            <w:proofErr w:type="spellEnd"/>
            <w:r>
              <w:rPr>
                <w:rFonts w:ascii="Arial Narrow" w:hAnsi="Arial Narrow"/>
              </w:rPr>
              <w:t>, rashodi za materijal i energiju</w:t>
            </w:r>
          </w:p>
        </w:tc>
        <w:tc>
          <w:tcPr>
            <w:tcW w:w="1366" w:type="dxa"/>
          </w:tcPr>
          <w:p w:rsidR="00FB0E42" w:rsidRDefault="00FB0E42" w:rsidP="00DB29F0">
            <w:pPr>
              <w:jc w:val="both"/>
              <w:rPr>
                <w:rFonts w:ascii="Arial Narrow" w:hAnsi="Arial Narrow"/>
              </w:rPr>
            </w:pPr>
          </w:p>
          <w:p w:rsidR="000B0171" w:rsidRPr="00F4017C" w:rsidRDefault="000B0171" w:rsidP="00DB29F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80.000,00</w:t>
            </w:r>
          </w:p>
        </w:tc>
        <w:tc>
          <w:tcPr>
            <w:tcW w:w="1413" w:type="dxa"/>
          </w:tcPr>
          <w:p w:rsidR="00FB0E42" w:rsidRDefault="00FB0E42" w:rsidP="00DB29F0">
            <w:pPr>
              <w:jc w:val="both"/>
              <w:rPr>
                <w:rFonts w:ascii="Arial Narrow" w:hAnsi="Arial Narrow"/>
              </w:rPr>
            </w:pPr>
          </w:p>
          <w:p w:rsidR="000B0171" w:rsidRPr="00F4017C" w:rsidRDefault="000B0171" w:rsidP="00D548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D54847">
              <w:rPr>
                <w:rFonts w:ascii="Arial Narrow" w:hAnsi="Arial Narrow"/>
              </w:rPr>
              <w:t>603</w:t>
            </w:r>
            <w:r>
              <w:rPr>
                <w:rFonts w:ascii="Arial Narrow" w:hAnsi="Arial Narrow"/>
              </w:rPr>
              <w:t>.000,00</w:t>
            </w:r>
          </w:p>
        </w:tc>
        <w:tc>
          <w:tcPr>
            <w:tcW w:w="1701" w:type="dxa"/>
          </w:tcPr>
          <w:p w:rsidR="00FB0E42" w:rsidRDefault="00FB0E42" w:rsidP="00E07607">
            <w:pPr>
              <w:jc w:val="both"/>
              <w:rPr>
                <w:rFonts w:ascii="Arial Narrow" w:hAnsi="Arial Narrow"/>
              </w:rPr>
            </w:pPr>
          </w:p>
          <w:p w:rsidR="000B0171" w:rsidRPr="00F4017C" w:rsidRDefault="000B0171" w:rsidP="00D548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D54847">
              <w:rPr>
                <w:rFonts w:ascii="Arial Narrow" w:hAnsi="Arial Narrow"/>
              </w:rPr>
              <w:t>683</w:t>
            </w:r>
            <w:r>
              <w:rPr>
                <w:rFonts w:ascii="Arial Narrow" w:hAnsi="Arial Narrow"/>
              </w:rPr>
              <w:t>.000,00</w:t>
            </w:r>
          </w:p>
        </w:tc>
      </w:tr>
      <w:tr w:rsidR="00FB0E42" w:rsidRPr="00F4017C" w:rsidTr="00DB29F0">
        <w:tc>
          <w:tcPr>
            <w:tcW w:w="425" w:type="dxa"/>
          </w:tcPr>
          <w:p w:rsidR="00FB0E42" w:rsidRPr="00F4017C" w:rsidRDefault="00FB0E42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175" w:type="dxa"/>
          </w:tcPr>
          <w:p w:rsidR="00FB0E42" w:rsidRPr="00040EEE" w:rsidRDefault="00FB0E42" w:rsidP="00DB29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0EEE">
              <w:rPr>
                <w:rFonts w:ascii="Arial Narrow" w:hAnsi="Arial Narrow"/>
                <w:sz w:val="22"/>
                <w:szCs w:val="22"/>
              </w:rPr>
              <w:t>-</w:t>
            </w:r>
            <w:r w:rsidRPr="00DB29F0">
              <w:rPr>
                <w:rFonts w:ascii="Arial Narrow" w:hAnsi="Arial Narrow"/>
              </w:rPr>
              <w:t xml:space="preserve">rashodi za </w:t>
            </w:r>
            <w:r w:rsidR="00DB29F0" w:rsidRPr="00DB29F0">
              <w:rPr>
                <w:rFonts w:ascii="Arial Narrow" w:hAnsi="Arial Narrow"/>
              </w:rPr>
              <w:t>usluge</w:t>
            </w:r>
          </w:p>
        </w:tc>
        <w:tc>
          <w:tcPr>
            <w:tcW w:w="1366" w:type="dxa"/>
          </w:tcPr>
          <w:p w:rsidR="00FB0E42" w:rsidRDefault="000B0171" w:rsidP="00DB29F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-</w:t>
            </w:r>
          </w:p>
        </w:tc>
        <w:tc>
          <w:tcPr>
            <w:tcW w:w="1413" w:type="dxa"/>
          </w:tcPr>
          <w:p w:rsidR="00FB0E42" w:rsidRDefault="000B0171" w:rsidP="00DB29F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133.000,00</w:t>
            </w:r>
          </w:p>
        </w:tc>
        <w:tc>
          <w:tcPr>
            <w:tcW w:w="1701" w:type="dxa"/>
          </w:tcPr>
          <w:p w:rsidR="00FB0E42" w:rsidRDefault="000B017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133.000,00</w:t>
            </w:r>
          </w:p>
        </w:tc>
      </w:tr>
      <w:tr w:rsidR="00FB0E42" w:rsidRPr="00F4017C" w:rsidTr="00DB29F0">
        <w:tc>
          <w:tcPr>
            <w:tcW w:w="425" w:type="dxa"/>
          </w:tcPr>
          <w:p w:rsidR="00FB0E42" w:rsidRPr="00F4017C" w:rsidRDefault="00FB0E42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175" w:type="dxa"/>
          </w:tcPr>
          <w:p w:rsidR="00FB0E42" w:rsidRDefault="00FB0E4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-ostali nespomenuti rashodi</w:t>
            </w:r>
          </w:p>
        </w:tc>
        <w:tc>
          <w:tcPr>
            <w:tcW w:w="1366" w:type="dxa"/>
          </w:tcPr>
          <w:p w:rsidR="00FB0E42" w:rsidRDefault="00655AFE" w:rsidP="007A36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3" w:type="dxa"/>
          </w:tcPr>
          <w:p w:rsidR="00FB0E42" w:rsidRDefault="00655AFE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31.000,00</w:t>
            </w:r>
          </w:p>
        </w:tc>
        <w:tc>
          <w:tcPr>
            <w:tcW w:w="1701" w:type="dxa"/>
          </w:tcPr>
          <w:p w:rsidR="00FB0E42" w:rsidRDefault="00655AFE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31.000,00</w:t>
            </w:r>
          </w:p>
        </w:tc>
      </w:tr>
      <w:tr w:rsidR="00FB0E42" w:rsidRPr="00F4017C" w:rsidTr="00DB29F0">
        <w:tc>
          <w:tcPr>
            <w:tcW w:w="425" w:type="dxa"/>
          </w:tcPr>
          <w:p w:rsidR="00FB0E42" w:rsidRPr="00F4017C" w:rsidRDefault="00FB0E42" w:rsidP="00E0760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175" w:type="dxa"/>
          </w:tcPr>
          <w:p w:rsidR="00FB0E42" w:rsidRDefault="00FB0E4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Financijski rashodi</w:t>
            </w:r>
          </w:p>
        </w:tc>
        <w:tc>
          <w:tcPr>
            <w:tcW w:w="1366" w:type="dxa"/>
          </w:tcPr>
          <w:p w:rsidR="00FB0E42" w:rsidRDefault="00655AFE" w:rsidP="007A36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3" w:type="dxa"/>
          </w:tcPr>
          <w:p w:rsidR="00FB0E42" w:rsidRDefault="00655AFE" w:rsidP="007A36C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5.000,00</w:t>
            </w:r>
          </w:p>
        </w:tc>
        <w:tc>
          <w:tcPr>
            <w:tcW w:w="1701" w:type="dxa"/>
          </w:tcPr>
          <w:p w:rsidR="00FB0E42" w:rsidRDefault="00655AFE" w:rsidP="00655A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5.000,00 </w:t>
            </w:r>
          </w:p>
        </w:tc>
      </w:tr>
    </w:tbl>
    <w:p w:rsidR="007A36C6" w:rsidRPr="008B0B55" w:rsidRDefault="00FB0E42" w:rsidP="008B0B55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                          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  <w:color w:val="FF0000"/>
        </w:rPr>
        <w:t xml:space="preserve">            </w:t>
      </w:r>
    </w:p>
    <w:p w:rsidR="007A36C6" w:rsidRPr="00F74775" w:rsidRDefault="007A36C6" w:rsidP="007A36C6">
      <w:pPr>
        <w:ind w:left="1134" w:hanging="425"/>
        <w:jc w:val="both"/>
        <w:rPr>
          <w:rFonts w:ascii="Arial Narrow" w:hAnsi="Arial Narrow"/>
        </w:rPr>
      </w:pPr>
      <w:r w:rsidRPr="008B0B55">
        <w:rPr>
          <w:rFonts w:ascii="Arial Narrow" w:hAnsi="Arial Narrow"/>
        </w:rPr>
        <w:t xml:space="preserve">B)  </w:t>
      </w:r>
      <w:r w:rsidR="00711335">
        <w:rPr>
          <w:rFonts w:ascii="Arial Narrow" w:hAnsi="Arial Narrow"/>
        </w:rPr>
        <w:t xml:space="preserve">RASHODI ZA </w:t>
      </w:r>
      <w:r w:rsidR="00655AFE">
        <w:rPr>
          <w:rFonts w:ascii="Arial Narrow" w:hAnsi="Arial Narrow"/>
        </w:rPr>
        <w:t>NABAVU DUGOTRAJNE IMOVINE</w:t>
      </w:r>
      <w:r w:rsidRPr="008B0B55">
        <w:rPr>
          <w:rFonts w:ascii="Arial Narrow" w:hAnsi="Arial Narrow"/>
        </w:rPr>
        <w:tab/>
      </w:r>
      <w:r w:rsidR="007405F3" w:rsidRPr="008B0B55">
        <w:rPr>
          <w:rFonts w:ascii="Arial Narrow" w:hAnsi="Arial Narrow"/>
        </w:rPr>
        <w:t xml:space="preserve"> </w:t>
      </w:r>
      <w:r w:rsidR="00655AFE">
        <w:rPr>
          <w:rFonts w:ascii="Arial Narrow" w:hAnsi="Arial Narrow"/>
        </w:rPr>
        <w:tab/>
      </w:r>
      <w:r w:rsidR="00655AFE" w:rsidRPr="00655AFE">
        <w:rPr>
          <w:rFonts w:ascii="Arial Narrow" w:hAnsi="Arial Narrow"/>
          <w:b/>
        </w:rPr>
        <w:t xml:space="preserve">            =</w:t>
      </w:r>
      <w:r w:rsidR="00655AFE" w:rsidRPr="00F74775">
        <w:rPr>
          <w:rFonts w:ascii="Arial Narrow" w:hAnsi="Arial Narrow"/>
          <w:b/>
        </w:rPr>
        <w:t>2.4</w:t>
      </w:r>
      <w:r w:rsidR="000420A6" w:rsidRPr="00F74775">
        <w:rPr>
          <w:rFonts w:ascii="Arial Narrow" w:hAnsi="Arial Narrow"/>
          <w:b/>
        </w:rPr>
        <w:t>4</w:t>
      </w:r>
      <w:r w:rsidR="00655AFE" w:rsidRPr="00F74775">
        <w:rPr>
          <w:rFonts w:ascii="Arial Narrow" w:hAnsi="Arial Narrow"/>
          <w:b/>
        </w:rPr>
        <w:t>5.000,00</w:t>
      </w:r>
      <w:r w:rsidRPr="00F74775">
        <w:rPr>
          <w:rFonts w:ascii="Arial Narrow" w:hAnsi="Arial Narrow"/>
          <w:b/>
        </w:rPr>
        <w:t xml:space="preserve"> 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7"/>
        <w:gridCol w:w="1418"/>
        <w:gridCol w:w="1701"/>
      </w:tblGrid>
      <w:tr w:rsidR="007A36C6" w:rsidRPr="00F74775" w:rsidTr="007405F3">
        <w:tc>
          <w:tcPr>
            <w:tcW w:w="3544" w:type="dxa"/>
          </w:tcPr>
          <w:p w:rsidR="007A36C6" w:rsidRPr="00F74775" w:rsidRDefault="007A36C6" w:rsidP="00E07607">
            <w:pPr>
              <w:jc w:val="both"/>
              <w:rPr>
                <w:rFonts w:ascii="Arial Narrow" w:hAnsi="Arial Narrow"/>
              </w:rPr>
            </w:pPr>
            <w:r w:rsidRPr="00F74775">
              <w:rPr>
                <w:rFonts w:ascii="Arial Narrow" w:hAnsi="Arial Narrow"/>
              </w:rPr>
              <w:tab/>
            </w:r>
          </w:p>
        </w:tc>
        <w:tc>
          <w:tcPr>
            <w:tcW w:w="1417" w:type="dxa"/>
          </w:tcPr>
          <w:p w:rsidR="007A36C6" w:rsidRPr="00F74775" w:rsidRDefault="007A36C6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F74775">
              <w:rPr>
                <w:rFonts w:ascii="Arial Narrow" w:hAnsi="Arial Narrow"/>
              </w:rPr>
              <w:t>Pr</w:t>
            </w:r>
            <w:proofErr w:type="spellEnd"/>
            <w:r w:rsidRPr="00F74775">
              <w:rPr>
                <w:rFonts w:ascii="Arial Narrow" w:hAnsi="Arial Narrow"/>
              </w:rPr>
              <w:t>. Grada</w:t>
            </w:r>
          </w:p>
        </w:tc>
        <w:tc>
          <w:tcPr>
            <w:tcW w:w="1418" w:type="dxa"/>
          </w:tcPr>
          <w:p w:rsidR="007A36C6" w:rsidRPr="00F74775" w:rsidRDefault="007A36C6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F7477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701" w:type="dxa"/>
          </w:tcPr>
          <w:p w:rsidR="007A36C6" w:rsidRPr="00F74775" w:rsidRDefault="003A487E" w:rsidP="00E07607">
            <w:pPr>
              <w:jc w:val="both"/>
              <w:rPr>
                <w:rFonts w:ascii="Arial Narrow" w:hAnsi="Arial Narrow"/>
              </w:rPr>
            </w:pPr>
            <w:r w:rsidRPr="00F74775">
              <w:rPr>
                <w:rFonts w:ascii="Arial Narrow" w:hAnsi="Arial Narrow"/>
              </w:rPr>
              <w:t>UKUPNO:</w:t>
            </w:r>
          </w:p>
        </w:tc>
      </w:tr>
      <w:tr w:rsidR="007A36C6" w:rsidRPr="00F74775" w:rsidTr="007405F3">
        <w:tc>
          <w:tcPr>
            <w:tcW w:w="3544" w:type="dxa"/>
          </w:tcPr>
          <w:p w:rsidR="007A36C6" w:rsidRPr="00F74775" w:rsidRDefault="007A36C6" w:rsidP="00E07607">
            <w:pPr>
              <w:jc w:val="both"/>
              <w:rPr>
                <w:rFonts w:ascii="Arial Narrow" w:hAnsi="Arial Narrow"/>
              </w:rPr>
            </w:pPr>
            <w:r w:rsidRPr="00F74775">
              <w:rPr>
                <w:rFonts w:ascii="Arial Narrow" w:hAnsi="Arial Narrow"/>
              </w:rPr>
              <w:t>NABAVA  NEFINANCIJSKE IMOVINE</w:t>
            </w:r>
          </w:p>
        </w:tc>
        <w:tc>
          <w:tcPr>
            <w:tcW w:w="1417" w:type="dxa"/>
          </w:tcPr>
          <w:p w:rsidR="007A36C6" w:rsidRPr="00F74775" w:rsidRDefault="00655AFE" w:rsidP="000420A6">
            <w:pPr>
              <w:jc w:val="both"/>
              <w:rPr>
                <w:rFonts w:ascii="Arial Narrow" w:hAnsi="Arial Narrow"/>
                <w:b/>
              </w:rPr>
            </w:pPr>
            <w:r w:rsidRPr="00F74775">
              <w:rPr>
                <w:rFonts w:ascii="Arial Narrow" w:hAnsi="Arial Narrow"/>
                <w:b/>
              </w:rPr>
              <w:t>4</w:t>
            </w:r>
            <w:r w:rsidR="000420A6" w:rsidRPr="00F74775">
              <w:rPr>
                <w:rFonts w:ascii="Arial Narrow" w:hAnsi="Arial Narrow"/>
                <w:b/>
              </w:rPr>
              <w:t>3</w:t>
            </w:r>
            <w:r w:rsidRPr="00F74775">
              <w:rPr>
                <w:rFonts w:ascii="Arial Narrow" w:hAnsi="Arial Narrow"/>
                <w:b/>
              </w:rPr>
              <w:t>5.900,00</w:t>
            </w:r>
          </w:p>
        </w:tc>
        <w:tc>
          <w:tcPr>
            <w:tcW w:w="1418" w:type="dxa"/>
          </w:tcPr>
          <w:p w:rsidR="007A36C6" w:rsidRPr="00F74775" w:rsidRDefault="00655AFE" w:rsidP="00E07607">
            <w:pPr>
              <w:jc w:val="both"/>
              <w:rPr>
                <w:rFonts w:ascii="Arial Narrow" w:hAnsi="Arial Narrow"/>
                <w:b/>
              </w:rPr>
            </w:pPr>
            <w:r w:rsidRPr="00F74775">
              <w:rPr>
                <w:rFonts w:ascii="Arial Narrow" w:hAnsi="Arial Narrow"/>
                <w:b/>
              </w:rPr>
              <w:t>2.009.100,00</w:t>
            </w:r>
          </w:p>
        </w:tc>
        <w:tc>
          <w:tcPr>
            <w:tcW w:w="1701" w:type="dxa"/>
          </w:tcPr>
          <w:p w:rsidR="007A36C6" w:rsidRPr="00F74775" w:rsidRDefault="00655AFE" w:rsidP="000420A6">
            <w:pPr>
              <w:jc w:val="both"/>
              <w:rPr>
                <w:rFonts w:ascii="Arial Narrow" w:hAnsi="Arial Narrow"/>
                <w:b/>
              </w:rPr>
            </w:pPr>
            <w:r w:rsidRPr="00F74775">
              <w:rPr>
                <w:rFonts w:ascii="Arial Narrow" w:hAnsi="Arial Narrow"/>
                <w:b/>
              </w:rPr>
              <w:t>2.4</w:t>
            </w:r>
            <w:r w:rsidR="000420A6" w:rsidRPr="00F74775">
              <w:rPr>
                <w:rFonts w:ascii="Arial Narrow" w:hAnsi="Arial Narrow"/>
                <w:b/>
              </w:rPr>
              <w:t>4</w:t>
            </w:r>
            <w:r w:rsidRPr="00F74775">
              <w:rPr>
                <w:rFonts w:ascii="Arial Narrow" w:hAnsi="Arial Narrow"/>
                <w:b/>
              </w:rPr>
              <w:t>5.000,00</w:t>
            </w:r>
          </w:p>
        </w:tc>
      </w:tr>
      <w:tr w:rsidR="007A36C6" w:rsidRPr="00F74775" w:rsidTr="007405F3">
        <w:tc>
          <w:tcPr>
            <w:tcW w:w="3544" w:type="dxa"/>
          </w:tcPr>
          <w:p w:rsidR="007A36C6" w:rsidRPr="00F74775" w:rsidRDefault="007A36C6" w:rsidP="007A36C6">
            <w:pPr>
              <w:jc w:val="both"/>
              <w:rPr>
                <w:rFonts w:ascii="Arial Narrow" w:hAnsi="Arial Narrow"/>
              </w:rPr>
            </w:pPr>
            <w:r w:rsidRPr="00F74775">
              <w:rPr>
                <w:rFonts w:ascii="Arial Narrow" w:hAnsi="Arial Narrow"/>
              </w:rPr>
              <w:t>-ulaganja na građevinskom objektu dječjeg vrtića</w:t>
            </w:r>
          </w:p>
        </w:tc>
        <w:tc>
          <w:tcPr>
            <w:tcW w:w="1417" w:type="dxa"/>
          </w:tcPr>
          <w:p w:rsidR="007A36C6" w:rsidRPr="00F74775" w:rsidRDefault="00655AFE" w:rsidP="00E07607">
            <w:pPr>
              <w:jc w:val="both"/>
              <w:rPr>
                <w:rFonts w:ascii="Arial Narrow" w:hAnsi="Arial Narrow"/>
              </w:rPr>
            </w:pPr>
            <w:r w:rsidRPr="00F74775">
              <w:rPr>
                <w:rFonts w:ascii="Arial Narrow" w:hAnsi="Arial Narrow"/>
              </w:rPr>
              <w:t>425.900,00</w:t>
            </w:r>
          </w:p>
        </w:tc>
        <w:tc>
          <w:tcPr>
            <w:tcW w:w="1418" w:type="dxa"/>
          </w:tcPr>
          <w:p w:rsidR="007A36C6" w:rsidRPr="00F74775" w:rsidRDefault="00655AFE" w:rsidP="00E07607">
            <w:pPr>
              <w:jc w:val="both"/>
              <w:rPr>
                <w:rFonts w:ascii="Arial Narrow" w:hAnsi="Arial Narrow"/>
              </w:rPr>
            </w:pPr>
            <w:r w:rsidRPr="00F74775">
              <w:rPr>
                <w:rFonts w:ascii="Arial Narrow" w:hAnsi="Arial Narrow"/>
              </w:rPr>
              <w:t>2.000.000,00</w:t>
            </w:r>
          </w:p>
        </w:tc>
        <w:tc>
          <w:tcPr>
            <w:tcW w:w="1701" w:type="dxa"/>
          </w:tcPr>
          <w:p w:rsidR="007A36C6" w:rsidRPr="00F74775" w:rsidRDefault="00655AFE" w:rsidP="00E07607">
            <w:pPr>
              <w:jc w:val="both"/>
              <w:rPr>
                <w:rFonts w:ascii="Arial Narrow" w:hAnsi="Arial Narrow"/>
              </w:rPr>
            </w:pPr>
            <w:r w:rsidRPr="00F74775">
              <w:rPr>
                <w:rFonts w:ascii="Arial Narrow" w:hAnsi="Arial Narrow"/>
              </w:rPr>
              <w:t>2.425.900,00</w:t>
            </w:r>
          </w:p>
        </w:tc>
      </w:tr>
      <w:tr w:rsidR="00BA2BE0" w:rsidRPr="00F74775" w:rsidTr="007405F3">
        <w:tc>
          <w:tcPr>
            <w:tcW w:w="3544" w:type="dxa"/>
          </w:tcPr>
          <w:p w:rsidR="00BA2BE0" w:rsidRPr="00F74775" w:rsidRDefault="00BA2BE0" w:rsidP="00655AFE">
            <w:pPr>
              <w:jc w:val="both"/>
              <w:rPr>
                <w:rFonts w:ascii="Arial Narrow" w:hAnsi="Arial Narrow"/>
              </w:rPr>
            </w:pPr>
            <w:r w:rsidRPr="00F74775">
              <w:rPr>
                <w:rFonts w:ascii="Arial Narrow" w:hAnsi="Arial Narrow"/>
              </w:rPr>
              <w:t xml:space="preserve">-nabava </w:t>
            </w:r>
            <w:r w:rsidR="00655AFE" w:rsidRPr="00F74775">
              <w:rPr>
                <w:rFonts w:ascii="Arial Narrow" w:hAnsi="Arial Narrow"/>
              </w:rPr>
              <w:t>op</w:t>
            </w:r>
            <w:r w:rsidRPr="00F74775">
              <w:rPr>
                <w:rFonts w:ascii="Arial Narrow" w:hAnsi="Arial Narrow"/>
              </w:rPr>
              <w:t xml:space="preserve">reme </w:t>
            </w:r>
          </w:p>
        </w:tc>
        <w:tc>
          <w:tcPr>
            <w:tcW w:w="1417" w:type="dxa"/>
          </w:tcPr>
          <w:p w:rsidR="00BA2BE0" w:rsidRPr="00F74775" w:rsidRDefault="00655AFE" w:rsidP="00E07607">
            <w:pPr>
              <w:jc w:val="both"/>
              <w:rPr>
                <w:rFonts w:ascii="Arial Narrow" w:hAnsi="Arial Narrow"/>
              </w:rPr>
            </w:pPr>
            <w:r w:rsidRPr="00F74775">
              <w:rPr>
                <w:rFonts w:ascii="Arial Narrow" w:hAnsi="Arial Narrow"/>
              </w:rPr>
              <w:t xml:space="preserve">         -</w:t>
            </w:r>
          </w:p>
        </w:tc>
        <w:tc>
          <w:tcPr>
            <w:tcW w:w="1418" w:type="dxa"/>
          </w:tcPr>
          <w:p w:rsidR="00BA2BE0" w:rsidRPr="00F74775" w:rsidRDefault="00655AFE" w:rsidP="00E07607">
            <w:pPr>
              <w:jc w:val="both"/>
              <w:rPr>
                <w:rFonts w:ascii="Arial Narrow" w:hAnsi="Arial Narrow"/>
              </w:rPr>
            </w:pPr>
            <w:r w:rsidRPr="00F74775">
              <w:rPr>
                <w:rFonts w:ascii="Arial Narrow" w:hAnsi="Arial Narrow"/>
              </w:rPr>
              <w:t xml:space="preserve">       9.100,00</w:t>
            </w:r>
          </w:p>
        </w:tc>
        <w:tc>
          <w:tcPr>
            <w:tcW w:w="1701" w:type="dxa"/>
          </w:tcPr>
          <w:p w:rsidR="00BA2BE0" w:rsidRPr="00F74775" w:rsidRDefault="00655AFE" w:rsidP="00E07607">
            <w:pPr>
              <w:jc w:val="both"/>
              <w:rPr>
                <w:rFonts w:ascii="Arial Narrow" w:hAnsi="Arial Narrow"/>
              </w:rPr>
            </w:pPr>
            <w:r w:rsidRPr="00F74775">
              <w:rPr>
                <w:rFonts w:ascii="Arial Narrow" w:hAnsi="Arial Narrow"/>
              </w:rPr>
              <w:t xml:space="preserve">       9.100,00</w:t>
            </w:r>
          </w:p>
        </w:tc>
      </w:tr>
      <w:tr w:rsidR="000420A6" w:rsidRPr="00F74775" w:rsidTr="007405F3">
        <w:tc>
          <w:tcPr>
            <w:tcW w:w="3544" w:type="dxa"/>
          </w:tcPr>
          <w:p w:rsidR="000420A6" w:rsidRPr="00F74775" w:rsidRDefault="000420A6" w:rsidP="00655AFE">
            <w:pPr>
              <w:jc w:val="both"/>
              <w:rPr>
                <w:rFonts w:ascii="Arial Narrow" w:hAnsi="Arial Narrow"/>
              </w:rPr>
            </w:pPr>
            <w:r w:rsidRPr="00F74775">
              <w:rPr>
                <w:rFonts w:ascii="Arial Narrow" w:hAnsi="Arial Narrow"/>
              </w:rPr>
              <w:t>-ulaganja u računalne programe</w:t>
            </w:r>
          </w:p>
        </w:tc>
        <w:tc>
          <w:tcPr>
            <w:tcW w:w="1417" w:type="dxa"/>
          </w:tcPr>
          <w:p w:rsidR="000420A6" w:rsidRPr="00F74775" w:rsidRDefault="000420A6" w:rsidP="00E07607">
            <w:pPr>
              <w:jc w:val="both"/>
              <w:rPr>
                <w:rFonts w:ascii="Arial Narrow" w:hAnsi="Arial Narrow"/>
              </w:rPr>
            </w:pPr>
            <w:r w:rsidRPr="00F74775">
              <w:rPr>
                <w:rFonts w:ascii="Arial Narrow" w:hAnsi="Arial Narrow"/>
              </w:rPr>
              <w:t xml:space="preserve"> 10.000,00</w:t>
            </w:r>
          </w:p>
        </w:tc>
        <w:tc>
          <w:tcPr>
            <w:tcW w:w="1418" w:type="dxa"/>
          </w:tcPr>
          <w:p w:rsidR="000420A6" w:rsidRPr="00F74775" w:rsidRDefault="000420A6" w:rsidP="00E07607">
            <w:pPr>
              <w:jc w:val="both"/>
              <w:rPr>
                <w:rFonts w:ascii="Arial Narrow" w:hAnsi="Arial Narrow"/>
              </w:rPr>
            </w:pPr>
            <w:r w:rsidRPr="00F74775">
              <w:rPr>
                <w:rFonts w:ascii="Arial Narrow" w:hAnsi="Arial Narrow"/>
              </w:rPr>
              <w:t xml:space="preserve">         -</w:t>
            </w:r>
          </w:p>
        </w:tc>
        <w:tc>
          <w:tcPr>
            <w:tcW w:w="1701" w:type="dxa"/>
          </w:tcPr>
          <w:p w:rsidR="000420A6" w:rsidRPr="00F74775" w:rsidRDefault="000420A6" w:rsidP="00E07607">
            <w:pPr>
              <w:jc w:val="both"/>
              <w:rPr>
                <w:rFonts w:ascii="Arial Narrow" w:hAnsi="Arial Narrow"/>
              </w:rPr>
            </w:pPr>
            <w:r w:rsidRPr="00F74775">
              <w:rPr>
                <w:rFonts w:ascii="Arial Narrow" w:hAnsi="Arial Narrow"/>
              </w:rPr>
              <w:t xml:space="preserve">     10.000,00</w:t>
            </w:r>
          </w:p>
        </w:tc>
      </w:tr>
    </w:tbl>
    <w:p w:rsidR="006D08F0" w:rsidRDefault="006D08F0" w:rsidP="001D5A2E">
      <w:pPr>
        <w:jc w:val="both"/>
        <w:rPr>
          <w:rFonts w:ascii="Arial Narrow" w:hAnsi="Arial Narrow"/>
          <w:b/>
        </w:rPr>
      </w:pPr>
    </w:p>
    <w:p w:rsidR="008B0B55" w:rsidRDefault="001D5A2E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  <w:b/>
        </w:rPr>
        <w:t>2)</w:t>
      </w:r>
      <w:r w:rsidRPr="007F6832">
        <w:rPr>
          <w:rFonts w:ascii="Arial Narrow" w:hAnsi="Arial Narrow"/>
          <w:b/>
        </w:rPr>
        <w:tab/>
        <w:t xml:space="preserve"> DJEČJI VRTIĆ ISKRICA</w:t>
      </w:r>
      <w:r w:rsidR="008D6227">
        <w:rPr>
          <w:rFonts w:ascii="Arial Narrow" w:hAnsi="Arial Narrow"/>
          <w:b/>
        </w:rPr>
        <w:t>-BERNARDA VARGA</w:t>
      </w:r>
      <w:r w:rsidRPr="007F6832">
        <w:rPr>
          <w:rFonts w:ascii="Arial Narrow" w:hAnsi="Arial Narrow"/>
        </w:rPr>
        <w:tab/>
      </w:r>
      <w:r w:rsidR="001D0C67" w:rsidRPr="001A448C">
        <w:rPr>
          <w:rFonts w:ascii="Arial Narrow" w:hAnsi="Arial Narrow"/>
          <w:b/>
          <w:color w:val="FF0000"/>
        </w:rPr>
        <w:t xml:space="preserve">   </w:t>
      </w:r>
      <w:r w:rsidR="00995DF7" w:rsidRPr="001A448C">
        <w:rPr>
          <w:rFonts w:ascii="Arial Narrow" w:hAnsi="Arial Narrow"/>
          <w:b/>
          <w:color w:val="FF0000"/>
        </w:rPr>
        <w:t xml:space="preserve"> </w:t>
      </w:r>
      <w:r w:rsidR="00AD64E1" w:rsidRPr="001A448C">
        <w:rPr>
          <w:rFonts w:ascii="Arial Narrow" w:hAnsi="Arial Narrow"/>
          <w:b/>
          <w:color w:val="FF0000"/>
        </w:rPr>
        <w:t xml:space="preserve"> </w:t>
      </w:r>
      <w:r w:rsidR="008B0B55" w:rsidRPr="001A448C">
        <w:rPr>
          <w:rFonts w:ascii="Arial Narrow" w:hAnsi="Arial Narrow"/>
          <w:b/>
          <w:color w:val="FF0000"/>
        </w:rPr>
        <w:t xml:space="preserve">     </w:t>
      </w:r>
      <w:r w:rsidR="000420A6">
        <w:rPr>
          <w:rFonts w:ascii="Arial Narrow" w:hAnsi="Arial Narrow"/>
          <w:b/>
          <w:color w:val="FF0000"/>
        </w:rPr>
        <w:tab/>
      </w:r>
      <w:r w:rsidR="000420A6">
        <w:rPr>
          <w:rFonts w:ascii="Arial Narrow" w:hAnsi="Arial Narrow"/>
          <w:b/>
          <w:color w:val="FF0000"/>
        </w:rPr>
        <w:tab/>
      </w:r>
      <w:r w:rsidR="000420A6">
        <w:rPr>
          <w:rFonts w:ascii="Arial Narrow" w:hAnsi="Arial Narrow"/>
          <w:b/>
          <w:color w:val="FF0000"/>
        </w:rPr>
        <w:tab/>
      </w:r>
      <w:r w:rsidR="001A448C" w:rsidRPr="00F74775">
        <w:rPr>
          <w:rFonts w:ascii="Arial Narrow" w:hAnsi="Arial Narrow"/>
          <w:b/>
          <w:color w:val="FF0000"/>
        </w:rPr>
        <w:t xml:space="preserve"> </w:t>
      </w:r>
      <w:r w:rsidR="000420A6" w:rsidRPr="00F74775">
        <w:rPr>
          <w:rFonts w:ascii="Arial Narrow" w:hAnsi="Arial Narrow"/>
          <w:b/>
          <w:color w:val="FF0000"/>
        </w:rPr>
        <w:t xml:space="preserve"> 750</w:t>
      </w:r>
      <w:r w:rsidR="001A448C" w:rsidRPr="00F74775">
        <w:rPr>
          <w:rFonts w:ascii="Arial Narrow" w:hAnsi="Arial Narrow"/>
          <w:b/>
          <w:color w:val="FF0000"/>
        </w:rPr>
        <w:t>.000,00</w:t>
      </w:r>
      <w:r w:rsidR="001A448C" w:rsidRPr="00F74775">
        <w:rPr>
          <w:rFonts w:ascii="Arial Narrow" w:hAnsi="Arial Narrow"/>
          <w:color w:val="FF0000"/>
        </w:rPr>
        <w:t xml:space="preserve"> </w:t>
      </w:r>
      <w:r w:rsidR="00995DF7" w:rsidRPr="00F74775">
        <w:rPr>
          <w:rFonts w:ascii="Arial Narrow" w:hAnsi="Arial Narrow"/>
          <w:b/>
          <w:color w:val="FF0000"/>
        </w:rPr>
        <w:t>kn</w:t>
      </w:r>
      <w:r w:rsidRPr="00F74775">
        <w:rPr>
          <w:rFonts w:ascii="Arial Narrow" w:hAnsi="Arial Narrow"/>
          <w:color w:val="FF0000"/>
        </w:rPr>
        <w:tab/>
      </w:r>
      <w:r w:rsidRPr="007F6832">
        <w:rPr>
          <w:rFonts w:ascii="Arial Narrow" w:hAnsi="Arial Narrow"/>
        </w:rPr>
        <w:t xml:space="preserve"> </w:t>
      </w:r>
    </w:p>
    <w:p w:rsidR="001D5A2E" w:rsidRPr="007F6832" w:rsidRDefault="001D5A2E" w:rsidP="008B0B55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</w:rPr>
        <w:t xml:space="preserve">         </w:t>
      </w:r>
      <w:r w:rsidR="001A448C">
        <w:rPr>
          <w:rFonts w:ascii="Arial Narrow" w:hAnsi="Arial Narrow"/>
        </w:rPr>
        <w:tab/>
      </w:r>
      <w:r w:rsidR="001A448C">
        <w:rPr>
          <w:rFonts w:ascii="Arial Narrow" w:hAnsi="Arial Narrow"/>
        </w:rPr>
        <w:tab/>
      </w:r>
      <w:r w:rsidR="001A448C">
        <w:rPr>
          <w:rFonts w:ascii="Arial Narrow" w:hAnsi="Arial Narrow"/>
        </w:rPr>
        <w:tab/>
      </w:r>
      <w:r w:rsidR="001A448C">
        <w:rPr>
          <w:rFonts w:ascii="Arial Narrow" w:hAnsi="Arial Narrow"/>
        </w:rPr>
        <w:tab/>
      </w:r>
      <w:r w:rsidR="001A448C">
        <w:rPr>
          <w:rFonts w:ascii="Arial Narrow" w:hAnsi="Arial Narrow"/>
        </w:rPr>
        <w:tab/>
      </w:r>
      <w:r w:rsidR="001A448C">
        <w:rPr>
          <w:rFonts w:ascii="Arial Narrow" w:hAnsi="Arial Narrow"/>
        </w:rPr>
        <w:tab/>
        <w:t xml:space="preserve">   </w:t>
      </w:r>
    </w:p>
    <w:p w:rsidR="001D5A2E" w:rsidRPr="007F6832" w:rsidRDefault="001D5A2E" w:rsidP="001D5A2E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 xml:space="preserve">3) </w:t>
      </w:r>
      <w:r w:rsidRPr="007F6832">
        <w:rPr>
          <w:rFonts w:ascii="Arial Narrow" w:hAnsi="Arial Narrow"/>
          <w:b/>
        </w:rPr>
        <w:tab/>
        <w:t xml:space="preserve">DJEČJI VRTIĆ SMJEHULJICA </w:t>
      </w:r>
      <w:r w:rsidR="001D0C67" w:rsidRPr="007F6832">
        <w:rPr>
          <w:rFonts w:ascii="Arial Narrow" w:hAnsi="Arial Narrow"/>
          <w:b/>
        </w:rPr>
        <w:t xml:space="preserve">    </w:t>
      </w:r>
      <w:r w:rsidR="000420A6">
        <w:rPr>
          <w:rFonts w:ascii="Arial Narrow" w:hAnsi="Arial Narrow"/>
          <w:b/>
        </w:rPr>
        <w:tab/>
      </w:r>
      <w:r w:rsidR="000420A6">
        <w:rPr>
          <w:rFonts w:ascii="Arial Narrow" w:hAnsi="Arial Narrow"/>
          <w:b/>
        </w:rPr>
        <w:tab/>
      </w:r>
      <w:r w:rsidR="000420A6">
        <w:rPr>
          <w:rFonts w:ascii="Arial Narrow" w:hAnsi="Arial Narrow"/>
          <w:b/>
        </w:rPr>
        <w:tab/>
        <w:t xml:space="preserve">     </w:t>
      </w:r>
      <w:r w:rsidR="001A448C">
        <w:rPr>
          <w:rFonts w:ascii="Arial Narrow" w:hAnsi="Arial Narrow"/>
        </w:rPr>
        <w:t xml:space="preserve"> </w:t>
      </w:r>
      <w:r w:rsidR="008B0B55">
        <w:rPr>
          <w:rFonts w:ascii="Arial Narrow" w:hAnsi="Arial Narrow"/>
        </w:rPr>
        <w:t xml:space="preserve">   </w:t>
      </w:r>
      <w:r w:rsidRPr="007F6832">
        <w:rPr>
          <w:rFonts w:ascii="Arial Narrow" w:hAnsi="Arial Narrow"/>
        </w:rPr>
        <w:t xml:space="preserve"> </w:t>
      </w:r>
      <w:r w:rsidR="0085136C" w:rsidRPr="007F6832">
        <w:rPr>
          <w:rFonts w:ascii="Arial Narrow" w:hAnsi="Arial Narrow"/>
        </w:rPr>
        <w:t xml:space="preserve">   </w:t>
      </w:r>
      <w:r w:rsidR="00A96984">
        <w:rPr>
          <w:rFonts w:ascii="Arial Narrow" w:hAnsi="Arial Narrow"/>
        </w:rPr>
        <w:t xml:space="preserve">   </w:t>
      </w:r>
      <w:r w:rsidR="001A448C">
        <w:rPr>
          <w:rFonts w:ascii="Arial Narrow" w:hAnsi="Arial Narrow"/>
        </w:rPr>
        <w:t xml:space="preserve">         </w:t>
      </w:r>
      <w:r w:rsidR="001A448C" w:rsidRPr="001A448C">
        <w:rPr>
          <w:rFonts w:ascii="Arial Narrow" w:hAnsi="Arial Narrow"/>
          <w:b/>
          <w:color w:val="FF0000"/>
        </w:rPr>
        <w:t>1.104.000,00</w:t>
      </w:r>
      <w:r w:rsidRPr="007F6832">
        <w:rPr>
          <w:rFonts w:ascii="Arial Narrow" w:hAnsi="Arial Narrow"/>
          <w:b/>
          <w:color w:val="FF0000"/>
        </w:rPr>
        <w:t xml:space="preserve"> kn</w:t>
      </w:r>
    </w:p>
    <w:p w:rsidR="001D5A2E" w:rsidRPr="007F6832" w:rsidRDefault="001D5A2E" w:rsidP="001D5A2E">
      <w:pPr>
        <w:jc w:val="both"/>
        <w:rPr>
          <w:rFonts w:ascii="Arial Narrow" w:hAnsi="Arial Narrow"/>
          <w:b/>
        </w:rPr>
      </w:pPr>
    </w:p>
    <w:p w:rsidR="001D5A2E" w:rsidRPr="007F6832" w:rsidRDefault="001D5A2E" w:rsidP="001D5A2E">
      <w:pPr>
        <w:jc w:val="both"/>
        <w:rPr>
          <w:rFonts w:ascii="Arial Narrow" w:hAnsi="Arial Narrow"/>
          <w:b/>
          <w:color w:val="FF0000"/>
        </w:rPr>
      </w:pPr>
      <w:r w:rsidRPr="007F6832">
        <w:rPr>
          <w:rFonts w:ascii="Arial Narrow" w:hAnsi="Arial Narrow"/>
          <w:b/>
        </w:rPr>
        <w:t xml:space="preserve">4) </w:t>
      </w:r>
      <w:r w:rsidRPr="007F6832">
        <w:rPr>
          <w:rFonts w:ascii="Arial Narrow" w:hAnsi="Arial Narrow"/>
          <w:b/>
        </w:rPr>
        <w:tab/>
        <w:t xml:space="preserve">a) SUFINANCIRANJE BORAVKA DJECE SLABIJEG </w:t>
      </w:r>
      <w:r w:rsidRPr="007F6832">
        <w:rPr>
          <w:rFonts w:ascii="Arial Narrow" w:hAnsi="Arial Narrow"/>
          <w:b/>
        </w:rPr>
        <w:tab/>
        <w:t xml:space="preserve">     </w:t>
      </w:r>
      <w:r w:rsidRPr="007F6832">
        <w:rPr>
          <w:rFonts w:ascii="Arial Narrow" w:hAnsi="Arial Narrow"/>
          <w:b/>
        </w:rPr>
        <w:tab/>
        <w:t xml:space="preserve">       </w:t>
      </w:r>
      <w:r w:rsidRPr="007F6832">
        <w:rPr>
          <w:rFonts w:ascii="Arial Narrow" w:hAnsi="Arial Narrow"/>
          <w:b/>
          <w:color w:val="FF0000"/>
        </w:rPr>
        <w:t xml:space="preserve">  </w:t>
      </w:r>
    </w:p>
    <w:p w:rsidR="00A34053" w:rsidRPr="007F6832" w:rsidRDefault="00A34053" w:rsidP="001D5A2E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  <w:b/>
          <w:color w:val="FF0000"/>
        </w:rPr>
        <w:t xml:space="preserve">                 </w:t>
      </w:r>
      <w:r w:rsidRPr="007F6832">
        <w:rPr>
          <w:rFonts w:ascii="Arial Narrow" w:hAnsi="Arial Narrow"/>
          <w:b/>
        </w:rPr>
        <w:t>IMOVINSKOG STANJA U DJEČJIM VRTIĆIMA</w:t>
      </w:r>
      <w:r w:rsidR="00AA6C8C" w:rsidRPr="007F6832">
        <w:rPr>
          <w:rFonts w:ascii="Arial Narrow" w:hAnsi="Arial Narrow"/>
          <w:b/>
        </w:rPr>
        <w:tab/>
      </w:r>
      <w:r w:rsidR="00AA6C8C" w:rsidRPr="007F6832">
        <w:rPr>
          <w:rFonts w:ascii="Arial Narrow" w:hAnsi="Arial Narrow"/>
          <w:b/>
        </w:rPr>
        <w:tab/>
      </w:r>
      <w:r w:rsidR="00AA6C8C" w:rsidRPr="007A3ABB">
        <w:rPr>
          <w:rFonts w:ascii="Arial Narrow" w:hAnsi="Arial Narrow"/>
          <w:b/>
          <w:color w:val="FF0000"/>
        </w:rPr>
        <w:t xml:space="preserve">   </w:t>
      </w:r>
      <w:r w:rsidR="008B0B55">
        <w:rPr>
          <w:rFonts w:ascii="Arial Narrow" w:hAnsi="Arial Narrow"/>
          <w:b/>
          <w:color w:val="FF0000"/>
        </w:rPr>
        <w:t xml:space="preserve">     </w:t>
      </w:r>
      <w:r w:rsidR="00AA6C8C" w:rsidRPr="007A3ABB">
        <w:rPr>
          <w:rFonts w:ascii="Arial Narrow" w:hAnsi="Arial Narrow"/>
          <w:b/>
          <w:color w:val="FF0000"/>
        </w:rPr>
        <w:t xml:space="preserve">  </w:t>
      </w:r>
      <w:r w:rsidR="00AD64E1" w:rsidRPr="007A3ABB">
        <w:rPr>
          <w:rFonts w:ascii="Arial Narrow" w:hAnsi="Arial Narrow"/>
          <w:b/>
          <w:color w:val="FF0000"/>
        </w:rPr>
        <w:t xml:space="preserve">  </w:t>
      </w:r>
      <w:r w:rsidR="001A448C">
        <w:rPr>
          <w:rFonts w:ascii="Arial Narrow" w:hAnsi="Arial Narrow"/>
          <w:b/>
          <w:color w:val="FF0000"/>
        </w:rPr>
        <w:t xml:space="preserve">     20.000,00</w:t>
      </w:r>
      <w:r w:rsidR="00AA6C8C" w:rsidRPr="007F6832">
        <w:rPr>
          <w:rFonts w:ascii="Arial Narrow" w:hAnsi="Arial Narrow"/>
          <w:b/>
          <w:color w:val="FF0000"/>
        </w:rPr>
        <w:t xml:space="preserve"> kn</w:t>
      </w:r>
    </w:p>
    <w:p w:rsidR="00995DF7" w:rsidRPr="007F6832" w:rsidRDefault="001D5A2E" w:rsidP="001D5A2E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ab/>
        <w:t>b) SUFINANCIRANJE EDUKACIJ</w:t>
      </w:r>
      <w:r w:rsidR="00995DF7" w:rsidRPr="007F6832">
        <w:rPr>
          <w:rFonts w:ascii="Arial Narrow" w:hAnsi="Arial Narrow"/>
          <w:b/>
        </w:rPr>
        <w:t>A I</w:t>
      </w:r>
      <w:r w:rsidRPr="007F6832">
        <w:rPr>
          <w:rFonts w:ascii="Arial Narrow" w:hAnsi="Arial Narrow"/>
          <w:b/>
        </w:rPr>
        <w:t xml:space="preserve"> EDUKATIVNIH </w:t>
      </w:r>
      <w:r w:rsidR="00995DF7" w:rsidRPr="007F6832">
        <w:rPr>
          <w:rFonts w:ascii="Arial Narrow" w:hAnsi="Arial Narrow"/>
          <w:b/>
        </w:rPr>
        <w:tab/>
      </w:r>
      <w:r w:rsidR="00995DF7" w:rsidRPr="007F6832">
        <w:rPr>
          <w:rFonts w:ascii="Arial Narrow" w:hAnsi="Arial Narrow"/>
          <w:b/>
        </w:rPr>
        <w:tab/>
      </w:r>
      <w:r w:rsidR="00995DF7" w:rsidRPr="007F6832">
        <w:rPr>
          <w:rFonts w:ascii="Arial Narrow" w:hAnsi="Arial Narrow"/>
          <w:b/>
          <w:color w:val="FF0000"/>
        </w:rPr>
        <w:t xml:space="preserve">          </w:t>
      </w:r>
    </w:p>
    <w:p w:rsidR="001D5A2E" w:rsidRDefault="00995DF7" w:rsidP="001D5A2E">
      <w:pPr>
        <w:jc w:val="both"/>
        <w:rPr>
          <w:rFonts w:ascii="Arial Narrow" w:hAnsi="Arial Narrow"/>
          <w:b/>
          <w:color w:val="FF0000"/>
        </w:rPr>
      </w:pPr>
      <w:r w:rsidRPr="007F6832">
        <w:rPr>
          <w:rFonts w:ascii="Arial Narrow" w:hAnsi="Arial Narrow"/>
          <w:b/>
        </w:rPr>
        <w:tab/>
        <w:t xml:space="preserve">    </w:t>
      </w:r>
      <w:r w:rsidR="001D5A2E" w:rsidRPr="007F6832">
        <w:rPr>
          <w:rFonts w:ascii="Arial Narrow" w:hAnsi="Arial Narrow"/>
          <w:b/>
        </w:rPr>
        <w:t>PROGRAMA U</w:t>
      </w:r>
      <w:r w:rsidRPr="007F6832">
        <w:rPr>
          <w:rFonts w:ascii="Arial Narrow" w:hAnsi="Arial Narrow"/>
          <w:b/>
        </w:rPr>
        <w:t xml:space="preserve"> </w:t>
      </w:r>
      <w:r w:rsidR="001D5A2E" w:rsidRPr="007F6832">
        <w:rPr>
          <w:rFonts w:ascii="Arial Narrow" w:hAnsi="Arial Narrow"/>
          <w:b/>
        </w:rPr>
        <w:t>DJ</w:t>
      </w:r>
      <w:r w:rsidR="001D0C67" w:rsidRPr="007F6832">
        <w:rPr>
          <w:rFonts w:ascii="Arial Narrow" w:hAnsi="Arial Narrow"/>
          <w:b/>
        </w:rPr>
        <w:t>EČJIM VRTIĆIMA</w:t>
      </w:r>
      <w:r w:rsidR="001D0C67" w:rsidRPr="007F6832">
        <w:rPr>
          <w:rFonts w:ascii="Arial Narrow" w:hAnsi="Arial Narrow"/>
          <w:b/>
          <w:color w:val="FF0000"/>
        </w:rPr>
        <w:tab/>
      </w:r>
      <w:r w:rsidR="001D0C67" w:rsidRPr="007F6832">
        <w:rPr>
          <w:rFonts w:ascii="Arial Narrow" w:hAnsi="Arial Narrow"/>
          <w:b/>
          <w:color w:val="FF0000"/>
        </w:rPr>
        <w:tab/>
      </w:r>
      <w:r w:rsidR="00AA6C8C" w:rsidRPr="007F6832">
        <w:rPr>
          <w:rFonts w:ascii="Arial Narrow" w:hAnsi="Arial Narrow"/>
          <w:b/>
          <w:color w:val="FF0000"/>
        </w:rPr>
        <w:tab/>
      </w:r>
      <w:r w:rsidR="00AA6C8C" w:rsidRPr="007F6832">
        <w:rPr>
          <w:rFonts w:ascii="Arial Narrow" w:hAnsi="Arial Narrow"/>
          <w:b/>
          <w:color w:val="FF0000"/>
        </w:rPr>
        <w:tab/>
        <w:t xml:space="preserve">  </w:t>
      </w:r>
      <w:r w:rsidR="00AD64E1" w:rsidRPr="007F6832">
        <w:rPr>
          <w:rFonts w:ascii="Arial Narrow" w:hAnsi="Arial Narrow"/>
          <w:b/>
          <w:color w:val="FF0000"/>
        </w:rPr>
        <w:t xml:space="preserve"> </w:t>
      </w:r>
      <w:r w:rsidR="00AA6C8C" w:rsidRPr="007F6832">
        <w:rPr>
          <w:rFonts w:ascii="Arial Narrow" w:hAnsi="Arial Narrow"/>
          <w:b/>
          <w:color w:val="FF0000"/>
        </w:rPr>
        <w:t xml:space="preserve">   </w:t>
      </w:r>
      <w:r w:rsidR="008B0B55">
        <w:rPr>
          <w:rFonts w:ascii="Arial Narrow" w:hAnsi="Arial Narrow"/>
          <w:b/>
          <w:color w:val="FF0000"/>
        </w:rPr>
        <w:t xml:space="preserve">     </w:t>
      </w:r>
      <w:r w:rsidR="00AA6C8C" w:rsidRPr="007F6832">
        <w:rPr>
          <w:rFonts w:ascii="Arial Narrow" w:hAnsi="Arial Narrow"/>
          <w:b/>
          <w:color w:val="FF0000"/>
        </w:rPr>
        <w:t xml:space="preserve">  </w:t>
      </w:r>
      <w:r w:rsidR="001A448C">
        <w:rPr>
          <w:rFonts w:ascii="Arial Narrow" w:hAnsi="Arial Narrow"/>
          <w:b/>
          <w:color w:val="FF0000"/>
        </w:rPr>
        <w:t xml:space="preserve">  140.000,00</w:t>
      </w:r>
      <w:r w:rsidR="00AA6C8C" w:rsidRPr="007F6832">
        <w:rPr>
          <w:rFonts w:ascii="Arial Narrow" w:hAnsi="Arial Narrow"/>
          <w:b/>
          <w:color w:val="FF0000"/>
        </w:rPr>
        <w:t xml:space="preserve"> kn</w:t>
      </w:r>
      <w:r w:rsidR="001D0C67" w:rsidRPr="007F6832">
        <w:rPr>
          <w:rFonts w:ascii="Arial Narrow" w:hAnsi="Arial Narrow"/>
          <w:b/>
          <w:color w:val="FF0000"/>
        </w:rPr>
        <w:tab/>
      </w:r>
      <w:r w:rsidR="001D0C67" w:rsidRPr="007F6832">
        <w:rPr>
          <w:rFonts w:ascii="Arial Narrow" w:hAnsi="Arial Narrow"/>
          <w:b/>
          <w:color w:val="FF0000"/>
        </w:rPr>
        <w:tab/>
      </w:r>
      <w:r w:rsidR="001D0C67" w:rsidRPr="007F6832">
        <w:rPr>
          <w:rFonts w:ascii="Arial Narrow" w:hAnsi="Arial Narrow"/>
          <w:b/>
          <w:color w:val="FF0000"/>
        </w:rPr>
        <w:tab/>
      </w:r>
      <w:r w:rsidR="001D0C67" w:rsidRPr="007F6832">
        <w:rPr>
          <w:rFonts w:ascii="Arial Narrow" w:hAnsi="Arial Narrow"/>
          <w:b/>
          <w:color w:val="FF0000"/>
        </w:rPr>
        <w:tab/>
        <w:t xml:space="preserve">     </w:t>
      </w:r>
    </w:p>
    <w:p w:rsidR="008B0B55" w:rsidRPr="007F6832" w:rsidRDefault="008B0B55" w:rsidP="001D5A2E">
      <w:pPr>
        <w:jc w:val="both"/>
        <w:rPr>
          <w:rFonts w:ascii="Arial Narrow" w:hAnsi="Arial Narrow"/>
          <w:b/>
        </w:rPr>
      </w:pPr>
    </w:p>
    <w:p w:rsidR="001D5A2E" w:rsidRPr="007F6832" w:rsidRDefault="001D5A2E" w:rsidP="001D5A2E">
      <w:pPr>
        <w:jc w:val="both"/>
        <w:rPr>
          <w:rFonts w:ascii="Arial Narrow" w:hAnsi="Arial Narrow"/>
          <w:b/>
          <w:color w:val="00B050"/>
        </w:rPr>
      </w:pPr>
      <w:r w:rsidRPr="007F6832">
        <w:rPr>
          <w:rFonts w:ascii="Arial Narrow" w:hAnsi="Arial Narrow"/>
          <w:b/>
          <w:color w:val="00B050"/>
        </w:rPr>
        <w:t xml:space="preserve">             </w:t>
      </w:r>
      <w:r w:rsidRPr="007F6832">
        <w:rPr>
          <w:rFonts w:ascii="Arial Narrow" w:hAnsi="Arial Narrow"/>
          <w:b/>
          <w:color w:val="00B050"/>
          <w:u w:val="single"/>
        </w:rPr>
        <w:t>PROSVJETA</w:t>
      </w:r>
      <w:r w:rsidRPr="007F6832">
        <w:rPr>
          <w:rFonts w:ascii="Arial Narrow" w:hAnsi="Arial Narrow"/>
          <w:b/>
          <w:color w:val="00B050"/>
        </w:rPr>
        <w:tab/>
      </w:r>
      <w:r w:rsidRPr="007F6832">
        <w:rPr>
          <w:rFonts w:ascii="Arial Narrow" w:hAnsi="Arial Narrow"/>
          <w:b/>
          <w:color w:val="00B050"/>
        </w:rPr>
        <w:tab/>
      </w:r>
      <w:r w:rsidRPr="007F6832">
        <w:rPr>
          <w:rFonts w:ascii="Arial Narrow" w:hAnsi="Arial Narrow"/>
          <w:b/>
          <w:color w:val="00B050"/>
        </w:rPr>
        <w:tab/>
      </w:r>
      <w:r w:rsidRPr="007F6832">
        <w:rPr>
          <w:rFonts w:ascii="Arial Narrow" w:hAnsi="Arial Narrow"/>
          <w:b/>
          <w:color w:val="00B050"/>
        </w:rPr>
        <w:tab/>
      </w:r>
      <w:r w:rsidRPr="007F6832">
        <w:rPr>
          <w:rFonts w:ascii="Arial Narrow" w:hAnsi="Arial Narrow"/>
          <w:b/>
          <w:color w:val="00B050"/>
        </w:rPr>
        <w:tab/>
      </w:r>
      <w:r w:rsidRPr="007F6832">
        <w:rPr>
          <w:rFonts w:ascii="Arial Narrow" w:hAnsi="Arial Narrow"/>
          <w:b/>
          <w:color w:val="00B050"/>
        </w:rPr>
        <w:tab/>
        <w:t xml:space="preserve">        </w:t>
      </w:r>
      <w:r w:rsidRPr="007F6832">
        <w:rPr>
          <w:rFonts w:ascii="Arial Narrow" w:hAnsi="Arial Narrow"/>
          <w:b/>
          <w:color w:val="00B050"/>
        </w:rPr>
        <w:tab/>
      </w:r>
      <w:r w:rsidR="001A448C">
        <w:rPr>
          <w:rFonts w:ascii="Arial Narrow" w:hAnsi="Arial Narrow"/>
          <w:b/>
          <w:color w:val="00B050"/>
        </w:rPr>
        <w:t xml:space="preserve">              </w:t>
      </w:r>
      <w:r w:rsidR="001A448C" w:rsidRPr="001A448C">
        <w:rPr>
          <w:rFonts w:ascii="Arial Narrow" w:hAnsi="Arial Narrow"/>
          <w:b/>
          <w:color w:val="00B050"/>
          <w:u w:val="single"/>
        </w:rPr>
        <w:t>950.675,00</w:t>
      </w:r>
      <w:r w:rsidR="001A448C">
        <w:rPr>
          <w:rFonts w:ascii="Arial Narrow" w:hAnsi="Arial Narrow"/>
          <w:b/>
          <w:color w:val="00B050"/>
          <w:u w:val="single"/>
        </w:rPr>
        <w:t>_</w:t>
      </w:r>
      <w:r w:rsidR="00A863A4" w:rsidRPr="007F6832">
        <w:rPr>
          <w:rFonts w:ascii="Arial Narrow" w:hAnsi="Arial Narrow"/>
          <w:b/>
          <w:color w:val="00B050"/>
          <w:u w:val="single"/>
        </w:rPr>
        <w:t>kn</w:t>
      </w:r>
    </w:p>
    <w:p w:rsidR="001D5A2E" w:rsidRPr="007F6832" w:rsidRDefault="001D5A2E" w:rsidP="001D5A2E">
      <w:pPr>
        <w:jc w:val="both"/>
        <w:rPr>
          <w:rFonts w:ascii="Arial Narrow" w:hAnsi="Arial Narrow"/>
          <w:b/>
        </w:rPr>
      </w:pPr>
    </w:p>
    <w:p w:rsidR="001D5A2E" w:rsidRPr="007F6832" w:rsidRDefault="001D5A2E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  <w:b/>
        </w:rPr>
        <w:t xml:space="preserve">5) </w:t>
      </w:r>
      <w:r w:rsidRPr="007F6832">
        <w:rPr>
          <w:rFonts w:ascii="Arial Narrow" w:hAnsi="Arial Narrow"/>
          <w:b/>
        </w:rPr>
        <w:tab/>
        <w:t>SUFINANCIRANJE PRIJEVOZA UČENIKA</w:t>
      </w:r>
      <w:r w:rsidRPr="007F6832">
        <w:rPr>
          <w:rFonts w:ascii="Arial Narrow" w:hAnsi="Arial Narrow"/>
        </w:rPr>
        <w:t xml:space="preserve"> 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  <w:b/>
          <w:color w:val="FF0000"/>
        </w:rPr>
        <w:t xml:space="preserve">                   </w:t>
      </w:r>
      <w:r w:rsidR="008B0B55">
        <w:rPr>
          <w:rFonts w:ascii="Arial Narrow" w:hAnsi="Arial Narrow"/>
          <w:b/>
          <w:color w:val="FF0000"/>
        </w:rPr>
        <w:t xml:space="preserve">     </w:t>
      </w:r>
      <w:r w:rsidR="001A448C">
        <w:rPr>
          <w:rFonts w:ascii="Arial Narrow" w:hAnsi="Arial Narrow"/>
          <w:b/>
          <w:color w:val="FF0000"/>
        </w:rPr>
        <w:t xml:space="preserve"> </w:t>
      </w:r>
      <w:r w:rsidR="007B2783" w:rsidRPr="007F6832">
        <w:rPr>
          <w:rFonts w:ascii="Arial Narrow" w:hAnsi="Arial Narrow"/>
          <w:b/>
          <w:color w:val="FF0000"/>
        </w:rPr>
        <w:t xml:space="preserve"> 14</w:t>
      </w:r>
      <w:r w:rsidRPr="007F6832">
        <w:rPr>
          <w:rFonts w:ascii="Arial Narrow" w:hAnsi="Arial Narrow"/>
          <w:b/>
          <w:color w:val="FF0000"/>
        </w:rPr>
        <w:t>0.000,00 kn</w:t>
      </w:r>
      <w:r w:rsidRPr="007F6832">
        <w:rPr>
          <w:rFonts w:ascii="Arial Narrow" w:hAnsi="Arial Narrow"/>
          <w:b/>
        </w:rPr>
        <w:t xml:space="preserve">  </w:t>
      </w:r>
    </w:p>
    <w:p w:rsidR="001D5A2E" w:rsidRPr="007F6832" w:rsidRDefault="001D5A2E" w:rsidP="001D5A2E">
      <w:pPr>
        <w:ind w:firstLine="708"/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</w:rPr>
        <w:t xml:space="preserve">(osnovna škola, srednja škola, djeca s posebnim potrebama i </w:t>
      </w:r>
      <w:proofErr w:type="spellStart"/>
      <w:r w:rsidRPr="007F6832">
        <w:rPr>
          <w:rFonts w:ascii="Arial Narrow" w:hAnsi="Arial Narrow"/>
        </w:rPr>
        <w:t>dr</w:t>
      </w:r>
      <w:proofErr w:type="spellEnd"/>
      <w:r w:rsidRPr="007F6832">
        <w:rPr>
          <w:rFonts w:ascii="Arial Narrow" w:hAnsi="Arial Narrow"/>
        </w:rPr>
        <w:t>.)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</w:p>
    <w:p w:rsidR="001D5A2E" w:rsidRPr="007F6832" w:rsidRDefault="001D5A2E" w:rsidP="001D5A2E">
      <w:pPr>
        <w:ind w:firstLine="708"/>
        <w:jc w:val="both"/>
        <w:rPr>
          <w:rFonts w:ascii="Arial Narrow" w:hAnsi="Arial Narrow"/>
          <w:b/>
        </w:rPr>
      </w:pPr>
    </w:p>
    <w:p w:rsidR="00995DF7" w:rsidRPr="007F6832" w:rsidRDefault="001D5A2E" w:rsidP="001D5A2E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>6)</w:t>
      </w:r>
      <w:r w:rsidR="00995DF7" w:rsidRPr="007F6832">
        <w:rPr>
          <w:rFonts w:ascii="Arial Narrow" w:hAnsi="Arial Narrow"/>
          <w:b/>
        </w:rPr>
        <w:tab/>
        <w:t>SUFINANCIRANJE OSNOVNOŠKOLSKOG OBRAZOVANJA</w:t>
      </w:r>
      <w:r w:rsidR="006E2A1A" w:rsidRPr="007F6832">
        <w:rPr>
          <w:rFonts w:ascii="Arial Narrow" w:hAnsi="Arial Narrow"/>
          <w:b/>
        </w:rPr>
        <w:t xml:space="preserve">    </w:t>
      </w:r>
      <w:r w:rsidR="00A863A4" w:rsidRPr="007F6832">
        <w:rPr>
          <w:rFonts w:ascii="Arial Narrow" w:hAnsi="Arial Narrow"/>
          <w:b/>
        </w:rPr>
        <w:t xml:space="preserve"> </w:t>
      </w:r>
      <w:r w:rsidR="006E2A1A" w:rsidRPr="007F6832">
        <w:rPr>
          <w:rFonts w:ascii="Arial Narrow" w:hAnsi="Arial Narrow"/>
          <w:b/>
        </w:rPr>
        <w:t xml:space="preserve">  </w:t>
      </w:r>
      <w:r w:rsidR="008B0B55">
        <w:rPr>
          <w:rFonts w:ascii="Arial Narrow" w:hAnsi="Arial Narrow"/>
          <w:b/>
        </w:rPr>
        <w:t xml:space="preserve">    </w:t>
      </w:r>
      <w:r w:rsidR="00A96984">
        <w:rPr>
          <w:rFonts w:ascii="Arial Narrow" w:hAnsi="Arial Narrow"/>
          <w:b/>
        </w:rPr>
        <w:t xml:space="preserve">   </w:t>
      </w:r>
      <w:r w:rsidR="008B0B55">
        <w:rPr>
          <w:rFonts w:ascii="Arial Narrow" w:hAnsi="Arial Narrow"/>
          <w:b/>
        </w:rPr>
        <w:t xml:space="preserve"> </w:t>
      </w:r>
      <w:r w:rsidR="006E2A1A" w:rsidRPr="007F6832">
        <w:rPr>
          <w:rFonts w:ascii="Arial Narrow" w:hAnsi="Arial Narrow"/>
          <w:b/>
        </w:rPr>
        <w:t xml:space="preserve"> </w:t>
      </w:r>
      <w:r w:rsidR="00A96984" w:rsidRPr="00A96984">
        <w:rPr>
          <w:rFonts w:ascii="Arial Narrow" w:hAnsi="Arial Narrow"/>
          <w:b/>
          <w:color w:val="FF0000"/>
        </w:rPr>
        <w:t>770</w:t>
      </w:r>
      <w:r w:rsidR="006E2A1A" w:rsidRPr="007F6832">
        <w:rPr>
          <w:rFonts w:ascii="Arial Narrow" w:hAnsi="Arial Narrow"/>
          <w:b/>
          <w:color w:val="FF0000"/>
        </w:rPr>
        <w:t>.</w:t>
      </w:r>
      <w:r w:rsidR="00A96984">
        <w:rPr>
          <w:rFonts w:ascii="Arial Narrow" w:hAnsi="Arial Narrow"/>
          <w:b/>
          <w:color w:val="FF0000"/>
        </w:rPr>
        <w:t>675</w:t>
      </w:r>
      <w:r w:rsidR="006E2A1A" w:rsidRPr="007F6832">
        <w:rPr>
          <w:rFonts w:ascii="Arial Narrow" w:hAnsi="Arial Narrow"/>
          <w:b/>
          <w:color w:val="FF0000"/>
        </w:rPr>
        <w:t>,00 kn</w:t>
      </w:r>
    </w:p>
    <w:p w:rsidR="006E2A1A" w:rsidRPr="007F6832" w:rsidRDefault="006E2A1A" w:rsidP="001D5A2E">
      <w:pPr>
        <w:jc w:val="both"/>
        <w:rPr>
          <w:rFonts w:ascii="Arial Narrow" w:hAnsi="Arial Narrow"/>
          <w:b/>
        </w:rPr>
      </w:pPr>
    </w:p>
    <w:p w:rsidR="001D5A2E" w:rsidRPr="007F6832" w:rsidRDefault="00995DF7" w:rsidP="001D5A2E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ab/>
        <w:t xml:space="preserve">a) </w:t>
      </w:r>
      <w:r w:rsidR="006E2A1A" w:rsidRPr="007F6832">
        <w:rPr>
          <w:rFonts w:ascii="Arial Narrow" w:hAnsi="Arial Narrow"/>
          <w:b/>
        </w:rPr>
        <w:t xml:space="preserve">Osnovna škola Ludbreg </w:t>
      </w:r>
      <w:r w:rsidR="001D5A2E" w:rsidRPr="007F6832">
        <w:rPr>
          <w:rFonts w:ascii="Arial Narrow" w:hAnsi="Arial Narrow"/>
          <w:b/>
        </w:rPr>
        <w:t xml:space="preserve"> </w:t>
      </w:r>
      <w:r w:rsidR="001D5A2E" w:rsidRPr="007F6832">
        <w:rPr>
          <w:rFonts w:ascii="Arial Narrow" w:hAnsi="Arial Narrow"/>
          <w:b/>
        </w:rPr>
        <w:tab/>
      </w:r>
      <w:r w:rsidR="006E2A1A" w:rsidRPr="007F6832">
        <w:rPr>
          <w:rFonts w:ascii="Arial Narrow" w:hAnsi="Arial Narrow"/>
          <w:b/>
        </w:rPr>
        <w:tab/>
      </w:r>
      <w:r w:rsidR="006E2A1A" w:rsidRPr="007F6832">
        <w:rPr>
          <w:rFonts w:ascii="Arial Narrow" w:hAnsi="Arial Narrow"/>
          <w:b/>
        </w:rPr>
        <w:tab/>
      </w:r>
      <w:r w:rsidR="006E2A1A" w:rsidRPr="007F6832">
        <w:rPr>
          <w:rFonts w:ascii="Arial Narrow" w:hAnsi="Arial Narrow"/>
          <w:b/>
        </w:rPr>
        <w:tab/>
      </w:r>
      <w:r w:rsidR="001D5A2E" w:rsidRPr="007F6832">
        <w:rPr>
          <w:rFonts w:ascii="Arial Narrow" w:hAnsi="Arial Narrow"/>
          <w:b/>
        </w:rPr>
        <w:t xml:space="preserve">  </w:t>
      </w:r>
      <w:r w:rsidR="001D5A2E" w:rsidRPr="007F6832">
        <w:rPr>
          <w:rFonts w:ascii="Arial Narrow" w:hAnsi="Arial Narrow"/>
          <w:b/>
        </w:rPr>
        <w:tab/>
      </w:r>
      <w:r w:rsidR="006E2A1A" w:rsidRPr="007F6832">
        <w:rPr>
          <w:rFonts w:ascii="Arial Narrow" w:hAnsi="Arial Narrow"/>
          <w:b/>
        </w:rPr>
        <w:t xml:space="preserve">    </w:t>
      </w:r>
      <w:r w:rsidR="005A48F9">
        <w:rPr>
          <w:rFonts w:ascii="Arial Narrow" w:hAnsi="Arial Narrow"/>
          <w:b/>
        </w:rPr>
        <w:t xml:space="preserve"> </w:t>
      </w:r>
      <w:r w:rsidR="008B0B55">
        <w:rPr>
          <w:rFonts w:ascii="Arial Narrow" w:hAnsi="Arial Narrow"/>
          <w:b/>
        </w:rPr>
        <w:t xml:space="preserve">     </w:t>
      </w:r>
      <w:r w:rsidR="006E2A1A" w:rsidRPr="007F6832">
        <w:rPr>
          <w:rFonts w:ascii="Arial Narrow" w:hAnsi="Arial Narrow"/>
          <w:b/>
        </w:rPr>
        <w:t xml:space="preserve">  </w:t>
      </w:r>
      <w:r w:rsidR="009222C0">
        <w:rPr>
          <w:rFonts w:ascii="Arial Narrow" w:hAnsi="Arial Narrow"/>
          <w:b/>
        </w:rPr>
        <w:t xml:space="preserve"> </w:t>
      </w:r>
      <w:r w:rsidR="009222C0" w:rsidRPr="009222C0">
        <w:rPr>
          <w:rFonts w:ascii="Arial Narrow" w:hAnsi="Arial Narrow"/>
          <w:b/>
          <w:color w:val="FF0000"/>
        </w:rPr>
        <w:t>390</w:t>
      </w:r>
      <w:r w:rsidR="001D5A2E" w:rsidRPr="009222C0">
        <w:rPr>
          <w:rFonts w:ascii="Arial Narrow" w:hAnsi="Arial Narrow"/>
          <w:b/>
          <w:color w:val="FF0000"/>
        </w:rPr>
        <w:t>.</w:t>
      </w:r>
      <w:r w:rsidR="009222C0" w:rsidRPr="009222C0">
        <w:rPr>
          <w:rFonts w:ascii="Arial Narrow" w:hAnsi="Arial Narrow"/>
          <w:b/>
          <w:color w:val="FF0000"/>
        </w:rPr>
        <w:t>675</w:t>
      </w:r>
      <w:r w:rsidR="001D5A2E" w:rsidRPr="007F6832">
        <w:rPr>
          <w:rFonts w:ascii="Arial Narrow" w:hAnsi="Arial Narrow"/>
          <w:b/>
          <w:color w:val="FF0000"/>
        </w:rPr>
        <w:t>,00 kn</w:t>
      </w:r>
    </w:p>
    <w:p w:rsidR="001D5A2E" w:rsidRPr="007F6832" w:rsidRDefault="001D5A2E" w:rsidP="001D5A2E">
      <w:pPr>
        <w:jc w:val="both"/>
        <w:rPr>
          <w:rFonts w:ascii="Arial Narrow" w:hAnsi="Arial Narrow"/>
          <w:i/>
          <w:iCs/>
        </w:rPr>
      </w:pPr>
      <w:r w:rsidRPr="007F6832">
        <w:rPr>
          <w:rFonts w:ascii="Arial Narrow" w:hAnsi="Arial Narrow"/>
          <w:i/>
          <w:iCs/>
        </w:rPr>
        <w:tab/>
        <w:t xml:space="preserve">- natjecanja učenika  OŠ      </w:t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  <w:t xml:space="preserve">        </w:t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Cs/>
        </w:rPr>
        <w:t xml:space="preserve">      </w:t>
      </w:r>
      <w:r w:rsidR="008B0B55">
        <w:rPr>
          <w:rFonts w:ascii="Arial Narrow" w:hAnsi="Arial Narrow"/>
          <w:iCs/>
        </w:rPr>
        <w:t xml:space="preserve">   </w:t>
      </w:r>
      <w:r w:rsidRPr="007F6832">
        <w:rPr>
          <w:rFonts w:ascii="Arial Narrow" w:hAnsi="Arial Narrow"/>
          <w:iCs/>
        </w:rPr>
        <w:t xml:space="preserve">     </w:t>
      </w:r>
      <w:r w:rsidR="009222C0">
        <w:rPr>
          <w:rFonts w:ascii="Arial Narrow" w:hAnsi="Arial Narrow"/>
          <w:iCs/>
        </w:rPr>
        <w:t xml:space="preserve"> </w:t>
      </w:r>
      <w:r w:rsidRPr="007F6832">
        <w:rPr>
          <w:rFonts w:ascii="Arial Narrow" w:hAnsi="Arial Narrow"/>
          <w:iCs/>
        </w:rPr>
        <w:t>20.000,00 kn</w:t>
      </w:r>
      <w:r w:rsidRPr="007F6832">
        <w:rPr>
          <w:rFonts w:ascii="Arial Narrow" w:hAnsi="Arial Narrow"/>
          <w:i/>
          <w:iCs/>
        </w:rPr>
        <w:t xml:space="preserve">                                        </w:t>
      </w:r>
    </w:p>
    <w:p w:rsidR="001D5A2E" w:rsidRPr="007F6832" w:rsidRDefault="001D5A2E" w:rsidP="001D5A2E">
      <w:pPr>
        <w:jc w:val="both"/>
        <w:rPr>
          <w:rFonts w:ascii="Arial Narrow" w:hAnsi="Arial Narrow"/>
          <w:i/>
          <w:iCs/>
        </w:rPr>
      </w:pPr>
      <w:r w:rsidRPr="007F6832">
        <w:rPr>
          <w:rFonts w:ascii="Arial Narrow" w:hAnsi="Arial Narrow"/>
          <w:i/>
          <w:iCs/>
        </w:rPr>
        <w:t xml:space="preserve">              - sport  OŠ           </w:t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  <w:t xml:space="preserve">                </w:t>
      </w:r>
      <w:r w:rsidRPr="007F6832">
        <w:rPr>
          <w:rFonts w:ascii="Arial Narrow" w:hAnsi="Arial Narrow"/>
          <w:i/>
          <w:iCs/>
        </w:rPr>
        <w:tab/>
      </w:r>
      <w:r w:rsidR="00AD64E1" w:rsidRPr="007F6832">
        <w:rPr>
          <w:rFonts w:ascii="Arial Narrow" w:hAnsi="Arial Narrow"/>
          <w:i/>
          <w:iCs/>
        </w:rPr>
        <w:t xml:space="preserve"> </w:t>
      </w:r>
      <w:r w:rsidR="00AD64E1" w:rsidRPr="007F6832">
        <w:rPr>
          <w:rFonts w:ascii="Arial Narrow" w:hAnsi="Arial Narrow"/>
          <w:iCs/>
        </w:rPr>
        <w:t xml:space="preserve">        </w:t>
      </w:r>
      <w:r w:rsidR="008B0B55">
        <w:rPr>
          <w:rFonts w:ascii="Arial Narrow" w:hAnsi="Arial Narrow"/>
          <w:iCs/>
        </w:rPr>
        <w:t xml:space="preserve">   </w:t>
      </w:r>
      <w:r w:rsidR="007F6832" w:rsidRPr="007F6832">
        <w:rPr>
          <w:rFonts w:ascii="Arial Narrow" w:hAnsi="Arial Narrow"/>
          <w:iCs/>
        </w:rPr>
        <w:t xml:space="preserve"> </w:t>
      </w:r>
      <w:r w:rsidR="009222C0">
        <w:rPr>
          <w:rFonts w:ascii="Arial Narrow" w:hAnsi="Arial Narrow"/>
          <w:iCs/>
        </w:rPr>
        <w:t xml:space="preserve"> </w:t>
      </w:r>
      <w:r w:rsidR="00AD64E1" w:rsidRPr="007F6832">
        <w:rPr>
          <w:rFonts w:ascii="Arial Narrow" w:hAnsi="Arial Narrow"/>
          <w:iCs/>
        </w:rPr>
        <w:t xml:space="preserve"> </w:t>
      </w:r>
      <w:r w:rsidR="00A96984">
        <w:rPr>
          <w:rFonts w:ascii="Arial Narrow" w:hAnsi="Arial Narrow"/>
          <w:iCs/>
        </w:rPr>
        <w:t xml:space="preserve">  5</w:t>
      </w:r>
      <w:r w:rsidRPr="007F6832">
        <w:rPr>
          <w:rFonts w:ascii="Arial Narrow" w:hAnsi="Arial Narrow"/>
          <w:iCs/>
        </w:rPr>
        <w:t xml:space="preserve">.000,00kn                                                                         </w:t>
      </w:r>
      <w:r w:rsidR="007F6832">
        <w:rPr>
          <w:rFonts w:ascii="Arial Narrow" w:hAnsi="Arial Narrow"/>
          <w:i/>
          <w:iCs/>
        </w:rPr>
        <w:tab/>
        <w:t xml:space="preserve">- produženi boravak OŠ </w:t>
      </w:r>
      <w:r w:rsidR="007F6832">
        <w:rPr>
          <w:rFonts w:ascii="Arial Narrow" w:hAnsi="Arial Narrow"/>
          <w:i/>
          <w:iCs/>
        </w:rPr>
        <w:tab/>
      </w:r>
      <w:r w:rsidR="007F6832">
        <w:rPr>
          <w:rFonts w:ascii="Arial Narrow" w:hAnsi="Arial Narrow"/>
          <w:i/>
          <w:iCs/>
        </w:rPr>
        <w:tab/>
      </w:r>
      <w:r w:rsidR="007F6832">
        <w:rPr>
          <w:rFonts w:ascii="Arial Narrow" w:hAnsi="Arial Narrow"/>
          <w:i/>
          <w:iCs/>
        </w:rPr>
        <w:tab/>
      </w:r>
      <w:r w:rsid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 xml:space="preserve">   </w:t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Cs/>
        </w:rPr>
        <w:t xml:space="preserve">          </w:t>
      </w:r>
      <w:r w:rsidR="009222C0">
        <w:rPr>
          <w:rFonts w:ascii="Arial Narrow" w:hAnsi="Arial Narrow"/>
          <w:iCs/>
        </w:rPr>
        <w:t xml:space="preserve"> </w:t>
      </w:r>
      <w:r w:rsidR="00A96984">
        <w:rPr>
          <w:rFonts w:ascii="Arial Narrow" w:hAnsi="Arial Narrow"/>
          <w:iCs/>
        </w:rPr>
        <w:t xml:space="preserve"> </w:t>
      </w:r>
      <w:r w:rsidR="008B0B55">
        <w:rPr>
          <w:rFonts w:ascii="Arial Narrow" w:hAnsi="Arial Narrow"/>
          <w:iCs/>
        </w:rPr>
        <w:t xml:space="preserve"> </w:t>
      </w:r>
      <w:r w:rsidR="00A96984">
        <w:rPr>
          <w:rFonts w:ascii="Arial Narrow" w:hAnsi="Arial Narrow"/>
          <w:iCs/>
        </w:rPr>
        <w:t>320.675</w:t>
      </w:r>
      <w:r w:rsidRPr="007F6832">
        <w:rPr>
          <w:rFonts w:ascii="Arial Narrow" w:hAnsi="Arial Narrow"/>
          <w:iCs/>
        </w:rPr>
        <w:t>,00 kn</w:t>
      </w:r>
    </w:p>
    <w:p w:rsidR="001D5A2E" w:rsidRPr="007F6832" w:rsidRDefault="001D5A2E" w:rsidP="001D5A2E">
      <w:pPr>
        <w:jc w:val="both"/>
        <w:rPr>
          <w:rFonts w:ascii="Arial Narrow" w:hAnsi="Arial Narrow"/>
          <w:i/>
          <w:iCs/>
        </w:rPr>
      </w:pPr>
      <w:r w:rsidRPr="007F6832">
        <w:rPr>
          <w:rFonts w:ascii="Arial Narrow" w:hAnsi="Arial Narrow"/>
          <w:i/>
          <w:iCs/>
        </w:rPr>
        <w:t xml:space="preserve">             -nabava materijala – </w:t>
      </w:r>
      <w:r w:rsidR="007F6832">
        <w:rPr>
          <w:rFonts w:ascii="Arial Narrow" w:hAnsi="Arial Narrow"/>
          <w:i/>
          <w:iCs/>
        </w:rPr>
        <w:t>produženi boravak</w:t>
      </w:r>
      <w:r w:rsidR="007F6832">
        <w:rPr>
          <w:rFonts w:ascii="Arial Narrow" w:hAnsi="Arial Narrow"/>
          <w:i/>
          <w:iCs/>
        </w:rPr>
        <w:tab/>
      </w:r>
      <w:r w:rsidR="007F6832">
        <w:rPr>
          <w:rFonts w:ascii="Arial Narrow" w:hAnsi="Arial Narrow"/>
          <w:i/>
          <w:iCs/>
        </w:rPr>
        <w:tab/>
        <w:t xml:space="preserve">            </w:t>
      </w:r>
      <w:r w:rsidRPr="007F6832">
        <w:rPr>
          <w:rFonts w:ascii="Arial Narrow" w:hAnsi="Arial Narrow"/>
          <w:i/>
          <w:iCs/>
        </w:rPr>
        <w:t xml:space="preserve">             </w:t>
      </w:r>
      <w:r w:rsidRPr="007F6832">
        <w:rPr>
          <w:rFonts w:ascii="Arial Narrow" w:hAnsi="Arial Narrow"/>
          <w:i/>
          <w:iCs/>
        </w:rPr>
        <w:tab/>
      </w:r>
      <w:r w:rsidR="006E2A1A" w:rsidRPr="007F6832">
        <w:rPr>
          <w:rFonts w:ascii="Arial Narrow" w:hAnsi="Arial Narrow"/>
          <w:i/>
          <w:iCs/>
        </w:rPr>
        <w:t xml:space="preserve">       </w:t>
      </w:r>
      <w:r w:rsidR="00AD64E1" w:rsidRPr="007F6832">
        <w:rPr>
          <w:rFonts w:ascii="Arial Narrow" w:hAnsi="Arial Narrow"/>
          <w:i/>
          <w:iCs/>
        </w:rPr>
        <w:t xml:space="preserve"> </w:t>
      </w:r>
      <w:r w:rsidR="006E2A1A" w:rsidRPr="007F6832">
        <w:rPr>
          <w:rFonts w:ascii="Arial Narrow" w:hAnsi="Arial Narrow"/>
          <w:i/>
          <w:iCs/>
        </w:rPr>
        <w:t xml:space="preserve"> </w:t>
      </w:r>
      <w:r w:rsidR="007F6832">
        <w:rPr>
          <w:rFonts w:ascii="Arial Narrow" w:hAnsi="Arial Narrow"/>
          <w:i/>
          <w:iCs/>
        </w:rPr>
        <w:t xml:space="preserve"> </w:t>
      </w:r>
      <w:r w:rsidRPr="007F6832">
        <w:rPr>
          <w:rFonts w:ascii="Arial Narrow" w:hAnsi="Arial Narrow"/>
          <w:i/>
          <w:iCs/>
        </w:rPr>
        <w:t xml:space="preserve"> </w:t>
      </w:r>
      <w:r w:rsidR="008B0B55">
        <w:rPr>
          <w:rFonts w:ascii="Arial Narrow" w:hAnsi="Arial Narrow"/>
          <w:i/>
          <w:iCs/>
        </w:rPr>
        <w:t xml:space="preserve"> </w:t>
      </w:r>
      <w:r w:rsidR="009222C0">
        <w:rPr>
          <w:rFonts w:ascii="Arial Narrow" w:hAnsi="Arial Narrow"/>
          <w:i/>
          <w:iCs/>
        </w:rPr>
        <w:t xml:space="preserve"> </w:t>
      </w:r>
      <w:r w:rsidR="008B0B55">
        <w:rPr>
          <w:rFonts w:ascii="Arial Narrow" w:hAnsi="Arial Narrow"/>
          <w:i/>
          <w:iCs/>
        </w:rPr>
        <w:t xml:space="preserve">  </w:t>
      </w:r>
      <w:r w:rsidRPr="007F6832">
        <w:rPr>
          <w:rFonts w:ascii="Arial Narrow" w:hAnsi="Arial Narrow"/>
          <w:iCs/>
        </w:rPr>
        <w:t>10.000,00 kn</w:t>
      </w:r>
    </w:p>
    <w:p w:rsidR="001D5A2E" w:rsidRPr="007F6832" w:rsidRDefault="001D5A2E" w:rsidP="001D5A2E">
      <w:pPr>
        <w:jc w:val="both"/>
        <w:rPr>
          <w:rFonts w:ascii="Arial Narrow" w:hAnsi="Arial Narrow"/>
          <w:i/>
          <w:iCs/>
        </w:rPr>
      </w:pPr>
      <w:r w:rsidRPr="007F6832">
        <w:rPr>
          <w:rFonts w:ascii="Arial Narrow" w:hAnsi="Arial Narrow"/>
          <w:i/>
          <w:iCs/>
        </w:rPr>
        <w:tab/>
        <w:t xml:space="preserve">-višednevna </w:t>
      </w:r>
      <w:proofErr w:type="spellStart"/>
      <w:r w:rsidRPr="007F6832">
        <w:rPr>
          <w:rFonts w:ascii="Arial Narrow" w:hAnsi="Arial Narrow"/>
          <w:i/>
          <w:iCs/>
        </w:rPr>
        <w:t>izvanučionička</w:t>
      </w:r>
      <w:proofErr w:type="spellEnd"/>
      <w:r w:rsidRPr="007F6832">
        <w:rPr>
          <w:rFonts w:ascii="Arial Narrow" w:hAnsi="Arial Narrow"/>
          <w:i/>
          <w:iCs/>
        </w:rPr>
        <w:t xml:space="preserve"> nastava</w:t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8B0B55">
        <w:rPr>
          <w:rFonts w:ascii="Arial Narrow" w:hAnsi="Arial Narrow"/>
          <w:i/>
          <w:iCs/>
        </w:rPr>
        <w:t xml:space="preserve">  </w:t>
      </w:r>
      <w:r w:rsidR="007A3ABB" w:rsidRPr="008B0B55">
        <w:rPr>
          <w:rFonts w:ascii="Arial Narrow" w:hAnsi="Arial Narrow"/>
          <w:i/>
          <w:iCs/>
        </w:rPr>
        <w:t xml:space="preserve">         </w:t>
      </w:r>
      <w:r w:rsidR="008B0B55">
        <w:rPr>
          <w:rFonts w:ascii="Arial Narrow" w:hAnsi="Arial Narrow"/>
          <w:iCs/>
        </w:rPr>
        <w:t xml:space="preserve">  </w:t>
      </w:r>
      <w:r w:rsidR="009222C0">
        <w:rPr>
          <w:rFonts w:ascii="Arial Narrow" w:hAnsi="Arial Narrow"/>
          <w:iCs/>
        </w:rPr>
        <w:t xml:space="preserve"> </w:t>
      </w:r>
      <w:r w:rsidR="008B0B55">
        <w:rPr>
          <w:rFonts w:ascii="Arial Narrow" w:hAnsi="Arial Narrow"/>
          <w:iCs/>
        </w:rPr>
        <w:t xml:space="preserve"> </w:t>
      </w:r>
      <w:r w:rsidRPr="008B0B55">
        <w:rPr>
          <w:rFonts w:ascii="Arial Narrow" w:hAnsi="Arial Narrow"/>
          <w:iCs/>
        </w:rPr>
        <w:t>1</w:t>
      </w:r>
      <w:r w:rsidRPr="007F6832">
        <w:rPr>
          <w:rFonts w:ascii="Arial Narrow" w:hAnsi="Arial Narrow"/>
          <w:iCs/>
        </w:rPr>
        <w:t>0.000,00 kn</w:t>
      </w:r>
    </w:p>
    <w:p w:rsidR="001D5A2E" w:rsidRPr="007F6832" w:rsidRDefault="001D5A2E" w:rsidP="001D5A2E">
      <w:pPr>
        <w:jc w:val="both"/>
        <w:rPr>
          <w:rFonts w:ascii="Arial Narrow" w:hAnsi="Arial Narrow"/>
          <w:i/>
          <w:iCs/>
        </w:rPr>
      </w:pPr>
      <w:r w:rsidRPr="007F6832">
        <w:rPr>
          <w:rFonts w:ascii="Arial Narrow" w:hAnsi="Arial Narrow"/>
          <w:i/>
          <w:iCs/>
        </w:rPr>
        <w:tab/>
        <w:t>-škola plivanja</w:t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  <w:t xml:space="preserve">  </w:t>
      </w:r>
      <w:r w:rsidRPr="007F6832">
        <w:rPr>
          <w:rFonts w:ascii="Arial Narrow" w:hAnsi="Arial Narrow"/>
          <w:i/>
          <w:iCs/>
        </w:rPr>
        <w:tab/>
      </w:r>
      <w:r w:rsidR="009222C0" w:rsidRPr="009222C0">
        <w:rPr>
          <w:rFonts w:ascii="Arial Narrow" w:hAnsi="Arial Narrow"/>
          <w:iCs/>
        </w:rPr>
        <w:t xml:space="preserve"> </w:t>
      </w:r>
      <w:r w:rsidR="009222C0">
        <w:rPr>
          <w:rFonts w:ascii="Arial Narrow" w:hAnsi="Arial Narrow"/>
          <w:iCs/>
        </w:rPr>
        <w:t xml:space="preserve"> </w:t>
      </w:r>
      <w:r w:rsidR="009222C0" w:rsidRPr="009222C0">
        <w:rPr>
          <w:rFonts w:ascii="Arial Narrow" w:hAnsi="Arial Narrow"/>
          <w:iCs/>
        </w:rPr>
        <w:t xml:space="preserve"> 15</w:t>
      </w:r>
      <w:r w:rsidRPr="009222C0">
        <w:rPr>
          <w:rFonts w:ascii="Arial Narrow" w:hAnsi="Arial Narrow"/>
          <w:iCs/>
        </w:rPr>
        <w:t>.</w:t>
      </w:r>
      <w:r w:rsidRPr="007F6832">
        <w:rPr>
          <w:rFonts w:ascii="Arial Narrow" w:hAnsi="Arial Narrow"/>
          <w:iCs/>
        </w:rPr>
        <w:t>000,00 kn</w:t>
      </w:r>
    </w:p>
    <w:p w:rsidR="001D5A2E" w:rsidRPr="007F6832" w:rsidRDefault="001D5A2E" w:rsidP="001D5A2E">
      <w:pPr>
        <w:jc w:val="both"/>
        <w:rPr>
          <w:rFonts w:ascii="Arial Narrow" w:hAnsi="Arial Narrow"/>
          <w:i/>
          <w:iCs/>
        </w:rPr>
      </w:pPr>
      <w:r w:rsidRPr="007F6832">
        <w:rPr>
          <w:rFonts w:ascii="Arial Narrow" w:hAnsi="Arial Narrow"/>
          <w:i/>
          <w:iCs/>
        </w:rPr>
        <w:tab/>
        <w:t xml:space="preserve">- ostalo </w:t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="008B0B55">
        <w:rPr>
          <w:rFonts w:ascii="Arial Narrow" w:hAnsi="Arial Narrow"/>
          <w:iCs/>
        </w:rPr>
        <w:t xml:space="preserve"> </w:t>
      </w:r>
      <w:r w:rsidR="009222C0">
        <w:rPr>
          <w:rFonts w:ascii="Arial Narrow" w:hAnsi="Arial Narrow"/>
          <w:iCs/>
        </w:rPr>
        <w:t xml:space="preserve">  </w:t>
      </w:r>
      <w:r w:rsidRPr="007F6832">
        <w:rPr>
          <w:rFonts w:ascii="Arial Narrow" w:hAnsi="Arial Narrow"/>
          <w:iCs/>
        </w:rPr>
        <w:t>10.000,00 kn</w:t>
      </w:r>
      <w:r w:rsidRPr="007F6832">
        <w:rPr>
          <w:rFonts w:ascii="Arial Narrow" w:hAnsi="Arial Narrow"/>
          <w:i/>
          <w:iCs/>
        </w:rPr>
        <w:tab/>
      </w:r>
    </w:p>
    <w:p w:rsidR="008D754E" w:rsidRPr="007F6832" w:rsidRDefault="001D5A2E" w:rsidP="001D5A2E">
      <w:pPr>
        <w:jc w:val="both"/>
        <w:rPr>
          <w:rFonts w:ascii="Arial Narrow" w:hAnsi="Arial Narrow"/>
          <w:b/>
          <w:i/>
          <w:iCs/>
        </w:rPr>
      </w:pPr>
      <w:r w:rsidRPr="007F6832">
        <w:rPr>
          <w:rFonts w:ascii="Arial Narrow" w:hAnsi="Arial Narrow"/>
          <w:b/>
          <w:i/>
          <w:iCs/>
        </w:rPr>
        <w:tab/>
      </w:r>
      <w:r w:rsidR="00995DF7" w:rsidRPr="007F6832">
        <w:rPr>
          <w:rFonts w:ascii="Arial Narrow" w:hAnsi="Arial Narrow"/>
          <w:b/>
          <w:i/>
          <w:iCs/>
        </w:rPr>
        <w:t xml:space="preserve">b NABAVA </w:t>
      </w:r>
      <w:r w:rsidR="006E2A1A" w:rsidRPr="007F6832">
        <w:rPr>
          <w:rFonts w:ascii="Arial Narrow" w:hAnsi="Arial Narrow"/>
          <w:b/>
          <w:i/>
          <w:iCs/>
        </w:rPr>
        <w:t>ŠKOLSKOG PRIBORA</w:t>
      </w:r>
      <w:r w:rsidR="006E2A1A" w:rsidRPr="007F6832">
        <w:rPr>
          <w:rFonts w:ascii="Arial Narrow" w:hAnsi="Arial Narrow"/>
          <w:b/>
          <w:i/>
          <w:iCs/>
        </w:rPr>
        <w:tab/>
      </w:r>
      <w:r w:rsidR="006E2A1A" w:rsidRPr="007F6832">
        <w:rPr>
          <w:rFonts w:ascii="Arial Narrow" w:hAnsi="Arial Narrow"/>
          <w:b/>
          <w:i/>
          <w:iCs/>
        </w:rPr>
        <w:tab/>
      </w:r>
      <w:r w:rsidR="006E2A1A" w:rsidRPr="007F6832">
        <w:rPr>
          <w:rFonts w:ascii="Arial Narrow" w:hAnsi="Arial Narrow"/>
          <w:b/>
          <w:i/>
          <w:iCs/>
        </w:rPr>
        <w:tab/>
      </w:r>
      <w:r w:rsidR="006E2A1A" w:rsidRPr="007F6832">
        <w:rPr>
          <w:rFonts w:ascii="Arial Narrow" w:hAnsi="Arial Narrow"/>
          <w:b/>
          <w:iCs/>
          <w:color w:val="FF0000"/>
        </w:rPr>
        <w:t xml:space="preserve">                      </w:t>
      </w:r>
      <w:r w:rsidR="00AD64E1" w:rsidRPr="007F6832">
        <w:rPr>
          <w:rFonts w:ascii="Arial Narrow" w:hAnsi="Arial Narrow"/>
          <w:b/>
          <w:iCs/>
          <w:color w:val="FF0000"/>
        </w:rPr>
        <w:t xml:space="preserve"> </w:t>
      </w:r>
      <w:r w:rsidR="006E2A1A" w:rsidRPr="007F6832">
        <w:rPr>
          <w:rFonts w:ascii="Arial Narrow" w:hAnsi="Arial Narrow"/>
          <w:b/>
          <w:iCs/>
          <w:color w:val="FF0000"/>
        </w:rPr>
        <w:t xml:space="preserve"> </w:t>
      </w:r>
      <w:r w:rsidR="008B0B55">
        <w:rPr>
          <w:rFonts w:ascii="Arial Narrow" w:hAnsi="Arial Narrow"/>
          <w:b/>
          <w:iCs/>
          <w:color w:val="FF0000"/>
        </w:rPr>
        <w:t xml:space="preserve"> </w:t>
      </w:r>
      <w:r w:rsidR="006E2A1A" w:rsidRPr="007F6832">
        <w:rPr>
          <w:rFonts w:ascii="Arial Narrow" w:hAnsi="Arial Narrow"/>
          <w:b/>
          <w:iCs/>
          <w:color w:val="FF0000"/>
        </w:rPr>
        <w:t xml:space="preserve"> </w:t>
      </w:r>
      <w:r w:rsidR="00AD64E1" w:rsidRPr="007F6832">
        <w:rPr>
          <w:rFonts w:ascii="Arial Narrow" w:hAnsi="Arial Narrow"/>
          <w:b/>
          <w:iCs/>
          <w:color w:val="FF0000"/>
        </w:rPr>
        <w:t xml:space="preserve"> </w:t>
      </w:r>
      <w:r w:rsidR="009222C0">
        <w:rPr>
          <w:rFonts w:ascii="Arial Narrow" w:hAnsi="Arial Narrow"/>
          <w:b/>
          <w:iCs/>
          <w:color w:val="FF0000"/>
        </w:rPr>
        <w:t xml:space="preserve"> </w:t>
      </w:r>
      <w:r w:rsidR="00A96984">
        <w:rPr>
          <w:rFonts w:ascii="Arial Narrow" w:hAnsi="Arial Narrow"/>
          <w:b/>
          <w:iCs/>
          <w:color w:val="FF0000"/>
        </w:rPr>
        <w:t>80</w:t>
      </w:r>
      <w:r w:rsidR="006E2A1A" w:rsidRPr="007F6832">
        <w:rPr>
          <w:rFonts w:ascii="Arial Narrow" w:hAnsi="Arial Narrow"/>
          <w:b/>
          <w:iCs/>
          <w:color w:val="FF0000"/>
        </w:rPr>
        <w:t>.000,00 kn</w:t>
      </w:r>
      <w:r w:rsidR="006E2A1A" w:rsidRPr="007F6832">
        <w:rPr>
          <w:rFonts w:ascii="Arial Narrow" w:hAnsi="Arial Narrow"/>
          <w:b/>
          <w:i/>
          <w:iCs/>
        </w:rPr>
        <w:tab/>
      </w:r>
      <w:r w:rsidR="006E2A1A" w:rsidRPr="007F6832">
        <w:rPr>
          <w:rFonts w:ascii="Arial Narrow" w:hAnsi="Arial Narrow"/>
          <w:b/>
          <w:i/>
          <w:iCs/>
        </w:rPr>
        <w:tab/>
      </w:r>
    </w:p>
    <w:p w:rsidR="00A96984" w:rsidRPr="00A96984" w:rsidRDefault="001D5A2E" w:rsidP="001D5A2E">
      <w:pPr>
        <w:jc w:val="both"/>
        <w:rPr>
          <w:rFonts w:ascii="Arial Narrow" w:hAnsi="Arial Narrow"/>
          <w:b/>
          <w:iCs/>
          <w:color w:val="FF0000"/>
        </w:rPr>
      </w:pPr>
      <w:r w:rsidRPr="007F6832">
        <w:rPr>
          <w:rFonts w:ascii="Arial Narrow" w:hAnsi="Arial Narrow"/>
          <w:b/>
          <w:i/>
          <w:iCs/>
        </w:rPr>
        <w:tab/>
      </w:r>
      <w:r w:rsidR="00A96984">
        <w:rPr>
          <w:rFonts w:ascii="Arial Narrow" w:hAnsi="Arial Narrow"/>
          <w:b/>
          <w:i/>
          <w:iCs/>
        </w:rPr>
        <w:t>c) NABAVA  RADNIH  MATERIJALA</w:t>
      </w:r>
      <w:r w:rsidR="00A96984">
        <w:rPr>
          <w:rFonts w:ascii="Arial Narrow" w:hAnsi="Arial Narrow"/>
          <w:b/>
          <w:i/>
          <w:iCs/>
        </w:rPr>
        <w:tab/>
      </w:r>
      <w:r w:rsidR="00A96984">
        <w:rPr>
          <w:rFonts w:ascii="Arial Narrow" w:hAnsi="Arial Narrow"/>
          <w:b/>
          <w:i/>
          <w:iCs/>
        </w:rPr>
        <w:tab/>
      </w:r>
      <w:r w:rsidR="00A96984">
        <w:rPr>
          <w:rFonts w:ascii="Arial Narrow" w:hAnsi="Arial Narrow"/>
          <w:b/>
          <w:i/>
          <w:iCs/>
        </w:rPr>
        <w:tab/>
      </w:r>
      <w:r w:rsidR="00A96984">
        <w:rPr>
          <w:rFonts w:ascii="Arial Narrow" w:hAnsi="Arial Narrow"/>
          <w:b/>
          <w:i/>
          <w:iCs/>
        </w:rPr>
        <w:tab/>
      </w:r>
      <w:r w:rsidR="00A96984">
        <w:rPr>
          <w:rFonts w:ascii="Arial Narrow" w:hAnsi="Arial Narrow"/>
          <w:b/>
          <w:i/>
          <w:iCs/>
        </w:rPr>
        <w:tab/>
      </w:r>
      <w:r w:rsidR="009222C0">
        <w:rPr>
          <w:rFonts w:ascii="Arial Narrow" w:hAnsi="Arial Narrow"/>
          <w:b/>
          <w:i/>
          <w:iCs/>
        </w:rPr>
        <w:t xml:space="preserve"> </w:t>
      </w:r>
      <w:r w:rsidR="00A96984" w:rsidRPr="00A96984">
        <w:rPr>
          <w:rFonts w:ascii="Arial Narrow" w:hAnsi="Arial Narrow"/>
          <w:b/>
          <w:iCs/>
          <w:color w:val="FF0000"/>
        </w:rPr>
        <w:t>300.000,00 kn</w:t>
      </w:r>
    </w:p>
    <w:p w:rsidR="001D5A2E" w:rsidRPr="007F6832" w:rsidRDefault="001D5A2E" w:rsidP="001D5A2E">
      <w:pPr>
        <w:jc w:val="both"/>
        <w:rPr>
          <w:rFonts w:ascii="Arial Narrow" w:hAnsi="Arial Narrow"/>
          <w:b/>
          <w:i/>
          <w:iCs/>
        </w:rPr>
      </w:pPr>
      <w:r w:rsidRPr="007F6832">
        <w:rPr>
          <w:rFonts w:ascii="Arial Narrow" w:hAnsi="Arial Narrow"/>
          <w:b/>
          <w:i/>
          <w:iCs/>
        </w:rPr>
        <w:tab/>
      </w:r>
    </w:p>
    <w:p w:rsidR="006E2A1A" w:rsidRPr="007F6832" w:rsidRDefault="001D5A2E" w:rsidP="001D5A2E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 xml:space="preserve">7.) </w:t>
      </w:r>
      <w:r w:rsidRPr="007F6832">
        <w:rPr>
          <w:rFonts w:ascii="Arial Narrow" w:hAnsi="Arial Narrow"/>
          <w:b/>
        </w:rPr>
        <w:tab/>
      </w:r>
      <w:r w:rsidR="006E2A1A" w:rsidRPr="007F6832">
        <w:rPr>
          <w:rFonts w:ascii="Arial Narrow" w:hAnsi="Arial Narrow"/>
          <w:b/>
        </w:rPr>
        <w:t>SUFINANCIRANJE SREDNJOŠKOLSKOG OBRAZOVANJA</w:t>
      </w:r>
      <w:r w:rsidR="006E2A1A" w:rsidRPr="007F6832">
        <w:rPr>
          <w:rFonts w:ascii="Arial Narrow" w:hAnsi="Arial Narrow"/>
          <w:b/>
        </w:rPr>
        <w:tab/>
        <w:t xml:space="preserve">      </w:t>
      </w:r>
      <w:r w:rsidR="007F6832">
        <w:rPr>
          <w:rFonts w:ascii="Arial Narrow" w:hAnsi="Arial Narrow"/>
          <w:b/>
        </w:rPr>
        <w:tab/>
      </w:r>
      <w:r w:rsidR="008B0B55">
        <w:rPr>
          <w:rFonts w:ascii="Arial Narrow" w:hAnsi="Arial Narrow"/>
          <w:b/>
        </w:rPr>
        <w:t xml:space="preserve"> </w:t>
      </w:r>
      <w:r w:rsidR="00DC35ED">
        <w:rPr>
          <w:rFonts w:ascii="Arial Narrow" w:hAnsi="Arial Narrow"/>
          <w:b/>
        </w:rPr>
        <w:t xml:space="preserve">  </w:t>
      </w:r>
      <w:r w:rsidR="00DC35ED" w:rsidRPr="00DC35ED">
        <w:rPr>
          <w:rFonts w:ascii="Arial Narrow" w:hAnsi="Arial Narrow"/>
          <w:b/>
          <w:color w:val="FF0000"/>
        </w:rPr>
        <w:t>40</w:t>
      </w:r>
      <w:r w:rsidR="00FD1BF3" w:rsidRPr="00FD1BF3">
        <w:rPr>
          <w:rFonts w:ascii="Arial Narrow" w:hAnsi="Arial Narrow"/>
          <w:b/>
          <w:color w:val="FF0000"/>
        </w:rPr>
        <w:t>.000,00 kn</w:t>
      </w:r>
    </w:p>
    <w:p w:rsidR="001D5A2E" w:rsidRPr="007F6832" w:rsidRDefault="006E2A1A" w:rsidP="001D5A2E">
      <w:pPr>
        <w:jc w:val="both"/>
        <w:rPr>
          <w:rFonts w:ascii="Arial Narrow" w:hAnsi="Arial Narrow"/>
          <w:b/>
          <w:color w:val="FF0000"/>
        </w:rPr>
      </w:pPr>
      <w:r w:rsidRPr="007F6832">
        <w:rPr>
          <w:rFonts w:ascii="Arial Narrow" w:hAnsi="Arial Narrow"/>
          <w:b/>
        </w:rPr>
        <w:tab/>
        <w:t>*</w:t>
      </w:r>
      <w:r w:rsidR="001D5A2E" w:rsidRPr="007F6832">
        <w:rPr>
          <w:rFonts w:ascii="Arial Narrow" w:hAnsi="Arial Narrow"/>
          <w:b/>
        </w:rPr>
        <w:t>SREDNJA ŠKOLA</w:t>
      </w:r>
      <w:r w:rsidRPr="007F6832">
        <w:rPr>
          <w:rFonts w:ascii="Arial Narrow" w:hAnsi="Arial Narrow"/>
          <w:b/>
        </w:rPr>
        <w:t xml:space="preserve"> LUDBREG</w:t>
      </w:r>
      <w:r w:rsidR="001D5A2E" w:rsidRPr="007F6832">
        <w:rPr>
          <w:rFonts w:ascii="Arial Narrow" w:hAnsi="Arial Narrow"/>
          <w:b/>
        </w:rPr>
        <w:tab/>
      </w:r>
      <w:r w:rsidR="001D5A2E" w:rsidRPr="007F6832">
        <w:rPr>
          <w:rFonts w:ascii="Arial Narrow" w:hAnsi="Arial Narrow"/>
          <w:b/>
        </w:rPr>
        <w:tab/>
      </w:r>
      <w:r w:rsidR="001D5A2E" w:rsidRPr="007F6832">
        <w:rPr>
          <w:rFonts w:ascii="Arial Narrow" w:hAnsi="Arial Narrow"/>
          <w:b/>
        </w:rPr>
        <w:tab/>
      </w:r>
      <w:r w:rsidR="001D5A2E" w:rsidRPr="007F6832">
        <w:rPr>
          <w:rFonts w:ascii="Arial Narrow" w:hAnsi="Arial Narrow"/>
          <w:b/>
        </w:rPr>
        <w:tab/>
      </w:r>
      <w:r w:rsidR="001D5A2E"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</w:rPr>
        <w:t xml:space="preserve">            </w:t>
      </w:r>
      <w:r w:rsidR="007F6832">
        <w:rPr>
          <w:rFonts w:ascii="Arial Narrow" w:hAnsi="Arial Narrow"/>
          <w:b/>
        </w:rPr>
        <w:t xml:space="preserve"> </w:t>
      </w:r>
    </w:p>
    <w:p w:rsidR="004F2189" w:rsidRPr="007F6832" w:rsidRDefault="006E2A1A" w:rsidP="004F2189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  <w:b/>
        </w:rPr>
        <w:tab/>
        <w:t>-</w:t>
      </w:r>
      <w:r w:rsidR="004F2189" w:rsidRPr="007F6832">
        <w:rPr>
          <w:rFonts w:ascii="Arial Narrow" w:hAnsi="Arial Narrow"/>
          <w:b/>
        </w:rPr>
        <w:t xml:space="preserve"> </w:t>
      </w:r>
      <w:r w:rsidR="004F2189" w:rsidRPr="007F6832">
        <w:rPr>
          <w:rFonts w:ascii="Arial Narrow" w:hAnsi="Arial Narrow"/>
        </w:rPr>
        <w:t>Dan Srednje škole, Dan otvorenih vrata s radionicama</w:t>
      </w:r>
      <w:r w:rsidR="00DC35ED">
        <w:rPr>
          <w:rFonts w:ascii="Arial Narrow" w:hAnsi="Arial Narrow"/>
        </w:rPr>
        <w:tab/>
      </w:r>
      <w:r w:rsidR="00DC35ED">
        <w:rPr>
          <w:rFonts w:ascii="Arial Narrow" w:hAnsi="Arial Narrow"/>
        </w:rPr>
        <w:tab/>
      </w:r>
      <w:r w:rsidR="00DC35ED">
        <w:rPr>
          <w:rFonts w:ascii="Arial Narrow" w:hAnsi="Arial Narrow"/>
        </w:rPr>
        <w:tab/>
        <w:t xml:space="preserve">     5.000,00 kn</w:t>
      </w:r>
    </w:p>
    <w:p w:rsidR="006E2A1A" w:rsidRPr="007F6832" w:rsidRDefault="004F2189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ab/>
        <w:t xml:space="preserve"> </w:t>
      </w:r>
      <w:r w:rsidR="00DC35ED">
        <w:rPr>
          <w:rFonts w:ascii="Arial Narrow" w:hAnsi="Arial Narrow"/>
        </w:rPr>
        <w:t>-</w:t>
      </w:r>
      <w:r w:rsidRPr="007F6832">
        <w:rPr>
          <w:rFonts w:ascii="Arial Narrow" w:hAnsi="Arial Narrow"/>
        </w:rPr>
        <w:t>izvannastavne aktivnosti, d</w:t>
      </w:r>
      <w:r w:rsidR="007F6832">
        <w:rPr>
          <w:rFonts w:ascii="Arial Narrow" w:hAnsi="Arial Narrow"/>
        </w:rPr>
        <w:t>ržavna i međunarodna natjecanja</w:t>
      </w:r>
      <w:r w:rsidR="00DC35ED">
        <w:rPr>
          <w:rFonts w:ascii="Arial Narrow" w:hAnsi="Arial Narrow"/>
        </w:rPr>
        <w:t>,                   35.000,00 kn</w:t>
      </w:r>
      <w:r w:rsidR="007F6832">
        <w:rPr>
          <w:rFonts w:ascii="Arial Narrow" w:hAnsi="Arial Narrow"/>
        </w:rPr>
        <w:t xml:space="preserve">  </w:t>
      </w:r>
      <w:r w:rsidR="006E2A1A" w:rsidRPr="007F6832">
        <w:rPr>
          <w:rFonts w:ascii="Arial Narrow" w:hAnsi="Arial Narrow"/>
        </w:rPr>
        <w:tab/>
        <w:t xml:space="preserve">        </w:t>
      </w:r>
      <w:r w:rsidR="007F6832">
        <w:rPr>
          <w:rFonts w:ascii="Arial Narrow" w:hAnsi="Arial Narrow"/>
        </w:rPr>
        <w:tab/>
      </w:r>
    </w:p>
    <w:p w:rsidR="006E2A1A" w:rsidRPr="007F6832" w:rsidRDefault="00DC35ED" w:rsidP="001D5A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</w:t>
      </w:r>
      <w:r w:rsidR="004F2189" w:rsidRPr="007F6832">
        <w:rPr>
          <w:rFonts w:ascii="Arial Narrow" w:hAnsi="Arial Narrow"/>
        </w:rPr>
        <w:t xml:space="preserve">radionice u sklopu novih tehnologija u području strojarstva </w:t>
      </w:r>
      <w:r w:rsidR="007F6832">
        <w:rPr>
          <w:rFonts w:ascii="Arial Narrow" w:hAnsi="Arial Narrow"/>
        </w:rPr>
        <w:t xml:space="preserve"> </w:t>
      </w:r>
      <w:r w:rsidR="006E2A1A" w:rsidRPr="007F6832">
        <w:rPr>
          <w:rFonts w:ascii="Arial Narrow" w:hAnsi="Arial Narrow"/>
        </w:rPr>
        <w:tab/>
        <w:t xml:space="preserve">           </w:t>
      </w:r>
      <w:r w:rsidR="007F6832">
        <w:rPr>
          <w:rFonts w:ascii="Arial Narrow" w:hAnsi="Arial Narrow"/>
        </w:rPr>
        <w:t xml:space="preserve">  </w:t>
      </w:r>
    </w:p>
    <w:p w:rsidR="008B0B55" w:rsidRDefault="008B0B55" w:rsidP="001D5A2E">
      <w:pPr>
        <w:jc w:val="both"/>
        <w:rPr>
          <w:rFonts w:ascii="Arial Narrow" w:hAnsi="Arial Narrow"/>
        </w:rPr>
      </w:pPr>
    </w:p>
    <w:p w:rsidR="008B0B55" w:rsidRPr="007F6832" w:rsidRDefault="008B0B55" w:rsidP="001D5A2E">
      <w:pPr>
        <w:jc w:val="both"/>
        <w:rPr>
          <w:rFonts w:ascii="Arial Narrow" w:hAnsi="Arial Narrow"/>
        </w:rPr>
      </w:pPr>
    </w:p>
    <w:p w:rsidR="001D5A2E" w:rsidRDefault="001D5A2E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  <w:b/>
          <w:bCs/>
          <w:color w:val="7030A0"/>
        </w:rPr>
        <w:t xml:space="preserve">B) JAVNE POTREBE IZ OBLASTI SPORTA      </w:t>
      </w:r>
      <w:r w:rsidR="007F6832">
        <w:rPr>
          <w:rFonts w:ascii="Arial Narrow" w:hAnsi="Arial Narrow"/>
          <w:b/>
          <w:bCs/>
          <w:color w:val="7030A0"/>
        </w:rPr>
        <w:t xml:space="preserve">                                 </w:t>
      </w:r>
      <w:r w:rsidRPr="007F6832">
        <w:rPr>
          <w:rFonts w:ascii="Arial Narrow" w:hAnsi="Arial Narrow"/>
          <w:b/>
          <w:bCs/>
          <w:color w:val="7030A0"/>
        </w:rPr>
        <w:t xml:space="preserve">           </w:t>
      </w:r>
      <w:r w:rsidR="00CA4505" w:rsidRPr="007F6832">
        <w:rPr>
          <w:rFonts w:ascii="Arial Narrow" w:hAnsi="Arial Narrow"/>
          <w:b/>
          <w:bCs/>
          <w:color w:val="7030A0"/>
        </w:rPr>
        <w:t xml:space="preserve"> </w:t>
      </w:r>
      <w:r w:rsidRPr="007F6832">
        <w:rPr>
          <w:rFonts w:ascii="Arial Narrow" w:hAnsi="Arial Narrow"/>
          <w:b/>
          <w:bCs/>
          <w:color w:val="7030A0"/>
        </w:rPr>
        <w:t xml:space="preserve"> </w:t>
      </w:r>
      <w:r w:rsidR="0046275D" w:rsidRPr="007F6832">
        <w:rPr>
          <w:rFonts w:ascii="Arial Narrow" w:hAnsi="Arial Narrow"/>
          <w:b/>
          <w:bCs/>
          <w:color w:val="7030A0"/>
        </w:rPr>
        <w:t xml:space="preserve"> </w:t>
      </w:r>
      <w:r w:rsidR="0046275D" w:rsidRPr="00F74775">
        <w:rPr>
          <w:rFonts w:ascii="Arial Narrow" w:hAnsi="Arial Narrow"/>
          <w:b/>
          <w:bCs/>
          <w:color w:val="7030A0"/>
          <w:u w:val="single"/>
        </w:rPr>
        <w:t>2.</w:t>
      </w:r>
      <w:r w:rsidR="007B6135" w:rsidRPr="00F74775">
        <w:rPr>
          <w:rFonts w:ascii="Arial Narrow" w:hAnsi="Arial Narrow"/>
          <w:b/>
          <w:bCs/>
          <w:color w:val="7030A0"/>
          <w:u w:val="single"/>
        </w:rPr>
        <w:t>902</w:t>
      </w:r>
      <w:r w:rsidR="00CA4505" w:rsidRPr="00F74775">
        <w:rPr>
          <w:rFonts w:ascii="Arial Narrow" w:hAnsi="Arial Narrow"/>
          <w:b/>
          <w:bCs/>
          <w:color w:val="7030A0"/>
          <w:u w:val="single"/>
        </w:rPr>
        <w:t>.000,00 kn</w:t>
      </w:r>
      <w:r w:rsidRPr="007F6832">
        <w:rPr>
          <w:rFonts w:ascii="Arial Narrow" w:hAnsi="Arial Narrow"/>
        </w:rPr>
        <w:t xml:space="preserve">      </w:t>
      </w:r>
    </w:p>
    <w:p w:rsidR="00A419CA" w:rsidRPr="007F6832" w:rsidRDefault="00A419CA" w:rsidP="001D5A2E">
      <w:pPr>
        <w:jc w:val="both"/>
        <w:rPr>
          <w:rFonts w:ascii="Arial Narrow" w:hAnsi="Arial Narrow"/>
          <w:b/>
          <w:bCs/>
          <w:color w:val="7030A0"/>
        </w:rPr>
      </w:pPr>
    </w:p>
    <w:p w:rsidR="001D5A2E" w:rsidRPr="007F6832" w:rsidRDefault="00CA4505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</w:t>
      </w:r>
      <w:r w:rsidR="001D5A2E" w:rsidRPr="007F6832">
        <w:rPr>
          <w:rFonts w:ascii="Arial Narrow" w:hAnsi="Arial Narrow"/>
        </w:rPr>
        <w:t>1</w:t>
      </w:r>
      <w:r w:rsidRPr="007F6832">
        <w:rPr>
          <w:rFonts w:ascii="Arial Narrow" w:hAnsi="Arial Narrow"/>
        </w:rPr>
        <w:t>.</w:t>
      </w:r>
      <w:r w:rsidR="001D5A2E" w:rsidRPr="007F6832">
        <w:rPr>
          <w:rFonts w:ascii="Arial Narrow" w:hAnsi="Arial Narrow"/>
        </w:rPr>
        <w:t xml:space="preserve">) PRIJENOS ZAJEDNICI SPORTSKIH UDRUGA ZA 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="007F6832" w:rsidRPr="00AB416F">
        <w:rPr>
          <w:rFonts w:ascii="Arial Narrow" w:hAnsi="Arial Narrow"/>
          <w:color w:val="00B0F0"/>
        </w:rPr>
        <w:t xml:space="preserve"> </w:t>
      </w:r>
      <w:r w:rsidRPr="00AB416F">
        <w:rPr>
          <w:rFonts w:ascii="Arial Narrow" w:hAnsi="Arial Narrow"/>
          <w:color w:val="00B0F0"/>
        </w:rPr>
        <w:t xml:space="preserve">         </w:t>
      </w:r>
      <w:r w:rsidR="008B0B55" w:rsidRPr="00AB416F">
        <w:rPr>
          <w:rFonts w:ascii="Arial Narrow" w:hAnsi="Arial Narrow"/>
          <w:color w:val="00B0F0"/>
        </w:rPr>
        <w:t xml:space="preserve">  </w:t>
      </w:r>
      <w:r w:rsidRPr="00AB416F">
        <w:rPr>
          <w:rFonts w:ascii="Arial Narrow" w:hAnsi="Arial Narrow"/>
          <w:color w:val="00B0F0"/>
        </w:rPr>
        <w:t xml:space="preserve"> </w:t>
      </w:r>
      <w:r w:rsidR="007B6135" w:rsidRPr="00F74775">
        <w:rPr>
          <w:rFonts w:ascii="Arial Narrow" w:hAnsi="Arial Narrow"/>
        </w:rPr>
        <w:t>800</w:t>
      </w:r>
      <w:r w:rsidRPr="00F74775">
        <w:rPr>
          <w:rFonts w:ascii="Arial Narrow" w:hAnsi="Arial Narrow"/>
        </w:rPr>
        <w:t>.000,00 kn</w:t>
      </w:r>
    </w:p>
    <w:p w:rsidR="0046275D" w:rsidRPr="007F6832" w:rsidRDefault="001D5A2E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</w:t>
      </w:r>
      <w:r w:rsidR="00CA4505" w:rsidRPr="007F6832">
        <w:rPr>
          <w:rFonts w:ascii="Arial Narrow" w:hAnsi="Arial Narrow"/>
        </w:rPr>
        <w:t xml:space="preserve">     </w:t>
      </w:r>
      <w:r w:rsidRPr="007F6832">
        <w:rPr>
          <w:rFonts w:ascii="Arial Narrow" w:hAnsi="Arial Narrow"/>
        </w:rPr>
        <w:t xml:space="preserve">DONACIJE SPORTSKIM DRUŠTVIMA </w:t>
      </w:r>
    </w:p>
    <w:p w:rsidR="0046275D" w:rsidRPr="007F6832" w:rsidRDefault="0046275D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2.) ENERGENTI  I  KOMUNALNE  USLUGE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="007F6832">
        <w:rPr>
          <w:rFonts w:ascii="Arial Narrow" w:hAnsi="Arial Narrow"/>
        </w:rPr>
        <w:t xml:space="preserve"> </w:t>
      </w:r>
      <w:r w:rsidRPr="007F6832">
        <w:rPr>
          <w:rFonts w:ascii="Arial Narrow" w:hAnsi="Arial Narrow"/>
        </w:rPr>
        <w:tab/>
      </w:r>
      <w:r w:rsidR="007F6832">
        <w:rPr>
          <w:rFonts w:ascii="Arial Narrow" w:hAnsi="Arial Narrow"/>
        </w:rPr>
        <w:t xml:space="preserve">  </w:t>
      </w:r>
      <w:r w:rsidR="00F017C1" w:rsidRPr="007F6832">
        <w:rPr>
          <w:rFonts w:ascii="Arial Narrow" w:hAnsi="Arial Narrow"/>
        </w:rPr>
        <w:t>7</w:t>
      </w:r>
      <w:r w:rsidR="00C86C11">
        <w:rPr>
          <w:rFonts w:ascii="Arial Narrow" w:hAnsi="Arial Narrow"/>
        </w:rPr>
        <w:t>7</w:t>
      </w:r>
      <w:r w:rsidRPr="007F6832">
        <w:rPr>
          <w:rFonts w:ascii="Arial Narrow" w:hAnsi="Arial Narrow"/>
        </w:rPr>
        <w:t>.000,00 kn</w:t>
      </w:r>
    </w:p>
    <w:p w:rsidR="00F017C1" w:rsidRPr="007F6832" w:rsidRDefault="00F017C1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3.) PROJEKT „KRETANJE  JE ŽIVOT“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="007F6832">
        <w:rPr>
          <w:rFonts w:ascii="Arial Narrow" w:hAnsi="Arial Narrow"/>
        </w:rPr>
        <w:t xml:space="preserve">  </w:t>
      </w:r>
      <w:r w:rsidR="00666C32">
        <w:rPr>
          <w:rFonts w:ascii="Arial Narrow" w:hAnsi="Arial Narrow"/>
        </w:rPr>
        <w:t>2</w:t>
      </w:r>
      <w:r w:rsidR="00C86C11">
        <w:rPr>
          <w:rFonts w:ascii="Arial Narrow" w:hAnsi="Arial Narrow"/>
        </w:rPr>
        <w:t>5</w:t>
      </w:r>
      <w:r w:rsidRPr="007F6832">
        <w:rPr>
          <w:rFonts w:ascii="Arial Narrow" w:hAnsi="Arial Narrow"/>
        </w:rPr>
        <w:t>.000,00 kn</w:t>
      </w:r>
    </w:p>
    <w:p w:rsidR="00234252" w:rsidRDefault="00234252" w:rsidP="001D5A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B6135">
        <w:rPr>
          <w:rFonts w:ascii="Arial Narrow" w:hAnsi="Arial Narrow"/>
        </w:rPr>
        <w:t>4</w:t>
      </w:r>
      <w:r>
        <w:rPr>
          <w:rFonts w:ascii="Arial Narrow" w:hAnsi="Arial Narrow"/>
        </w:rPr>
        <w:t>.) MEDIJSKO PRAĆENJE SPORTA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30.000,00 kn</w:t>
      </w:r>
    </w:p>
    <w:p w:rsidR="0046275D" w:rsidRDefault="0046275D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</w:t>
      </w:r>
      <w:r w:rsidR="007B6135">
        <w:rPr>
          <w:rFonts w:ascii="Arial Narrow" w:hAnsi="Arial Narrow"/>
        </w:rPr>
        <w:t>5</w:t>
      </w:r>
      <w:r w:rsidRPr="007F6832">
        <w:rPr>
          <w:rFonts w:ascii="Arial Narrow" w:hAnsi="Arial Narrow"/>
        </w:rPr>
        <w:t>.) KREDIT ZA IZGRAD</w:t>
      </w:r>
      <w:r w:rsidR="007F6832">
        <w:rPr>
          <w:rFonts w:ascii="Arial Narrow" w:hAnsi="Arial Narrow"/>
        </w:rPr>
        <w:t>NJU GRADSKE SPORTSKE DVORANE</w:t>
      </w:r>
      <w:r w:rsidR="007F6832">
        <w:rPr>
          <w:rFonts w:ascii="Arial Narrow" w:hAnsi="Arial Narrow"/>
        </w:rPr>
        <w:tab/>
        <w:t xml:space="preserve">    </w:t>
      </w:r>
      <w:r w:rsidRPr="007F6832">
        <w:rPr>
          <w:rFonts w:ascii="Arial Narrow" w:hAnsi="Arial Narrow"/>
        </w:rPr>
        <w:t xml:space="preserve">     </w:t>
      </w:r>
      <w:r w:rsidR="008B0B55">
        <w:rPr>
          <w:rFonts w:ascii="Arial Narrow" w:hAnsi="Arial Narrow"/>
        </w:rPr>
        <w:t xml:space="preserve"> </w:t>
      </w:r>
      <w:r w:rsidRPr="007F6832">
        <w:rPr>
          <w:rFonts w:ascii="Arial Narrow" w:hAnsi="Arial Narrow"/>
        </w:rPr>
        <w:t>1.</w:t>
      </w:r>
      <w:r w:rsidR="004C0341">
        <w:rPr>
          <w:rFonts w:ascii="Arial Narrow" w:hAnsi="Arial Narrow"/>
        </w:rPr>
        <w:t>47</w:t>
      </w:r>
      <w:r w:rsidR="00A863A4" w:rsidRPr="007F6832">
        <w:rPr>
          <w:rFonts w:ascii="Arial Narrow" w:hAnsi="Arial Narrow"/>
        </w:rPr>
        <w:t>0</w:t>
      </w:r>
      <w:r w:rsidRPr="007F6832">
        <w:rPr>
          <w:rFonts w:ascii="Arial Narrow" w:hAnsi="Arial Narrow"/>
        </w:rPr>
        <w:t>.000,00 kn</w:t>
      </w:r>
      <w:r w:rsidR="001D5A2E" w:rsidRPr="007F6832">
        <w:rPr>
          <w:rFonts w:ascii="Arial Narrow" w:hAnsi="Arial Narrow"/>
        </w:rPr>
        <w:t xml:space="preserve">   </w:t>
      </w:r>
    </w:p>
    <w:p w:rsidR="007B6135" w:rsidRPr="00F74775" w:rsidRDefault="007B6135" w:rsidP="001D5A2E">
      <w:pPr>
        <w:jc w:val="both"/>
        <w:rPr>
          <w:rFonts w:ascii="Arial Narrow" w:hAnsi="Arial Narrow"/>
        </w:rPr>
      </w:pPr>
      <w:r w:rsidRPr="00F74775">
        <w:rPr>
          <w:rFonts w:ascii="Arial Narrow" w:hAnsi="Arial Narrow"/>
        </w:rPr>
        <w:t xml:space="preserve">    6.) UREĐENJE ATLETSKE STAZE</w:t>
      </w:r>
      <w:r w:rsidRPr="00F74775">
        <w:rPr>
          <w:rFonts w:ascii="Arial Narrow" w:hAnsi="Arial Narrow"/>
        </w:rPr>
        <w:tab/>
      </w:r>
      <w:r w:rsidRPr="00F74775">
        <w:rPr>
          <w:rFonts w:ascii="Arial Narrow" w:hAnsi="Arial Narrow"/>
        </w:rPr>
        <w:tab/>
      </w:r>
      <w:r w:rsidRPr="00F74775">
        <w:rPr>
          <w:rFonts w:ascii="Arial Narrow" w:hAnsi="Arial Narrow"/>
        </w:rPr>
        <w:tab/>
      </w:r>
      <w:r w:rsidRPr="00F74775">
        <w:rPr>
          <w:rFonts w:ascii="Arial Narrow" w:hAnsi="Arial Narrow"/>
        </w:rPr>
        <w:tab/>
      </w:r>
      <w:r w:rsidRPr="00F74775">
        <w:rPr>
          <w:rFonts w:ascii="Arial Narrow" w:hAnsi="Arial Narrow"/>
        </w:rPr>
        <w:tab/>
        <w:t xml:space="preserve">             500.000,00 kn</w:t>
      </w:r>
    </w:p>
    <w:p w:rsidR="001D5A2E" w:rsidRDefault="001D5A2E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    </w:t>
      </w:r>
      <w:r w:rsidR="002D0B27" w:rsidRPr="007F6832">
        <w:rPr>
          <w:rFonts w:ascii="Arial Narrow" w:hAnsi="Arial Narrow"/>
        </w:rPr>
        <w:t xml:space="preserve">          </w:t>
      </w:r>
      <w:r w:rsidRPr="007F6832">
        <w:rPr>
          <w:rFonts w:ascii="Arial Narrow" w:hAnsi="Arial Narrow"/>
        </w:rPr>
        <w:t xml:space="preserve">  </w:t>
      </w:r>
      <w:r w:rsidRPr="007F6832">
        <w:rPr>
          <w:rFonts w:ascii="Arial Narrow" w:hAnsi="Arial Narrow"/>
        </w:rPr>
        <w:tab/>
        <w:t xml:space="preserve">          </w:t>
      </w:r>
    </w:p>
    <w:p w:rsidR="001D5A2E" w:rsidRPr="007F6832" w:rsidRDefault="001D5A2E" w:rsidP="001D5A2E">
      <w:pPr>
        <w:jc w:val="both"/>
        <w:outlineLvl w:val="0"/>
        <w:rPr>
          <w:rFonts w:ascii="Arial Narrow" w:hAnsi="Arial Narrow"/>
          <w:b/>
          <w:bCs/>
          <w:color w:val="7030A0"/>
        </w:rPr>
      </w:pPr>
      <w:r w:rsidRPr="007F6832">
        <w:rPr>
          <w:rFonts w:ascii="Arial Narrow" w:hAnsi="Arial Narrow"/>
          <w:b/>
          <w:bCs/>
          <w:color w:val="7030A0"/>
        </w:rPr>
        <w:t xml:space="preserve">C) JAVNE POTREBE IZ OBLASTI ZAŠTITE SPOMENIKA </w:t>
      </w:r>
      <w:r w:rsidR="00071EED">
        <w:rPr>
          <w:rFonts w:ascii="Arial Narrow" w:hAnsi="Arial Narrow"/>
          <w:b/>
          <w:bCs/>
          <w:color w:val="7030A0"/>
        </w:rPr>
        <w:t xml:space="preserve">                             </w:t>
      </w:r>
      <w:r w:rsidR="00334840">
        <w:rPr>
          <w:rFonts w:ascii="Arial Narrow" w:hAnsi="Arial Narrow"/>
          <w:b/>
          <w:bCs/>
          <w:color w:val="7030A0"/>
        </w:rPr>
        <w:t xml:space="preserve"> </w:t>
      </w:r>
      <w:r w:rsidR="00334840" w:rsidRPr="00BF33C2">
        <w:rPr>
          <w:rFonts w:ascii="Arial Narrow" w:hAnsi="Arial Narrow"/>
          <w:b/>
          <w:bCs/>
          <w:color w:val="7030A0"/>
          <w:u w:val="single"/>
        </w:rPr>
        <w:t>13.</w:t>
      </w:r>
      <w:r w:rsidR="00010358" w:rsidRPr="00BF33C2">
        <w:rPr>
          <w:rFonts w:ascii="Arial Narrow" w:hAnsi="Arial Narrow"/>
          <w:b/>
          <w:bCs/>
          <w:color w:val="7030A0"/>
          <w:u w:val="single"/>
        </w:rPr>
        <w:t>110</w:t>
      </w:r>
      <w:r w:rsidR="00334840" w:rsidRPr="00BF33C2">
        <w:rPr>
          <w:rFonts w:ascii="Arial Narrow" w:hAnsi="Arial Narrow"/>
          <w:b/>
          <w:bCs/>
          <w:color w:val="7030A0"/>
          <w:u w:val="single"/>
        </w:rPr>
        <w:t>.</w:t>
      </w:r>
      <w:r w:rsidR="00010358" w:rsidRPr="00BF33C2">
        <w:rPr>
          <w:rFonts w:ascii="Arial Narrow" w:hAnsi="Arial Narrow"/>
          <w:b/>
          <w:bCs/>
          <w:color w:val="7030A0"/>
          <w:u w:val="single"/>
        </w:rPr>
        <w:t>8</w:t>
      </w:r>
      <w:r w:rsidR="00334840" w:rsidRPr="00BF33C2">
        <w:rPr>
          <w:rFonts w:ascii="Arial Narrow" w:hAnsi="Arial Narrow"/>
          <w:b/>
          <w:bCs/>
          <w:color w:val="7030A0"/>
          <w:u w:val="single"/>
        </w:rPr>
        <w:t>00,00_</w:t>
      </w:r>
      <w:r w:rsidR="00071EED" w:rsidRPr="00BF33C2">
        <w:rPr>
          <w:rFonts w:ascii="Arial Narrow" w:hAnsi="Arial Narrow"/>
          <w:b/>
          <w:bCs/>
          <w:color w:val="7030A0"/>
          <w:u w:val="single"/>
        </w:rPr>
        <w:t>kn</w:t>
      </w:r>
    </w:p>
    <w:p w:rsidR="001D5A2E" w:rsidRPr="007F6832" w:rsidRDefault="001D5A2E" w:rsidP="001D5A2E">
      <w:pPr>
        <w:jc w:val="both"/>
        <w:outlineLvl w:val="0"/>
        <w:rPr>
          <w:rFonts w:ascii="Arial Narrow" w:hAnsi="Arial Narrow"/>
          <w:b/>
          <w:bCs/>
          <w:color w:val="7030A0"/>
          <w:u w:val="single"/>
        </w:rPr>
      </w:pPr>
      <w:r w:rsidRPr="007F6832">
        <w:rPr>
          <w:rFonts w:ascii="Arial Narrow" w:hAnsi="Arial Narrow"/>
          <w:b/>
          <w:bCs/>
          <w:color w:val="7030A0"/>
        </w:rPr>
        <w:t xml:space="preserve">     KULTURE I ARHEOLOŠKIH NALAZA               </w:t>
      </w:r>
      <w:r w:rsidRPr="007F6832">
        <w:rPr>
          <w:rFonts w:ascii="Arial Narrow" w:hAnsi="Arial Narrow"/>
          <w:b/>
          <w:bCs/>
          <w:color w:val="7030A0"/>
        </w:rPr>
        <w:tab/>
      </w:r>
      <w:r w:rsidRPr="007F6832">
        <w:rPr>
          <w:rFonts w:ascii="Arial Narrow" w:hAnsi="Arial Narrow"/>
          <w:b/>
          <w:bCs/>
          <w:color w:val="7030A0"/>
        </w:rPr>
        <w:tab/>
        <w:t xml:space="preserve">                       </w:t>
      </w:r>
    </w:p>
    <w:p w:rsidR="00CA4505" w:rsidRPr="007F6832" w:rsidRDefault="00CA4505" w:rsidP="001D5A2E">
      <w:pPr>
        <w:jc w:val="both"/>
        <w:outlineLvl w:val="0"/>
        <w:rPr>
          <w:rFonts w:ascii="Arial Narrow" w:hAnsi="Arial Narrow"/>
          <w:b/>
          <w:bCs/>
          <w:color w:val="7030A0"/>
          <w:u w:val="single"/>
        </w:rPr>
      </w:pPr>
      <w:r w:rsidRPr="007F6832">
        <w:rPr>
          <w:rFonts w:ascii="Arial Narrow" w:hAnsi="Arial Narrow"/>
          <w:b/>
          <w:bCs/>
          <w:color w:val="7030A0"/>
          <w:u w:val="single"/>
        </w:rPr>
        <w:t xml:space="preserve">    </w:t>
      </w:r>
    </w:p>
    <w:p w:rsidR="005D0241" w:rsidRPr="007F6832" w:rsidRDefault="005D0241" w:rsidP="007F1F9D">
      <w:pPr>
        <w:numPr>
          <w:ilvl w:val="0"/>
          <w:numId w:val="2"/>
        </w:numPr>
        <w:jc w:val="both"/>
        <w:outlineLvl w:val="0"/>
        <w:rPr>
          <w:rFonts w:ascii="Arial Narrow" w:hAnsi="Arial Narrow"/>
          <w:bCs/>
          <w:color w:val="7030A0"/>
        </w:rPr>
      </w:pPr>
      <w:r w:rsidRPr="007F6832">
        <w:rPr>
          <w:rFonts w:ascii="Arial Narrow" w:hAnsi="Arial Narrow"/>
          <w:bCs/>
        </w:rPr>
        <w:t>Projekt „Unapređenje kontinentalnog turizma turističkom</w:t>
      </w:r>
      <w:r w:rsidR="00071EED">
        <w:rPr>
          <w:rFonts w:ascii="Arial Narrow" w:hAnsi="Arial Narrow"/>
          <w:bCs/>
        </w:rPr>
        <w:t xml:space="preserve">                         </w:t>
      </w:r>
      <w:r w:rsidR="00334840" w:rsidRPr="00BF33C2">
        <w:rPr>
          <w:rFonts w:ascii="Arial Narrow" w:hAnsi="Arial Narrow"/>
          <w:bCs/>
        </w:rPr>
        <w:t>13.0</w:t>
      </w:r>
      <w:r w:rsidR="00010358" w:rsidRPr="00BF33C2">
        <w:rPr>
          <w:rFonts w:ascii="Arial Narrow" w:hAnsi="Arial Narrow"/>
          <w:bCs/>
        </w:rPr>
        <w:t>6</w:t>
      </w:r>
      <w:r w:rsidR="00334840" w:rsidRPr="00BF33C2">
        <w:rPr>
          <w:rFonts w:ascii="Arial Narrow" w:hAnsi="Arial Narrow"/>
          <w:bCs/>
        </w:rPr>
        <w:t>0.</w:t>
      </w:r>
      <w:r w:rsidR="00010358" w:rsidRPr="00BF33C2">
        <w:rPr>
          <w:rFonts w:ascii="Arial Narrow" w:hAnsi="Arial Narrow"/>
          <w:bCs/>
        </w:rPr>
        <w:t>8</w:t>
      </w:r>
      <w:r w:rsidR="00334840" w:rsidRPr="00BF33C2">
        <w:rPr>
          <w:rFonts w:ascii="Arial Narrow" w:hAnsi="Arial Narrow"/>
          <w:bCs/>
        </w:rPr>
        <w:t>00,00</w:t>
      </w:r>
      <w:r w:rsidR="00071EED" w:rsidRPr="00BF33C2">
        <w:rPr>
          <w:rFonts w:ascii="Arial Narrow" w:hAnsi="Arial Narrow"/>
          <w:bCs/>
        </w:rPr>
        <w:t xml:space="preserve"> kn</w:t>
      </w:r>
    </w:p>
    <w:p w:rsidR="00CA4505" w:rsidRPr="007F6832" w:rsidRDefault="005D0241" w:rsidP="005D0241">
      <w:pPr>
        <w:ind w:left="600"/>
        <w:jc w:val="both"/>
        <w:outlineLvl w:val="0"/>
        <w:rPr>
          <w:rFonts w:ascii="Arial Narrow" w:hAnsi="Arial Narrow"/>
          <w:bCs/>
          <w:color w:val="7030A0"/>
        </w:rPr>
      </w:pPr>
      <w:r w:rsidRPr="007F6832">
        <w:rPr>
          <w:rFonts w:ascii="Arial Narrow" w:hAnsi="Arial Narrow"/>
          <w:bCs/>
        </w:rPr>
        <w:t>valorizacijom povijesno-kulturne baštine Grada Ludbrega“</w:t>
      </w:r>
      <w:r w:rsidRPr="007F6832">
        <w:rPr>
          <w:rFonts w:ascii="Arial Narrow" w:hAnsi="Arial Narrow"/>
          <w:bCs/>
        </w:rPr>
        <w:tab/>
      </w:r>
      <w:r w:rsidRPr="007F6832">
        <w:rPr>
          <w:rFonts w:ascii="Arial Narrow" w:hAnsi="Arial Narrow"/>
          <w:bCs/>
        </w:rPr>
        <w:tab/>
        <w:t xml:space="preserve">      </w:t>
      </w:r>
      <w:r w:rsidR="007F6832">
        <w:rPr>
          <w:rFonts w:ascii="Arial Narrow" w:hAnsi="Arial Narrow"/>
          <w:bCs/>
        </w:rPr>
        <w:t xml:space="preserve">   </w:t>
      </w:r>
      <w:r w:rsidRPr="007F6832">
        <w:rPr>
          <w:rFonts w:ascii="Arial Narrow" w:hAnsi="Arial Narrow"/>
          <w:bCs/>
        </w:rPr>
        <w:t xml:space="preserve">  </w:t>
      </w:r>
    </w:p>
    <w:p w:rsidR="001D5A2E" w:rsidRPr="007F6832" w:rsidRDefault="005D0241" w:rsidP="007F1F9D">
      <w:pPr>
        <w:numPr>
          <w:ilvl w:val="0"/>
          <w:numId w:val="2"/>
        </w:numPr>
        <w:jc w:val="both"/>
        <w:outlineLvl w:val="0"/>
        <w:rPr>
          <w:rFonts w:ascii="Arial Narrow" w:hAnsi="Arial Narrow"/>
        </w:rPr>
      </w:pPr>
      <w:r w:rsidRPr="007F6832">
        <w:rPr>
          <w:rFonts w:ascii="Arial Narrow" w:hAnsi="Arial Narrow"/>
          <w:bCs/>
        </w:rPr>
        <w:t>Projekti iz oblasti zaštite spomenika kulture</w:t>
      </w:r>
      <w:r w:rsidR="00D01BED" w:rsidRPr="007F6832">
        <w:rPr>
          <w:rFonts w:ascii="Arial Narrow" w:hAnsi="Arial Narrow"/>
          <w:bCs/>
        </w:rPr>
        <w:tab/>
      </w:r>
      <w:r w:rsidR="00D01BED" w:rsidRPr="007F6832">
        <w:rPr>
          <w:rFonts w:ascii="Arial Narrow" w:hAnsi="Arial Narrow"/>
          <w:bCs/>
        </w:rPr>
        <w:tab/>
      </w:r>
      <w:r w:rsidR="00D01BED" w:rsidRPr="007F6832">
        <w:rPr>
          <w:rFonts w:ascii="Arial Narrow" w:hAnsi="Arial Narrow"/>
          <w:bCs/>
        </w:rPr>
        <w:tab/>
      </w:r>
      <w:r w:rsidR="007F6832">
        <w:rPr>
          <w:rFonts w:ascii="Arial Narrow" w:hAnsi="Arial Narrow"/>
          <w:bCs/>
        </w:rPr>
        <w:t xml:space="preserve">         </w:t>
      </w:r>
      <w:r w:rsidR="008B0B55">
        <w:rPr>
          <w:rFonts w:ascii="Arial Narrow" w:hAnsi="Arial Narrow"/>
          <w:bCs/>
        </w:rPr>
        <w:t xml:space="preserve"> </w:t>
      </w:r>
      <w:r w:rsidR="00D01BED" w:rsidRPr="007F6832">
        <w:rPr>
          <w:rFonts w:ascii="Arial Narrow" w:hAnsi="Arial Narrow"/>
          <w:bCs/>
        </w:rPr>
        <w:tab/>
      </w:r>
      <w:r w:rsidR="007F6832">
        <w:rPr>
          <w:rFonts w:ascii="Arial Narrow" w:hAnsi="Arial Narrow"/>
          <w:bCs/>
        </w:rPr>
        <w:t xml:space="preserve">   </w:t>
      </w:r>
      <w:r w:rsidR="008B0B55">
        <w:rPr>
          <w:rFonts w:ascii="Arial Narrow" w:hAnsi="Arial Narrow"/>
          <w:bCs/>
        </w:rPr>
        <w:t xml:space="preserve"> </w:t>
      </w:r>
      <w:r w:rsidR="00D01BED" w:rsidRPr="007F6832">
        <w:rPr>
          <w:rFonts w:ascii="Arial Narrow" w:hAnsi="Arial Narrow"/>
          <w:bCs/>
        </w:rPr>
        <w:t>50.000,00 kn</w:t>
      </w:r>
    </w:p>
    <w:p w:rsidR="00D01BED" w:rsidRDefault="00D01BED" w:rsidP="00D01BED">
      <w:pPr>
        <w:ind w:left="600"/>
        <w:jc w:val="both"/>
        <w:outlineLvl w:val="0"/>
        <w:rPr>
          <w:rFonts w:ascii="Arial Narrow" w:hAnsi="Arial Narrow"/>
        </w:rPr>
      </w:pPr>
    </w:p>
    <w:p w:rsidR="008B0B55" w:rsidRDefault="008B0B55" w:rsidP="00D01BED">
      <w:pPr>
        <w:ind w:left="600"/>
        <w:jc w:val="both"/>
        <w:outlineLvl w:val="0"/>
        <w:rPr>
          <w:rFonts w:ascii="Arial Narrow" w:hAnsi="Arial Narrow"/>
        </w:rPr>
      </w:pPr>
    </w:p>
    <w:p w:rsidR="008B0B55" w:rsidRDefault="008B0B55" w:rsidP="00D01BED">
      <w:pPr>
        <w:ind w:left="600"/>
        <w:jc w:val="both"/>
        <w:outlineLvl w:val="0"/>
        <w:rPr>
          <w:rFonts w:ascii="Arial Narrow" w:hAnsi="Arial Narrow"/>
        </w:rPr>
      </w:pPr>
    </w:p>
    <w:p w:rsidR="008B0B55" w:rsidRDefault="008B0B55" w:rsidP="00D01BED">
      <w:pPr>
        <w:ind w:left="600"/>
        <w:jc w:val="both"/>
        <w:outlineLvl w:val="0"/>
        <w:rPr>
          <w:rFonts w:ascii="Arial Narrow" w:hAnsi="Arial Narrow"/>
        </w:rPr>
      </w:pPr>
    </w:p>
    <w:p w:rsidR="001D5A2E" w:rsidRPr="007F6832" w:rsidRDefault="001D5A2E" w:rsidP="001D5A2E">
      <w:pPr>
        <w:jc w:val="both"/>
        <w:rPr>
          <w:rFonts w:ascii="Arial Narrow" w:hAnsi="Arial Narrow"/>
          <w:b/>
          <w:bCs/>
          <w:color w:val="7030A0"/>
        </w:rPr>
      </w:pPr>
      <w:r w:rsidRPr="007F6832">
        <w:rPr>
          <w:rFonts w:ascii="Arial Narrow" w:hAnsi="Arial Narrow"/>
          <w:b/>
          <w:bCs/>
          <w:color w:val="7030A0"/>
        </w:rPr>
        <w:t xml:space="preserve">D) JAVNE </w:t>
      </w:r>
      <w:r w:rsidR="00683649" w:rsidRPr="007F6832">
        <w:rPr>
          <w:rFonts w:ascii="Arial Narrow" w:hAnsi="Arial Narrow"/>
          <w:b/>
          <w:bCs/>
          <w:color w:val="7030A0"/>
        </w:rPr>
        <w:t xml:space="preserve"> </w:t>
      </w:r>
      <w:r w:rsidRPr="007F6832">
        <w:rPr>
          <w:rFonts w:ascii="Arial Narrow" w:hAnsi="Arial Narrow"/>
          <w:b/>
          <w:bCs/>
          <w:color w:val="7030A0"/>
        </w:rPr>
        <w:t xml:space="preserve">POTREBE IZ OBLASTI KULTURE      </w:t>
      </w:r>
      <w:r w:rsidR="007F6832">
        <w:rPr>
          <w:rFonts w:ascii="Arial Narrow" w:hAnsi="Arial Narrow"/>
          <w:b/>
          <w:bCs/>
          <w:color w:val="7030A0"/>
        </w:rPr>
        <w:t xml:space="preserve">  </w:t>
      </w:r>
      <w:r w:rsidRPr="007F6832">
        <w:rPr>
          <w:rFonts w:ascii="Arial Narrow" w:hAnsi="Arial Narrow"/>
          <w:b/>
          <w:bCs/>
          <w:color w:val="7030A0"/>
        </w:rPr>
        <w:t xml:space="preserve">   </w:t>
      </w:r>
      <w:r w:rsidR="008B0B55">
        <w:rPr>
          <w:rFonts w:ascii="Arial Narrow" w:hAnsi="Arial Narrow"/>
          <w:b/>
          <w:bCs/>
          <w:color w:val="7030A0"/>
        </w:rPr>
        <w:t xml:space="preserve">  </w:t>
      </w:r>
      <w:r w:rsidR="003E0789">
        <w:rPr>
          <w:rFonts w:ascii="Arial Narrow" w:hAnsi="Arial Narrow"/>
          <w:b/>
          <w:bCs/>
          <w:color w:val="7030A0"/>
        </w:rPr>
        <w:t xml:space="preserve">                                   </w:t>
      </w:r>
      <w:r w:rsidRPr="007F6832">
        <w:rPr>
          <w:rFonts w:ascii="Arial Narrow" w:hAnsi="Arial Narrow"/>
          <w:b/>
          <w:bCs/>
          <w:color w:val="7030A0"/>
        </w:rPr>
        <w:t xml:space="preserve">   </w:t>
      </w:r>
      <w:r w:rsidR="002764D3">
        <w:rPr>
          <w:rFonts w:ascii="Arial Narrow" w:hAnsi="Arial Narrow"/>
          <w:b/>
          <w:bCs/>
          <w:color w:val="7030A0"/>
        </w:rPr>
        <w:t xml:space="preserve"> </w:t>
      </w:r>
      <w:r w:rsidR="002764D3" w:rsidRPr="00BF33C2">
        <w:rPr>
          <w:rFonts w:ascii="Arial Narrow" w:hAnsi="Arial Narrow"/>
          <w:b/>
          <w:bCs/>
          <w:color w:val="7030A0"/>
          <w:u w:val="single"/>
        </w:rPr>
        <w:t>5.7</w:t>
      </w:r>
      <w:r w:rsidR="00010358" w:rsidRPr="00BF33C2">
        <w:rPr>
          <w:rFonts w:ascii="Arial Narrow" w:hAnsi="Arial Narrow"/>
          <w:b/>
          <w:bCs/>
          <w:color w:val="7030A0"/>
          <w:u w:val="single"/>
        </w:rPr>
        <w:t>7</w:t>
      </w:r>
      <w:r w:rsidR="002764D3" w:rsidRPr="00BF33C2">
        <w:rPr>
          <w:rFonts w:ascii="Arial Narrow" w:hAnsi="Arial Narrow"/>
          <w:b/>
          <w:bCs/>
          <w:color w:val="7030A0"/>
          <w:u w:val="single"/>
        </w:rPr>
        <w:t xml:space="preserve">6.147,00 </w:t>
      </w:r>
      <w:r w:rsidR="00AB2331" w:rsidRPr="00BF33C2">
        <w:rPr>
          <w:rFonts w:ascii="Arial Narrow" w:hAnsi="Arial Narrow"/>
          <w:b/>
          <w:bCs/>
          <w:color w:val="7030A0"/>
          <w:u w:val="single"/>
        </w:rPr>
        <w:t xml:space="preserve"> </w:t>
      </w:r>
      <w:r w:rsidR="00D50AA3" w:rsidRPr="00BF33C2">
        <w:rPr>
          <w:rFonts w:ascii="Arial Narrow" w:hAnsi="Arial Narrow"/>
          <w:b/>
          <w:bCs/>
          <w:color w:val="7030A0"/>
          <w:u w:val="single"/>
        </w:rPr>
        <w:t>kn</w:t>
      </w:r>
      <w:r w:rsidRPr="007F6832">
        <w:rPr>
          <w:rFonts w:ascii="Arial Narrow" w:hAnsi="Arial Narrow"/>
          <w:b/>
          <w:bCs/>
          <w:color w:val="7030A0"/>
        </w:rPr>
        <w:t xml:space="preserve"> </w:t>
      </w:r>
    </w:p>
    <w:p w:rsidR="001D5A2E" w:rsidRPr="006375BD" w:rsidRDefault="001D5A2E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  <w:r w:rsidRPr="007F6832">
        <w:rPr>
          <w:rFonts w:ascii="Arial Narrow" w:hAnsi="Arial Narrow"/>
          <w:b/>
          <w:bCs/>
        </w:rPr>
        <w:t xml:space="preserve">                            </w:t>
      </w:r>
    </w:p>
    <w:p w:rsidR="001D5A2E" w:rsidRPr="007F6832" w:rsidRDefault="001D5A2E" w:rsidP="001D5A2E">
      <w:pPr>
        <w:ind w:firstLine="708"/>
        <w:jc w:val="both"/>
        <w:rPr>
          <w:rFonts w:ascii="Arial Narrow" w:hAnsi="Arial Narrow"/>
          <w:b/>
          <w:bCs/>
          <w:color w:val="00B050"/>
        </w:rPr>
      </w:pPr>
      <w:r w:rsidRPr="007F6832">
        <w:rPr>
          <w:rFonts w:ascii="Arial Narrow" w:hAnsi="Arial Narrow"/>
          <w:b/>
          <w:color w:val="00B050"/>
        </w:rPr>
        <w:t>1)</w:t>
      </w:r>
      <w:r w:rsidRPr="007F6832">
        <w:rPr>
          <w:rFonts w:ascii="Arial Narrow" w:hAnsi="Arial Narrow"/>
          <w:color w:val="00B050"/>
        </w:rPr>
        <w:tab/>
      </w:r>
      <w:r w:rsidRPr="007F6832">
        <w:rPr>
          <w:rFonts w:ascii="Arial Narrow" w:hAnsi="Arial Narrow"/>
          <w:b/>
          <w:color w:val="00B050"/>
        </w:rPr>
        <w:t xml:space="preserve">PRIJENOS SREDSTAVA </w:t>
      </w:r>
      <w:r w:rsidR="001667C8" w:rsidRPr="007F6832">
        <w:rPr>
          <w:rFonts w:ascii="Arial Narrow" w:hAnsi="Arial Narrow"/>
          <w:b/>
          <w:color w:val="00B050"/>
        </w:rPr>
        <w:t>CENTRU ZA KULTURU I</w:t>
      </w:r>
      <w:r w:rsidRPr="007F6832">
        <w:rPr>
          <w:rFonts w:ascii="Arial Narrow" w:hAnsi="Arial Narrow"/>
          <w:b/>
          <w:color w:val="00B050"/>
        </w:rPr>
        <w:t xml:space="preserve"> </w:t>
      </w:r>
      <w:r w:rsidRPr="007F6832">
        <w:rPr>
          <w:rFonts w:ascii="Arial Narrow" w:hAnsi="Arial Narrow"/>
          <w:b/>
          <w:color w:val="00B050"/>
        </w:rPr>
        <w:tab/>
        <w:t xml:space="preserve"> </w:t>
      </w:r>
      <w:r w:rsidR="00D62F5E">
        <w:rPr>
          <w:rFonts w:ascii="Arial Narrow" w:hAnsi="Arial Narrow"/>
          <w:b/>
          <w:color w:val="00B050"/>
        </w:rPr>
        <w:t xml:space="preserve">        </w:t>
      </w:r>
      <w:r w:rsidR="008B0B55">
        <w:rPr>
          <w:rFonts w:ascii="Arial Narrow" w:hAnsi="Arial Narrow"/>
          <w:b/>
          <w:color w:val="00B050"/>
        </w:rPr>
        <w:t xml:space="preserve"> </w:t>
      </w:r>
      <w:r w:rsidR="00D62F5E">
        <w:rPr>
          <w:rFonts w:ascii="Arial Narrow" w:hAnsi="Arial Narrow"/>
          <w:b/>
          <w:color w:val="00B050"/>
        </w:rPr>
        <w:t xml:space="preserve">  </w:t>
      </w:r>
      <w:r w:rsidR="003E0789" w:rsidRPr="00A4273C">
        <w:rPr>
          <w:rFonts w:ascii="Arial Narrow" w:hAnsi="Arial Narrow"/>
          <w:b/>
          <w:color w:val="00B050"/>
          <w:u w:val="single"/>
        </w:rPr>
        <w:t>4</w:t>
      </w:r>
      <w:r w:rsidR="00D62F5E" w:rsidRPr="00D62F5E">
        <w:rPr>
          <w:rFonts w:ascii="Arial Narrow" w:hAnsi="Arial Narrow"/>
          <w:b/>
          <w:color w:val="00B050"/>
          <w:u w:val="single"/>
        </w:rPr>
        <w:t>.</w:t>
      </w:r>
      <w:r w:rsidR="00E04894">
        <w:rPr>
          <w:rFonts w:ascii="Arial Narrow" w:hAnsi="Arial Narrow"/>
          <w:b/>
          <w:color w:val="00B050"/>
          <w:u w:val="single"/>
        </w:rPr>
        <w:t>593</w:t>
      </w:r>
      <w:r w:rsidR="00D62F5E" w:rsidRPr="00D62F5E">
        <w:rPr>
          <w:rFonts w:ascii="Arial Narrow" w:hAnsi="Arial Narrow"/>
          <w:b/>
          <w:color w:val="00B050"/>
          <w:u w:val="single"/>
        </w:rPr>
        <w:t>.</w:t>
      </w:r>
      <w:r w:rsidR="00E04894">
        <w:rPr>
          <w:rFonts w:ascii="Arial Narrow" w:hAnsi="Arial Narrow"/>
          <w:b/>
          <w:color w:val="00B050"/>
          <w:u w:val="single"/>
        </w:rPr>
        <w:t>5</w:t>
      </w:r>
      <w:r w:rsidR="003E0789">
        <w:rPr>
          <w:rFonts w:ascii="Arial Narrow" w:hAnsi="Arial Narrow"/>
          <w:b/>
          <w:color w:val="00B050"/>
          <w:u w:val="single"/>
        </w:rPr>
        <w:t>00</w:t>
      </w:r>
      <w:r w:rsidR="00D62F5E" w:rsidRPr="00D62F5E">
        <w:rPr>
          <w:rFonts w:ascii="Arial Narrow" w:hAnsi="Arial Narrow"/>
          <w:b/>
          <w:color w:val="00B050"/>
          <w:u w:val="single"/>
        </w:rPr>
        <w:t>,00</w:t>
      </w:r>
      <w:r w:rsidR="00D62F5E">
        <w:rPr>
          <w:rFonts w:ascii="Arial Narrow" w:hAnsi="Arial Narrow"/>
          <w:b/>
          <w:color w:val="00B050"/>
        </w:rPr>
        <w:t xml:space="preserve"> </w:t>
      </w:r>
      <w:r w:rsidR="008B0B55">
        <w:rPr>
          <w:rFonts w:ascii="Arial Narrow" w:hAnsi="Arial Narrow"/>
          <w:b/>
          <w:color w:val="00B050"/>
        </w:rPr>
        <w:t>kn</w:t>
      </w:r>
    </w:p>
    <w:p w:rsidR="001D5A2E" w:rsidRPr="00D62F5E" w:rsidRDefault="001D5A2E" w:rsidP="001D5A2E">
      <w:pPr>
        <w:jc w:val="both"/>
        <w:rPr>
          <w:rFonts w:ascii="Arial Narrow" w:hAnsi="Arial Narrow"/>
          <w:color w:val="00B050"/>
        </w:rPr>
      </w:pPr>
      <w:r w:rsidRPr="007F6832">
        <w:rPr>
          <w:rFonts w:ascii="Arial Narrow" w:hAnsi="Arial Narrow"/>
          <w:b/>
          <w:color w:val="00B050"/>
        </w:rPr>
        <w:t xml:space="preserve">    </w:t>
      </w:r>
      <w:r w:rsidRPr="007F6832">
        <w:rPr>
          <w:rFonts w:ascii="Arial Narrow" w:hAnsi="Arial Narrow"/>
          <w:b/>
          <w:color w:val="00B050"/>
        </w:rPr>
        <w:tab/>
      </w:r>
      <w:r w:rsidRPr="007F6832">
        <w:rPr>
          <w:rFonts w:ascii="Arial Narrow" w:hAnsi="Arial Narrow"/>
          <w:b/>
          <w:color w:val="00B050"/>
        </w:rPr>
        <w:tab/>
      </w:r>
      <w:r w:rsidR="001667C8" w:rsidRPr="007F6832">
        <w:rPr>
          <w:rFonts w:ascii="Arial Narrow" w:hAnsi="Arial Narrow"/>
          <w:b/>
          <w:color w:val="00B050"/>
        </w:rPr>
        <w:t xml:space="preserve">INFORMIRANJE </w:t>
      </w:r>
      <w:r w:rsidRPr="007F6832">
        <w:rPr>
          <w:rFonts w:ascii="Arial Narrow" w:hAnsi="Arial Narrow"/>
          <w:b/>
          <w:color w:val="00B050"/>
        </w:rPr>
        <w:t xml:space="preserve"> DRAGUTIN NOVAK</w:t>
      </w:r>
      <w:r w:rsidRPr="007F6832">
        <w:rPr>
          <w:rFonts w:ascii="Arial Narrow" w:hAnsi="Arial Narrow"/>
        </w:rPr>
        <w:t xml:space="preserve">                                    </w:t>
      </w:r>
      <w:r w:rsidR="008B0B55">
        <w:rPr>
          <w:rFonts w:ascii="Arial Narrow" w:hAnsi="Arial Narrow"/>
        </w:rPr>
        <w:t xml:space="preserve"> </w:t>
      </w:r>
      <w:r w:rsidRPr="007F6832">
        <w:rPr>
          <w:rFonts w:ascii="Arial Narrow" w:hAnsi="Arial Narrow"/>
        </w:rPr>
        <w:t xml:space="preserve"> </w:t>
      </w:r>
      <w:r w:rsidR="008B0B55">
        <w:rPr>
          <w:rFonts w:ascii="Arial Narrow" w:hAnsi="Arial Narrow"/>
        </w:rPr>
        <w:t xml:space="preserve"> </w:t>
      </w:r>
      <w:r w:rsidR="00D62F5E" w:rsidRPr="00D62F5E">
        <w:rPr>
          <w:rFonts w:ascii="Arial Narrow" w:hAnsi="Arial Narrow"/>
          <w:color w:val="00B050"/>
        </w:rPr>
        <w:t>2.</w:t>
      </w:r>
      <w:r w:rsidR="00E04894">
        <w:rPr>
          <w:rFonts w:ascii="Arial Narrow" w:hAnsi="Arial Narrow"/>
          <w:color w:val="00B050"/>
        </w:rPr>
        <w:t>302</w:t>
      </w:r>
      <w:r w:rsidR="00D62F5E" w:rsidRPr="00D62F5E">
        <w:rPr>
          <w:rFonts w:ascii="Arial Narrow" w:hAnsi="Arial Narrow"/>
          <w:color w:val="00B050"/>
        </w:rPr>
        <w:t>.</w:t>
      </w:r>
      <w:r w:rsidR="00E04894">
        <w:rPr>
          <w:rFonts w:ascii="Arial Narrow" w:hAnsi="Arial Narrow"/>
          <w:color w:val="00B050"/>
        </w:rPr>
        <w:t>5</w:t>
      </w:r>
      <w:r w:rsidR="003E0789">
        <w:rPr>
          <w:rFonts w:ascii="Arial Narrow" w:hAnsi="Arial Narrow"/>
          <w:color w:val="00B050"/>
        </w:rPr>
        <w:t>00</w:t>
      </w:r>
      <w:r w:rsidR="00D62F5E" w:rsidRPr="00D62F5E">
        <w:rPr>
          <w:rFonts w:ascii="Arial Narrow" w:hAnsi="Arial Narrow"/>
          <w:color w:val="00B050"/>
        </w:rPr>
        <w:t>,00 –proračun</w:t>
      </w:r>
    </w:p>
    <w:p w:rsidR="00D62F5E" w:rsidRDefault="00D62F5E" w:rsidP="001D5A2E">
      <w:pPr>
        <w:jc w:val="both"/>
        <w:rPr>
          <w:rFonts w:ascii="Arial Narrow" w:hAnsi="Arial Narrow"/>
          <w:color w:val="00B050"/>
        </w:rPr>
      </w:pPr>
      <w:r w:rsidRPr="00D62F5E">
        <w:rPr>
          <w:rFonts w:ascii="Arial Narrow" w:hAnsi="Arial Narrow"/>
          <w:color w:val="00B050"/>
        </w:rPr>
        <w:tab/>
      </w:r>
      <w:r w:rsidRPr="00D62F5E">
        <w:rPr>
          <w:rFonts w:ascii="Arial Narrow" w:hAnsi="Arial Narrow"/>
          <w:color w:val="00B050"/>
        </w:rPr>
        <w:tab/>
      </w:r>
      <w:r w:rsidRPr="00D62F5E">
        <w:rPr>
          <w:rFonts w:ascii="Arial Narrow" w:hAnsi="Arial Narrow"/>
          <w:color w:val="00B050"/>
        </w:rPr>
        <w:tab/>
      </w:r>
      <w:r w:rsidRPr="00D62F5E">
        <w:rPr>
          <w:rFonts w:ascii="Arial Narrow" w:hAnsi="Arial Narrow"/>
          <w:color w:val="00B050"/>
        </w:rPr>
        <w:tab/>
      </w:r>
      <w:r w:rsidRPr="00D62F5E">
        <w:rPr>
          <w:rFonts w:ascii="Arial Narrow" w:hAnsi="Arial Narrow"/>
          <w:color w:val="00B050"/>
        </w:rPr>
        <w:tab/>
      </w:r>
      <w:r w:rsidRPr="00D62F5E">
        <w:rPr>
          <w:rFonts w:ascii="Arial Narrow" w:hAnsi="Arial Narrow"/>
          <w:color w:val="00B050"/>
        </w:rPr>
        <w:tab/>
      </w:r>
      <w:r w:rsidRPr="00D62F5E">
        <w:rPr>
          <w:rFonts w:ascii="Arial Narrow" w:hAnsi="Arial Narrow"/>
          <w:color w:val="00B050"/>
        </w:rPr>
        <w:tab/>
      </w:r>
      <w:r w:rsidRPr="00D62F5E">
        <w:rPr>
          <w:rFonts w:ascii="Arial Narrow" w:hAnsi="Arial Narrow"/>
          <w:color w:val="00B050"/>
        </w:rPr>
        <w:tab/>
      </w:r>
      <w:r w:rsidRPr="00D62F5E">
        <w:rPr>
          <w:rFonts w:ascii="Arial Narrow" w:hAnsi="Arial Narrow"/>
          <w:color w:val="00B050"/>
        </w:rPr>
        <w:tab/>
        <w:t xml:space="preserve">           </w:t>
      </w:r>
      <w:r w:rsidR="008B0B55">
        <w:rPr>
          <w:rFonts w:ascii="Arial Narrow" w:hAnsi="Arial Narrow"/>
          <w:color w:val="00B050"/>
        </w:rPr>
        <w:t xml:space="preserve"> </w:t>
      </w:r>
      <w:r w:rsidRPr="00D62F5E">
        <w:rPr>
          <w:rFonts w:ascii="Arial Narrow" w:hAnsi="Arial Narrow"/>
          <w:color w:val="00B050"/>
        </w:rPr>
        <w:t>2.</w:t>
      </w:r>
      <w:r w:rsidR="003E0789">
        <w:rPr>
          <w:rFonts w:ascii="Arial Narrow" w:hAnsi="Arial Narrow"/>
          <w:color w:val="00B050"/>
        </w:rPr>
        <w:t>291</w:t>
      </w:r>
      <w:r w:rsidRPr="00D62F5E">
        <w:rPr>
          <w:rFonts w:ascii="Arial Narrow" w:hAnsi="Arial Narrow"/>
          <w:color w:val="00B050"/>
        </w:rPr>
        <w:t>.</w:t>
      </w:r>
      <w:r w:rsidR="003E0789">
        <w:rPr>
          <w:rFonts w:ascii="Arial Narrow" w:hAnsi="Arial Narrow"/>
          <w:color w:val="00B050"/>
        </w:rPr>
        <w:t>0</w:t>
      </w:r>
      <w:r w:rsidRPr="00D62F5E">
        <w:rPr>
          <w:rFonts w:ascii="Arial Narrow" w:hAnsi="Arial Narrow"/>
          <w:color w:val="00B050"/>
        </w:rPr>
        <w:t>00,00-</w:t>
      </w:r>
      <w:proofErr w:type="spellStart"/>
      <w:r w:rsidRPr="00D62F5E">
        <w:rPr>
          <w:rFonts w:ascii="Arial Narrow" w:hAnsi="Arial Narrow"/>
          <w:color w:val="00B050"/>
        </w:rPr>
        <w:t>pr.korisnika</w:t>
      </w:r>
      <w:proofErr w:type="spellEnd"/>
    </w:p>
    <w:p w:rsidR="001B5393" w:rsidRPr="008B0B55" w:rsidRDefault="001B5393" w:rsidP="001D5A2E">
      <w:pPr>
        <w:jc w:val="both"/>
        <w:rPr>
          <w:rFonts w:ascii="Arial Narrow" w:hAnsi="Arial Narrow"/>
        </w:rPr>
      </w:pPr>
    </w:p>
    <w:p w:rsidR="00D62F5E" w:rsidRPr="008B0B55" w:rsidRDefault="00E12BAC" w:rsidP="001D5A2E">
      <w:pPr>
        <w:ind w:firstLine="708"/>
        <w:jc w:val="both"/>
        <w:rPr>
          <w:rFonts w:ascii="Arial Narrow" w:hAnsi="Arial Narrow"/>
        </w:rPr>
      </w:pPr>
      <w:r w:rsidRPr="008B0B55">
        <w:rPr>
          <w:rFonts w:ascii="Arial Narrow" w:hAnsi="Arial Narrow"/>
        </w:rPr>
        <w:t>A</w:t>
      </w:r>
      <w:r w:rsidR="001D5A2E" w:rsidRPr="008B0B55">
        <w:rPr>
          <w:rFonts w:ascii="Arial Narrow" w:hAnsi="Arial Narrow"/>
        </w:rPr>
        <w:t>)</w:t>
      </w:r>
      <w:r w:rsidR="001D5A2E" w:rsidRPr="008B0B55">
        <w:rPr>
          <w:rFonts w:ascii="Arial Narrow" w:hAnsi="Arial Narrow"/>
        </w:rPr>
        <w:tab/>
        <w:t xml:space="preserve">REDOVNA DJELATNOST     </w:t>
      </w:r>
      <w:r w:rsidR="008D4C31" w:rsidRPr="008B0B55">
        <w:rPr>
          <w:rFonts w:ascii="Arial Narrow" w:hAnsi="Arial Narrow"/>
        </w:rPr>
        <w:tab/>
      </w:r>
      <w:r w:rsidR="008D4C31" w:rsidRPr="008B0B55">
        <w:rPr>
          <w:rFonts w:ascii="Arial Narrow" w:hAnsi="Arial Narrow"/>
        </w:rPr>
        <w:tab/>
      </w:r>
      <w:r w:rsidR="008D4C31" w:rsidRPr="008B0B55">
        <w:rPr>
          <w:rFonts w:ascii="Arial Narrow" w:hAnsi="Arial Narrow"/>
        </w:rPr>
        <w:tab/>
      </w:r>
      <w:r w:rsidR="001B5393" w:rsidRPr="008B0B55">
        <w:rPr>
          <w:rFonts w:ascii="Arial Narrow" w:hAnsi="Arial Narrow"/>
        </w:rPr>
        <w:tab/>
      </w:r>
      <w:r w:rsidR="001B5393" w:rsidRPr="001D0920">
        <w:rPr>
          <w:rFonts w:ascii="Arial Narrow" w:hAnsi="Arial Narrow"/>
          <w:b/>
        </w:rPr>
        <w:t xml:space="preserve">       </w:t>
      </w:r>
      <w:r w:rsidR="008B0B55" w:rsidRPr="001D0920">
        <w:rPr>
          <w:rFonts w:ascii="Arial Narrow" w:hAnsi="Arial Narrow"/>
          <w:b/>
        </w:rPr>
        <w:t xml:space="preserve">  </w:t>
      </w:r>
      <w:r w:rsidR="001B5393" w:rsidRPr="001D0920">
        <w:rPr>
          <w:rFonts w:ascii="Arial Narrow" w:hAnsi="Arial Narrow"/>
          <w:b/>
        </w:rPr>
        <w:t xml:space="preserve">   </w:t>
      </w:r>
      <w:r w:rsidR="001D0920" w:rsidRPr="001D0920">
        <w:rPr>
          <w:rFonts w:ascii="Arial Narrow" w:hAnsi="Arial Narrow"/>
          <w:b/>
        </w:rPr>
        <w:t>=</w:t>
      </w:r>
      <w:r w:rsidR="001B5393" w:rsidRPr="001D0920">
        <w:rPr>
          <w:rFonts w:ascii="Arial Narrow" w:hAnsi="Arial Narrow"/>
          <w:b/>
        </w:rPr>
        <w:t>1.</w:t>
      </w:r>
      <w:r w:rsidR="00E04894">
        <w:rPr>
          <w:rFonts w:ascii="Arial Narrow" w:hAnsi="Arial Narrow"/>
          <w:b/>
        </w:rPr>
        <w:t>951</w:t>
      </w:r>
      <w:r w:rsidR="001D0920" w:rsidRPr="001D0920">
        <w:rPr>
          <w:rFonts w:ascii="Arial Narrow" w:hAnsi="Arial Narrow"/>
          <w:b/>
        </w:rPr>
        <w:t>.</w:t>
      </w:r>
      <w:r w:rsidR="00E04894">
        <w:rPr>
          <w:rFonts w:ascii="Arial Narrow" w:hAnsi="Arial Narrow"/>
          <w:b/>
        </w:rPr>
        <w:t>5</w:t>
      </w:r>
      <w:r w:rsidR="00B57F9E">
        <w:rPr>
          <w:rFonts w:ascii="Arial Narrow" w:hAnsi="Arial Narrow"/>
          <w:b/>
        </w:rPr>
        <w:t>00</w:t>
      </w:r>
      <w:r w:rsidR="001D0920" w:rsidRPr="001D0920">
        <w:rPr>
          <w:rFonts w:ascii="Arial Narrow" w:hAnsi="Arial Narrow"/>
          <w:b/>
        </w:rPr>
        <w:t>,</w:t>
      </w:r>
      <w:r w:rsidR="001B5393" w:rsidRPr="001D0920">
        <w:rPr>
          <w:rFonts w:ascii="Arial Narrow" w:hAnsi="Arial Narrow"/>
          <w:b/>
        </w:rPr>
        <w:t>00 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3175"/>
        <w:gridCol w:w="1366"/>
        <w:gridCol w:w="1253"/>
        <w:gridCol w:w="1861"/>
      </w:tblGrid>
      <w:tr w:rsidR="00040EEE" w:rsidRPr="008B0B55" w:rsidTr="00040EEE">
        <w:tc>
          <w:tcPr>
            <w:tcW w:w="425" w:type="dxa"/>
          </w:tcPr>
          <w:p w:rsidR="00040EEE" w:rsidRPr="008B0B55" w:rsidRDefault="00040EEE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75" w:type="dxa"/>
          </w:tcPr>
          <w:p w:rsidR="00040EEE" w:rsidRPr="008B0B55" w:rsidRDefault="00040EEE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:rsidR="00040EEE" w:rsidRPr="008B0B55" w:rsidRDefault="00040EEE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53" w:type="dxa"/>
          </w:tcPr>
          <w:p w:rsidR="00040EEE" w:rsidRPr="008B0B55" w:rsidRDefault="00040EEE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861" w:type="dxa"/>
          </w:tcPr>
          <w:p w:rsidR="00040EEE" w:rsidRPr="00720C3B" w:rsidRDefault="001B5393" w:rsidP="00E07607">
            <w:pPr>
              <w:jc w:val="both"/>
              <w:rPr>
                <w:rFonts w:ascii="Arial Narrow" w:hAnsi="Arial Narrow"/>
                <w:b/>
              </w:rPr>
            </w:pPr>
            <w:r w:rsidRPr="00720C3B">
              <w:rPr>
                <w:rFonts w:ascii="Arial Narrow" w:hAnsi="Arial Narrow"/>
                <w:b/>
              </w:rPr>
              <w:t>UKUPNO:</w:t>
            </w:r>
          </w:p>
        </w:tc>
      </w:tr>
      <w:tr w:rsidR="00040EEE" w:rsidRPr="008B0B55" w:rsidTr="00040EEE">
        <w:tc>
          <w:tcPr>
            <w:tcW w:w="425" w:type="dxa"/>
          </w:tcPr>
          <w:p w:rsidR="00040EEE" w:rsidRPr="008B0B55" w:rsidRDefault="00040EEE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75" w:type="dxa"/>
          </w:tcPr>
          <w:p w:rsidR="00040EEE" w:rsidRPr="008B0B55" w:rsidRDefault="00040EEE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REDOVNA  DJELATNOST</w:t>
            </w:r>
          </w:p>
        </w:tc>
        <w:tc>
          <w:tcPr>
            <w:tcW w:w="1366" w:type="dxa"/>
          </w:tcPr>
          <w:p w:rsidR="00040EEE" w:rsidRPr="008B0B55" w:rsidRDefault="00B57F9E" w:rsidP="00E0489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E04894">
              <w:rPr>
                <w:rFonts w:ascii="Arial Narrow" w:hAnsi="Arial Narrow"/>
              </w:rPr>
              <w:t>652</w:t>
            </w:r>
            <w:r>
              <w:rPr>
                <w:rFonts w:ascii="Arial Narrow" w:hAnsi="Arial Narrow"/>
              </w:rPr>
              <w:t>.</w:t>
            </w:r>
            <w:r w:rsidR="00E04894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00,00</w:t>
            </w:r>
          </w:p>
        </w:tc>
        <w:tc>
          <w:tcPr>
            <w:tcW w:w="1253" w:type="dxa"/>
          </w:tcPr>
          <w:p w:rsidR="00040EEE" w:rsidRPr="008B0B55" w:rsidRDefault="00B57F9E" w:rsidP="00040EE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299.000,00</w:t>
            </w:r>
          </w:p>
        </w:tc>
        <w:tc>
          <w:tcPr>
            <w:tcW w:w="1861" w:type="dxa"/>
          </w:tcPr>
          <w:p w:rsidR="00040EEE" w:rsidRPr="008B0B55" w:rsidRDefault="00B57F9E" w:rsidP="00E0489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E04894">
              <w:rPr>
                <w:rFonts w:ascii="Arial Narrow" w:hAnsi="Arial Narrow"/>
              </w:rPr>
              <w:t>951</w:t>
            </w:r>
            <w:r>
              <w:rPr>
                <w:rFonts w:ascii="Arial Narrow" w:hAnsi="Arial Narrow"/>
              </w:rPr>
              <w:t>.</w:t>
            </w:r>
            <w:r w:rsidR="00E04894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00,00 kn</w:t>
            </w:r>
          </w:p>
        </w:tc>
      </w:tr>
      <w:tr w:rsidR="00040EEE" w:rsidRPr="00F4017C" w:rsidTr="00040EEE">
        <w:tc>
          <w:tcPr>
            <w:tcW w:w="425" w:type="dxa"/>
          </w:tcPr>
          <w:p w:rsidR="00040EEE" w:rsidRPr="00F4017C" w:rsidRDefault="00040EEE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75" w:type="dxa"/>
          </w:tcPr>
          <w:p w:rsidR="00040EEE" w:rsidRPr="00F4017C" w:rsidRDefault="00040EEE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:rsidR="00040EEE" w:rsidRPr="00F4017C" w:rsidRDefault="00040EEE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53" w:type="dxa"/>
          </w:tcPr>
          <w:p w:rsidR="00040EEE" w:rsidRPr="00F4017C" w:rsidRDefault="00040EEE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61" w:type="dxa"/>
          </w:tcPr>
          <w:p w:rsidR="00040EEE" w:rsidRPr="00F4017C" w:rsidRDefault="00040EEE" w:rsidP="00E07607">
            <w:pPr>
              <w:jc w:val="both"/>
              <w:rPr>
                <w:rFonts w:ascii="Arial Narrow" w:hAnsi="Arial Narrow"/>
              </w:rPr>
            </w:pPr>
          </w:p>
        </w:tc>
      </w:tr>
      <w:tr w:rsidR="00040EEE" w:rsidRPr="00F4017C" w:rsidTr="00040EEE">
        <w:tc>
          <w:tcPr>
            <w:tcW w:w="425" w:type="dxa"/>
          </w:tcPr>
          <w:p w:rsidR="00040EEE" w:rsidRPr="00F4017C" w:rsidRDefault="00040EEE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175" w:type="dxa"/>
          </w:tcPr>
          <w:p w:rsidR="00040EEE" w:rsidRPr="00F4017C" w:rsidRDefault="003E0789" w:rsidP="003E078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Plaće i ostali r</w:t>
            </w:r>
            <w:r w:rsidR="00040EEE" w:rsidRPr="00F4017C">
              <w:rPr>
                <w:rFonts w:ascii="Arial Narrow" w:hAnsi="Arial Narrow"/>
              </w:rPr>
              <w:t>ashodi za zaposlene</w:t>
            </w:r>
          </w:p>
        </w:tc>
        <w:tc>
          <w:tcPr>
            <w:tcW w:w="1366" w:type="dxa"/>
          </w:tcPr>
          <w:p w:rsidR="00040EEE" w:rsidRPr="00F4017C" w:rsidRDefault="00040EEE" w:rsidP="00E0489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E04894">
              <w:rPr>
                <w:rFonts w:ascii="Arial Narrow" w:hAnsi="Arial Narrow"/>
              </w:rPr>
              <w:t>517</w:t>
            </w:r>
            <w:r w:rsidR="00B57F9E">
              <w:rPr>
                <w:rFonts w:ascii="Arial Narrow" w:hAnsi="Arial Narrow"/>
              </w:rPr>
              <w:t>.</w:t>
            </w:r>
            <w:r w:rsidR="00E04894">
              <w:rPr>
                <w:rFonts w:ascii="Arial Narrow" w:hAnsi="Arial Narrow"/>
              </w:rPr>
              <w:t>5</w:t>
            </w:r>
            <w:r w:rsidR="00B57F9E">
              <w:rPr>
                <w:rFonts w:ascii="Arial Narrow" w:hAnsi="Arial Narrow"/>
              </w:rPr>
              <w:t>00</w:t>
            </w:r>
            <w:r>
              <w:rPr>
                <w:rFonts w:ascii="Arial Narrow" w:hAnsi="Arial Narrow"/>
              </w:rPr>
              <w:t>,00</w:t>
            </w:r>
          </w:p>
        </w:tc>
        <w:tc>
          <w:tcPr>
            <w:tcW w:w="1253" w:type="dxa"/>
          </w:tcPr>
          <w:p w:rsidR="00040EEE" w:rsidRPr="00F4017C" w:rsidRDefault="00040EEE" w:rsidP="00B57F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B57F9E">
              <w:rPr>
                <w:rFonts w:ascii="Arial Narrow" w:hAnsi="Arial Narrow"/>
              </w:rPr>
              <w:t>79</w:t>
            </w:r>
            <w:r>
              <w:rPr>
                <w:rFonts w:ascii="Arial Narrow" w:hAnsi="Arial Narrow"/>
              </w:rPr>
              <w:t>.</w:t>
            </w:r>
            <w:r w:rsidR="00B57F9E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00,00</w:t>
            </w:r>
          </w:p>
        </w:tc>
        <w:tc>
          <w:tcPr>
            <w:tcW w:w="1861" w:type="dxa"/>
          </w:tcPr>
          <w:p w:rsidR="00040EEE" w:rsidRPr="00F4017C" w:rsidRDefault="00040EEE" w:rsidP="00E0489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E04894">
              <w:rPr>
                <w:rFonts w:ascii="Arial Narrow" w:hAnsi="Arial Narrow"/>
              </w:rPr>
              <w:t>596</w:t>
            </w:r>
            <w:r>
              <w:rPr>
                <w:rFonts w:ascii="Arial Narrow" w:hAnsi="Arial Narrow"/>
              </w:rPr>
              <w:t>.</w:t>
            </w:r>
            <w:r w:rsidR="00E04894">
              <w:rPr>
                <w:rFonts w:ascii="Arial Narrow" w:hAnsi="Arial Narrow"/>
              </w:rPr>
              <w:t>5</w:t>
            </w:r>
            <w:r w:rsidR="00B57F9E">
              <w:rPr>
                <w:rFonts w:ascii="Arial Narrow" w:hAnsi="Arial Narrow"/>
              </w:rPr>
              <w:t>00</w:t>
            </w:r>
            <w:r>
              <w:rPr>
                <w:rFonts w:ascii="Arial Narrow" w:hAnsi="Arial Narrow"/>
              </w:rPr>
              <w:t>,00 kn</w:t>
            </w:r>
          </w:p>
        </w:tc>
      </w:tr>
      <w:tr w:rsidR="00040EEE" w:rsidRPr="00F4017C" w:rsidTr="00040EEE">
        <w:tc>
          <w:tcPr>
            <w:tcW w:w="425" w:type="dxa"/>
          </w:tcPr>
          <w:p w:rsidR="00040EEE" w:rsidRPr="00F4017C" w:rsidRDefault="00040EEE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175" w:type="dxa"/>
          </w:tcPr>
          <w:p w:rsidR="00040EEE" w:rsidRPr="00F4017C" w:rsidRDefault="00B57F9E" w:rsidP="00B57F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</w:t>
            </w:r>
            <w:r w:rsidR="00040EEE" w:rsidRPr="00F4017C">
              <w:rPr>
                <w:rFonts w:ascii="Arial Narrow" w:hAnsi="Arial Narrow"/>
              </w:rPr>
              <w:t>shodi</w:t>
            </w:r>
            <w:r>
              <w:rPr>
                <w:rFonts w:ascii="Arial Narrow" w:hAnsi="Arial Narrow"/>
              </w:rPr>
              <w:t xml:space="preserve"> za materijal, energiju i usluge</w:t>
            </w:r>
            <w:r w:rsidR="00040EEE" w:rsidRPr="00F4017C">
              <w:rPr>
                <w:rFonts w:ascii="Arial Narrow" w:hAnsi="Arial Narrow"/>
              </w:rPr>
              <w:t xml:space="preserve">        </w:t>
            </w:r>
          </w:p>
        </w:tc>
        <w:tc>
          <w:tcPr>
            <w:tcW w:w="1366" w:type="dxa"/>
          </w:tcPr>
          <w:p w:rsidR="00040EEE" w:rsidRPr="00F4017C" w:rsidRDefault="00B57F9E" w:rsidP="00E0489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13</w:t>
            </w:r>
            <w:r w:rsidR="00E04894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.000,00</w:t>
            </w:r>
          </w:p>
        </w:tc>
        <w:tc>
          <w:tcPr>
            <w:tcW w:w="1253" w:type="dxa"/>
          </w:tcPr>
          <w:p w:rsidR="00040EEE" w:rsidRPr="00F4017C" w:rsidRDefault="00B57F9E" w:rsidP="001D09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155.500,00 </w:t>
            </w:r>
          </w:p>
        </w:tc>
        <w:tc>
          <w:tcPr>
            <w:tcW w:w="1861" w:type="dxa"/>
          </w:tcPr>
          <w:p w:rsidR="00040EEE" w:rsidRPr="00F4017C" w:rsidRDefault="00040EEE" w:rsidP="00E0489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B57F9E">
              <w:rPr>
                <w:rFonts w:ascii="Arial Narrow" w:hAnsi="Arial Narrow"/>
              </w:rPr>
              <w:t>2</w:t>
            </w:r>
            <w:r w:rsidR="00E04894">
              <w:rPr>
                <w:rFonts w:ascii="Arial Narrow" w:hAnsi="Arial Narrow"/>
              </w:rPr>
              <w:t>90</w:t>
            </w:r>
            <w:r w:rsidR="001D0920">
              <w:rPr>
                <w:rFonts w:ascii="Arial Narrow" w:hAnsi="Arial Narrow"/>
              </w:rPr>
              <w:t>.</w:t>
            </w:r>
            <w:r w:rsidR="00B57F9E">
              <w:rPr>
                <w:rFonts w:ascii="Arial Narrow" w:hAnsi="Arial Narrow"/>
              </w:rPr>
              <w:t>500</w:t>
            </w:r>
            <w:r w:rsidR="001D0920">
              <w:rPr>
                <w:rFonts w:ascii="Arial Narrow" w:hAnsi="Arial Narrow"/>
              </w:rPr>
              <w:t>,00</w:t>
            </w:r>
            <w:r>
              <w:rPr>
                <w:rFonts w:ascii="Arial Narrow" w:hAnsi="Arial Narrow"/>
              </w:rPr>
              <w:t xml:space="preserve"> kn</w:t>
            </w:r>
          </w:p>
        </w:tc>
      </w:tr>
      <w:tr w:rsidR="00040EEE" w:rsidRPr="00F4017C" w:rsidTr="00040EEE">
        <w:tc>
          <w:tcPr>
            <w:tcW w:w="425" w:type="dxa"/>
          </w:tcPr>
          <w:p w:rsidR="00040EEE" w:rsidRPr="00F4017C" w:rsidRDefault="00B57F9E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3175" w:type="dxa"/>
          </w:tcPr>
          <w:p w:rsidR="00040EEE" w:rsidRPr="00F4017C" w:rsidRDefault="00B57F9E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Ostali nespomenuti rashodi </w:t>
            </w:r>
            <w:proofErr w:type="spellStart"/>
            <w:r>
              <w:rPr>
                <w:rFonts w:ascii="Arial Narrow" w:hAnsi="Arial Narrow"/>
              </w:rPr>
              <w:t>posl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366" w:type="dxa"/>
          </w:tcPr>
          <w:p w:rsidR="00040EEE" w:rsidRPr="00F4017C" w:rsidRDefault="00B57F9E" w:rsidP="00B57F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-</w:t>
            </w:r>
          </w:p>
        </w:tc>
        <w:tc>
          <w:tcPr>
            <w:tcW w:w="1253" w:type="dxa"/>
          </w:tcPr>
          <w:p w:rsidR="00040EEE" w:rsidRPr="00F4017C" w:rsidRDefault="00B57F9E" w:rsidP="00B57F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58.000,00</w:t>
            </w:r>
          </w:p>
        </w:tc>
        <w:tc>
          <w:tcPr>
            <w:tcW w:w="1861" w:type="dxa"/>
          </w:tcPr>
          <w:p w:rsidR="00040EEE" w:rsidRPr="00F4017C" w:rsidRDefault="00B57F9E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58.000,00 kn</w:t>
            </w:r>
          </w:p>
        </w:tc>
      </w:tr>
      <w:tr w:rsidR="00072C0C" w:rsidRPr="00F4017C" w:rsidTr="00040EEE">
        <w:tc>
          <w:tcPr>
            <w:tcW w:w="425" w:type="dxa"/>
          </w:tcPr>
          <w:p w:rsidR="00072C0C" w:rsidRPr="00B57F9E" w:rsidRDefault="00B57F9E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072C0C" w:rsidRPr="00B57F9E">
              <w:rPr>
                <w:rFonts w:ascii="Arial Narrow" w:hAnsi="Arial Narrow"/>
              </w:rPr>
              <w:t>.</w:t>
            </w:r>
          </w:p>
        </w:tc>
        <w:tc>
          <w:tcPr>
            <w:tcW w:w="3175" w:type="dxa"/>
          </w:tcPr>
          <w:p w:rsidR="00072C0C" w:rsidRDefault="00072C0C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Financijski rashodi</w:t>
            </w:r>
          </w:p>
        </w:tc>
        <w:tc>
          <w:tcPr>
            <w:tcW w:w="1366" w:type="dxa"/>
          </w:tcPr>
          <w:p w:rsidR="00072C0C" w:rsidRDefault="00072C0C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="00B57F9E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-</w:t>
            </w:r>
          </w:p>
        </w:tc>
        <w:tc>
          <w:tcPr>
            <w:tcW w:w="1253" w:type="dxa"/>
          </w:tcPr>
          <w:p w:rsidR="00072C0C" w:rsidRDefault="00072C0C" w:rsidP="00B57F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B57F9E">
              <w:rPr>
                <w:rFonts w:ascii="Arial Narrow" w:hAnsi="Arial Narrow"/>
              </w:rPr>
              <w:t xml:space="preserve">  6.500,00</w:t>
            </w:r>
          </w:p>
        </w:tc>
        <w:tc>
          <w:tcPr>
            <w:tcW w:w="1861" w:type="dxa"/>
          </w:tcPr>
          <w:p w:rsidR="00072C0C" w:rsidRDefault="00072C0C" w:rsidP="00B57F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B57F9E">
              <w:rPr>
                <w:rFonts w:ascii="Arial Narrow" w:hAnsi="Arial Narrow"/>
              </w:rPr>
              <w:t xml:space="preserve">   6.500</w:t>
            </w:r>
            <w:r>
              <w:rPr>
                <w:rFonts w:ascii="Arial Narrow" w:hAnsi="Arial Narrow"/>
              </w:rPr>
              <w:t>,00 kn</w:t>
            </w:r>
          </w:p>
        </w:tc>
      </w:tr>
    </w:tbl>
    <w:p w:rsidR="00E12BAC" w:rsidRDefault="00D62F5E" w:rsidP="00D50AA3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                          </w:t>
      </w:r>
      <w:r w:rsidRPr="007F6832">
        <w:rPr>
          <w:rFonts w:ascii="Arial Narrow" w:hAnsi="Arial Narrow"/>
        </w:rPr>
        <w:tab/>
      </w:r>
    </w:p>
    <w:p w:rsidR="003D41B5" w:rsidRPr="00720C3B" w:rsidRDefault="003D41B5" w:rsidP="003D41B5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Pr="003D41B5">
        <w:rPr>
          <w:rFonts w:ascii="Arial Narrow" w:hAnsi="Arial Narrow"/>
        </w:rPr>
        <w:t>B)</w:t>
      </w:r>
      <w:r w:rsidRPr="00720C3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PROGRAMI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720C3B">
        <w:rPr>
          <w:rFonts w:ascii="Arial Narrow" w:hAnsi="Arial Narrow"/>
          <w:b/>
        </w:rPr>
        <w:t>=3</w:t>
      </w:r>
      <w:r>
        <w:rPr>
          <w:rFonts w:ascii="Arial Narrow" w:hAnsi="Arial Narrow"/>
          <w:b/>
        </w:rPr>
        <w:t>0</w:t>
      </w:r>
      <w:r w:rsidRPr="00720C3B">
        <w:rPr>
          <w:rFonts w:ascii="Arial Narrow" w:hAnsi="Arial Narrow"/>
          <w:b/>
        </w:rPr>
        <w:t>0.000,00 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7"/>
        <w:gridCol w:w="1418"/>
        <w:gridCol w:w="1701"/>
      </w:tblGrid>
      <w:tr w:rsidR="003D41B5" w:rsidRPr="008B0B55" w:rsidTr="00BF33C2">
        <w:tc>
          <w:tcPr>
            <w:tcW w:w="3544" w:type="dxa"/>
          </w:tcPr>
          <w:p w:rsidR="003D41B5" w:rsidRPr="008B0B55" w:rsidRDefault="003D41B5" w:rsidP="00BF33C2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417" w:type="dxa"/>
          </w:tcPr>
          <w:p w:rsidR="003D41B5" w:rsidRPr="008B0B55" w:rsidRDefault="003D41B5" w:rsidP="00BF33C2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418" w:type="dxa"/>
          </w:tcPr>
          <w:p w:rsidR="003D41B5" w:rsidRPr="008B0B55" w:rsidRDefault="003D41B5" w:rsidP="00BF33C2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701" w:type="dxa"/>
          </w:tcPr>
          <w:p w:rsidR="003D41B5" w:rsidRPr="008B0B55" w:rsidRDefault="003D41B5" w:rsidP="00BF33C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</w:tr>
      <w:tr w:rsidR="003D41B5" w:rsidRPr="008B0B55" w:rsidTr="00BF33C2">
        <w:tc>
          <w:tcPr>
            <w:tcW w:w="3544" w:type="dxa"/>
          </w:tcPr>
          <w:p w:rsidR="003D41B5" w:rsidRPr="008B0B55" w:rsidRDefault="003D41B5" w:rsidP="00BF33C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-tekuće donacije za programe Centra</w:t>
            </w:r>
          </w:p>
        </w:tc>
        <w:tc>
          <w:tcPr>
            <w:tcW w:w="1417" w:type="dxa"/>
          </w:tcPr>
          <w:p w:rsidR="003D41B5" w:rsidRPr="008B0B55" w:rsidRDefault="003D41B5" w:rsidP="00BF33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300.000,00</w:t>
            </w:r>
          </w:p>
        </w:tc>
        <w:tc>
          <w:tcPr>
            <w:tcW w:w="1418" w:type="dxa"/>
          </w:tcPr>
          <w:p w:rsidR="003D41B5" w:rsidRPr="008B0B55" w:rsidRDefault="003D41B5" w:rsidP="00BF33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701" w:type="dxa"/>
          </w:tcPr>
          <w:p w:rsidR="003D41B5" w:rsidRPr="008B0B55" w:rsidRDefault="003D41B5" w:rsidP="00BF33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300.000,00</w:t>
            </w:r>
          </w:p>
        </w:tc>
      </w:tr>
    </w:tbl>
    <w:p w:rsidR="003D41B5" w:rsidRDefault="003D41B5" w:rsidP="00D50AA3">
      <w:pPr>
        <w:jc w:val="both"/>
        <w:rPr>
          <w:rFonts w:ascii="Arial Narrow" w:hAnsi="Arial Narrow"/>
        </w:rPr>
      </w:pPr>
    </w:p>
    <w:p w:rsidR="00E12BAC" w:rsidRPr="008B0B55" w:rsidRDefault="003D41B5" w:rsidP="00E12BAC">
      <w:pPr>
        <w:ind w:left="1134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E12BAC" w:rsidRPr="008B0B55">
        <w:rPr>
          <w:rFonts w:ascii="Arial Narrow" w:hAnsi="Arial Narrow"/>
        </w:rPr>
        <w:t>)  NABAVA  NEFINANCIJSKE  IMOVINE</w:t>
      </w:r>
      <w:r w:rsidR="001B5393" w:rsidRPr="008B0B55">
        <w:rPr>
          <w:rFonts w:ascii="Arial Narrow" w:hAnsi="Arial Narrow"/>
        </w:rPr>
        <w:tab/>
      </w:r>
      <w:r w:rsidR="001B5393" w:rsidRPr="008B0B55">
        <w:rPr>
          <w:rFonts w:ascii="Arial Narrow" w:hAnsi="Arial Narrow"/>
        </w:rPr>
        <w:tab/>
      </w:r>
      <w:r w:rsidR="001B5393" w:rsidRPr="008B0B55">
        <w:rPr>
          <w:rFonts w:ascii="Arial Narrow" w:hAnsi="Arial Narrow"/>
        </w:rPr>
        <w:tab/>
      </w:r>
      <w:r w:rsidR="006375BD">
        <w:rPr>
          <w:rFonts w:ascii="Arial Narrow" w:hAnsi="Arial Narrow"/>
        </w:rPr>
        <w:t xml:space="preserve">           </w:t>
      </w:r>
      <w:r w:rsidR="001B5393" w:rsidRPr="008B0B55">
        <w:rPr>
          <w:rFonts w:ascii="Arial Narrow" w:hAnsi="Arial Narrow"/>
        </w:rPr>
        <w:t xml:space="preserve">  =</w:t>
      </w:r>
      <w:r w:rsidRPr="003D41B5">
        <w:rPr>
          <w:rFonts w:ascii="Arial Narrow" w:hAnsi="Arial Narrow"/>
          <w:b/>
        </w:rPr>
        <w:t>2</w:t>
      </w:r>
      <w:r w:rsidR="001B5393" w:rsidRPr="003D41B5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342</w:t>
      </w:r>
      <w:r w:rsidR="001B5393" w:rsidRPr="00720C3B">
        <w:rPr>
          <w:rFonts w:ascii="Arial Narrow" w:hAnsi="Arial Narrow"/>
          <w:b/>
        </w:rPr>
        <w:t>.000,00 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7"/>
        <w:gridCol w:w="1418"/>
        <w:gridCol w:w="1701"/>
      </w:tblGrid>
      <w:tr w:rsidR="00E12BAC" w:rsidRPr="008B0B55" w:rsidTr="006375BD">
        <w:tc>
          <w:tcPr>
            <w:tcW w:w="3544" w:type="dxa"/>
          </w:tcPr>
          <w:p w:rsidR="00E12BAC" w:rsidRPr="008B0B55" w:rsidRDefault="00E12BAC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417" w:type="dxa"/>
          </w:tcPr>
          <w:p w:rsidR="00E12BAC" w:rsidRPr="008B0B55" w:rsidRDefault="00E12BAC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418" w:type="dxa"/>
          </w:tcPr>
          <w:p w:rsidR="00E12BAC" w:rsidRPr="008B0B55" w:rsidRDefault="00E12BAC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701" w:type="dxa"/>
          </w:tcPr>
          <w:p w:rsidR="00E12BAC" w:rsidRPr="008B0B55" w:rsidRDefault="00720C3B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</w:tr>
      <w:tr w:rsidR="00E12BAC" w:rsidRPr="008B0B55" w:rsidTr="006375BD">
        <w:tc>
          <w:tcPr>
            <w:tcW w:w="3544" w:type="dxa"/>
          </w:tcPr>
          <w:p w:rsidR="00E12BAC" w:rsidRPr="008B0B55" w:rsidRDefault="00E12BAC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NABAVA  NEFINANCIJSKE IMOVINE</w:t>
            </w:r>
          </w:p>
        </w:tc>
        <w:tc>
          <w:tcPr>
            <w:tcW w:w="1417" w:type="dxa"/>
          </w:tcPr>
          <w:p w:rsidR="00E12BAC" w:rsidRPr="008B0B55" w:rsidRDefault="003D41B5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350.000,00</w:t>
            </w:r>
          </w:p>
        </w:tc>
        <w:tc>
          <w:tcPr>
            <w:tcW w:w="1418" w:type="dxa"/>
          </w:tcPr>
          <w:p w:rsidR="00E12BAC" w:rsidRPr="008B0B55" w:rsidRDefault="003D41B5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B935D8">
              <w:rPr>
                <w:rFonts w:ascii="Arial Narrow" w:hAnsi="Arial Narrow"/>
              </w:rPr>
              <w:t>992.000,00</w:t>
            </w:r>
          </w:p>
        </w:tc>
        <w:tc>
          <w:tcPr>
            <w:tcW w:w="1701" w:type="dxa"/>
          </w:tcPr>
          <w:p w:rsidR="00E12BAC" w:rsidRPr="00720C3B" w:rsidRDefault="00B935D8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2.342.000,00 </w:t>
            </w:r>
          </w:p>
        </w:tc>
      </w:tr>
      <w:tr w:rsidR="00E12BAC" w:rsidRPr="00F4017C" w:rsidTr="006375BD">
        <w:tc>
          <w:tcPr>
            <w:tcW w:w="3544" w:type="dxa"/>
          </w:tcPr>
          <w:p w:rsidR="00E12BAC" w:rsidRPr="00F4017C" w:rsidRDefault="003D41B5" w:rsidP="00E12BA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-obnova zgrade Centra</w:t>
            </w:r>
          </w:p>
        </w:tc>
        <w:tc>
          <w:tcPr>
            <w:tcW w:w="1417" w:type="dxa"/>
          </w:tcPr>
          <w:p w:rsidR="00E12BAC" w:rsidRPr="00F4017C" w:rsidRDefault="003D41B5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350.000,00</w:t>
            </w:r>
          </w:p>
        </w:tc>
        <w:tc>
          <w:tcPr>
            <w:tcW w:w="1418" w:type="dxa"/>
          </w:tcPr>
          <w:p w:rsidR="00E12BAC" w:rsidRPr="00F4017C" w:rsidRDefault="003D41B5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1.970.000,00</w:t>
            </w:r>
          </w:p>
        </w:tc>
        <w:tc>
          <w:tcPr>
            <w:tcW w:w="1701" w:type="dxa"/>
          </w:tcPr>
          <w:p w:rsidR="00E12BAC" w:rsidRPr="00F4017C" w:rsidRDefault="003D41B5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2.320.000,00</w:t>
            </w:r>
          </w:p>
        </w:tc>
      </w:tr>
      <w:tr w:rsidR="00E12BAC" w:rsidRPr="00F4017C" w:rsidTr="006375BD">
        <w:tc>
          <w:tcPr>
            <w:tcW w:w="3544" w:type="dxa"/>
          </w:tcPr>
          <w:p w:rsidR="00E12BAC" w:rsidRPr="00F4017C" w:rsidRDefault="003D41B5" w:rsidP="001B539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-postrojenja i oprema</w:t>
            </w:r>
          </w:p>
        </w:tc>
        <w:tc>
          <w:tcPr>
            <w:tcW w:w="1417" w:type="dxa"/>
          </w:tcPr>
          <w:p w:rsidR="00E12BAC" w:rsidRPr="00F4017C" w:rsidRDefault="003D41B5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-</w:t>
            </w:r>
          </w:p>
        </w:tc>
        <w:tc>
          <w:tcPr>
            <w:tcW w:w="1418" w:type="dxa"/>
          </w:tcPr>
          <w:p w:rsidR="00E12BAC" w:rsidRPr="00F4017C" w:rsidRDefault="003D41B5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20.000,00</w:t>
            </w:r>
          </w:p>
        </w:tc>
        <w:tc>
          <w:tcPr>
            <w:tcW w:w="1701" w:type="dxa"/>
          </w:tcPr>
          <w:p w:rsidR="00E12BAC" w:rsidRPr="00F4017C" w:rsidRDefault="003D41B5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20.000,00</w:t>
            </w:r>
          </w:p>
        </w:tc>
      </w:tr>
      <w:tr w:rsidR="003D41B5" w:rsidRPr="00F4017C" w:rsidTr="006375BD">
        <w:tc>
          <w:tcPr>
            <w:tcW w:w="3544" w:type="dxa"/>
          </w:tcPr>
          <w:p w:rsidR="003D41B5" w:rsidRDefault="003D41B5" w:rsidP="001B539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-ulaganje u računalne programe</w:t>
            </w:r>
          </w:p>
        </w:tc>
        <w:tc>
          <w:tcPr>
            <w:tcW w:w="1417" w:type="dxa"/>
          </w:tcPr>
          <w:p w:rsidR="003D41B5" w:rsidRDefault="003D41B5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-</w:t>
            </w:r>
          </w:p>
        </w:tc>
        <w:tc>
          <w:tcPr>
            <w:tcW w:w="1418" w:type="dxa"/>
          </w:tcPr>
          <w:p w:rsidR="003D41B5" w:rsidRDefault="003D41B5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2.000,00</w:t>
            </w:r>
          </w:p>
        </w:tc>
        <w:tc>
          <w:tcPr>
            <w:tcW w:w="1701" w:type="dxa"/>
          </w:tcPr>
          <w:p w:rsidR="003D41B5" w:rsidRDefault="003D41B5" w:rsidP="00B935D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2.000,00</w:t>
            </w:r>
          </w:p>
        </w:tc>
      </w:tr>
    </w:tbl>
    <w:p w:rsidR="00720C3B" w:rsidRPr="00A4273C" w:rsidRDefault="00720C3B" w:rsidP="00720C3B">
      <w:pPr>
        <w:jc w:val="both"/>
        <w:rPr>
          <w:rFonts w:ascii="Arial Narrow" w:hAnsi="Arial Narrow"/>
          <w:sz w:val="16"/>
          <w:szCs w:val="16"/>
        </w:rPr>
      </w:pPr>
    </w:p>
    <w:p w:rsidR="001D5A2E" w:rsidRPr="007D52CE" w:rsidRDefault="001D5A2E" w:rsidP="007F1F9D">
      <w:pPr>
        <w:pStyle w:val="Naslov"/>
        <w:numPr>
          <w:ilvl w:val="0"/>
          <w:numId w:val="4"/>
        </w:numPr>
        <w:tabs>
          <w:tab w:val="left" w:pos="709"/>
          <w:tab w:val="left" w:pos="1418"/>
        </w:tabs>
        <w:jc w:val="left"/>
        <w:rPr>
          <w:rFonts w:ascii="Arial Narrow" w:hAnsi="Arial Narrow"/>
          <w:color w:val="00B050"/>
        </w:rPr>
      </w:pPr>
      <w:r w:rsidRPr="007D52CE">
        <w:rPr>
          <w:rFonts w:ascii="Arial Narrow" w:hAnsi="Arial Narrow"/>
          <w:color w:val="00B050"/>
        </w:rPr>
        <w:t>PRIJENOS</w:t>
      </w:r>
      <w:r w:rsidR="007F6832" w:rsidRPr="007D52CE">
        <w:rPr>
          <w:rFonts w:ascii="Arial Narrow" w:hAnsi="Arial Narrow"/>
          <w:color w:val="00B050"/>
        </w:rPr>
        <w:t xml:space="preserve"> SREDSTAVA GRADSKOJ KNJIŽNICI I</w:t>
      </w:r>
      <w:r w:rsidRPr="007D52CE">
        <w:rPr>
          <w:rFonts w:ascii="Arial Narrow" w:hAnsi="Arial Narrow"/>
          <w:color w:val="00B050"/>
        </w:rPr>
        <w:tab/>
      </w:r>
      <w:r w:rsidRPr="00BF33C2">
        <w:rPr>
          <w:rFonts w:ascii="Arial Narrow" w:hAnsi="Arial Narrow"/>
          <w:color w:val="00B050"/>
        </w:rPr>
        <w:t xml:space="preserve">          </w:t>
      </w:r>
      <w:r w:rsidR="00A91F50" w:rsidRPr="00BF33C2">
        <w:rPr>
          <w:rFonts w:ascii="Arial Narrow" w:hAnsi="Arial Narrow"/>
          <w:color w:val="00B050"/>
        </w:rPr>
        <w:t xml:space="preserve">  </w:t>
      </w:r>
      <w:r w:rsidR="00E72A4A" w:rsidRPr="00BF33C2">
        <w:rPr>
          <w:rFonts w:ascii="Arial Narrow" w:hAnsi="Arial Narrow"/>
          <w:color w:val="00B050"/>
        </w:rPr>
        <w:t xml:space="preserve">       </w:t>
      </w:r>
      <w:r w:rsidR="00A4273C" w:rsidRPr="00BF33C2">
        <w:rPr>
          <w:rFonts w:ascii="Arial Narrow" w:hAnsi="Arial Narrow"/>
          <w:color w:val="00B050"/>
        </w:rPr>
        <w:t xml:space="preserve">  </w:t>
      </w:r>
      <w:r w:rsidR="00E72A4A" w:rsidRPr="00BF33C2">
        <w:rPr>
          <w:rFonts w:ascii="Arial Narrow" w:hAnsi="Arial Narrow"/>
          <w:color w:val="00B050"/>
        </w:rPr>
        <w:t xml:space="preserve">    </w:t>
      </w:r>
      <w:r w:rsidR="00E72A4A" w:rsidRPr="00BF33C2">
        <w:rPr>
          <w:rFonts w:ascii="Arial Narrow" w:hAnsi="Arial Narrow"/>
          <w:color w:val="00B050"/>
          <w:u w:val="single"/>
        </w:rPr>
        <w:t>1.</w:t>
      </w:r>
      <w:r w:rsidR="00475856" w:rsidRPr="00BF33C2">
        <w:rPr>
          <w:rFonts w:ascii="Arial Narrow" w:hAnsi="Arial Narrow"/>
          <w:color w:val="00B050"/>
          <w:u w:val="single"/>
        </w:rPr>
        <w:t>1</w:t>
      </w:r>
      <w:r w:rsidR="00010358" w:rsidRPr="00BF33C2">
        <w:rPr>
          <w:rFonts w:ascii="Arial Narrow" w:hAnsi="Arial Narrow"/>
          <w:color w:val="00B050"/>
          <w:u w:val="single"/>
        </w:rPr>
        <w:t>3</w:t>
      </w:r>
      <w:r w:rsidR="00475856" w:rsidRPr="00BF33C2">
        <w:rPr>
          <w:rFonts w:ascii="Arial Narrow" w:hAnsi="Arial Narrow"/>
          <w:color w:val="00B050"/>
          <w:u w:val="single"/>
        </w:rPr>
        <w:t>2</w:t>
      </w:r>
      <w:r w:rsidR="00E72A4A" w:rsidRPr="00BF33C2">
        <w:rPr>
          <w:rFonts w:ascii="Arial Narrow" w:hAnsi="Arial Narrow"/>
          <w:color w:val="00B050"/>
          <w:u w:val="single"/>
        </w:rPr>
        <w:t>,</w:t>
      </w:r>
      <w:r w:rsidR="00475856" w:rsidRPr="00BF33C2">
        <w:rPr>
          <w:rFonts w:ascii="Arial Narrow" w:hAnsi="Arial Narrow"/>
          <w:color w:val="00B050"/>
          <w:u w:val="single"/>
        </w:rPr>
        <w:t>647,</w:t>
      </w:r>
      <w:r w:rsidR="00F96E3F" w:rsidRPr="00BF33C2">
        <w:rPr>
          <w:rFonts w:ascii="Arial Narrow" w:hAnsi="Arial Narrow"/>
          <w:color w:val="00B050"/>
          <w:u w:val="single"/>
        </w:rPr>
        <w:t>00</w:t>
      </w:r>
      <w:r w:rsidR="008B0B55" w:rsidRPr="00BF33C2">
        <w:rPr>
          <w:rFonts w:ascii="Arial Narrow" w:hAnsi="Arial Narrow"/>
          <w:color w:val="00B050"/>
          <w:u w:val="single"/>
        </w:rPr>
        <w:t xml:space="preserve"> </w:t>
      </w:r>
      <w:r w:rsidR="00A4273C" w:rsidRPr="00BF33C2">
        <w:rPr>
          <w:rFonts w:ascii="Arial Narrow" w:hAnsi="Arial Narrow"/>
          <w:color w:val="00B050"/>
          <w:u w:val="single"/>
        </w:rPr>
        <w:t xml:space="preserve"> </w:t>
      </w:r>
      <w:r w:rsidR="008B0B55" w:rsidRPr="00BF33C2">
        <w:rPr>
          <w:rFonts w:ascii="Arial Narrow" w:hAnsi="Arial Narrow"/>
          <w:color w:val="00B050"/>
          <w:u w:val="single"/>
        </w:rPr>
        <w:t>kn</w:t>
      </w:r>
    </w:p>
    <w:p w:rsidR="005C7149" w:rsidRPr="00AB416F" w:rsidRDefault="001D5A2E" w:rsidP="001D5A2E">
      <w:pPr>
        <w:jc w:val="both"/>
        <w:rPr>
          <w:rFonts w:ascii="Arial Narrow" w:hAnsi="Arial Narrow"/>
          <w:color w:val="00B0F0"/>
        </w:rPr>
      </w:pPr>
      <w:r w:rsidRPr="007F6832">
        <w:rPr>
          <w:rFonts w:ascii="Arial Narrow" w:hAnsi="Arial Narrow"/>
          <w:b/>
          <w:color w:val="00B050"/>
        </w:rPr>
        <w:t xml:space="preserve">     </w:t>
      </w:r>
      <w:r w:rsidRPr="007F6832">
        <w:rPr>
          <w:rFonts w:ascii="Arial Narrow" w:hAnsi="Arial Narrow"/>
          <w:b/>
          <w:color w:val="00B050"/>
        </w:rPr>
        <w:tab/>
      </w:r>
      <w:r w:rsidRPr="007F6832">
        <w:rPr>
          <w:rFonts w:ascii="Arial Narrow" w:hAnsi="Arial Narrow"/>
          <w:b/>
          <w:color w:val="00B050"/>
        </w:rPr>
        <w:tab/>
        <w:t>ČITAONICI MLADEN KERSTNER LUDBREG</w:t>
      </w:r>
      <w:r w:rsidRPr="007F6832">
        <w:rPr>
          <w:rFonts w:ascii="Arial Narrow" w:hAnsi="Arial Narrow"/>
          <w:color w:val="00B050"/>
        </w:rPr>
        <w:t xml:space="preserve">      </w:t>
      </w:r>
      <w:r w:rsidR="00F96E3F">
        <w:rPr>
          <w:rFonts w:ascii="Arial Narrow" w:hAnsi="Arial Narrow"/>
          <w:color w:val="00B050"/>
        </w:rPr>
        <w:t xml:space="preserve">                     </w:t>
      </w:r>
      <w:r w:rsidR="00E72A4A">
        <w:rPr>
          <w:rFonts w:ascii="Arial Narrow" w:hAnsi="Arial Narrow"/>
          <w:color w:val="00B050"/>
        </w:rPr>
        <w:t xml:space="preserve">   </w:t>
      </w:r>
      <w:r w:rsidR="00475856">
        <w:rPr>
          <w:rFonts w:ascii="Arial Narrow" w:hAnsi="Arial Narrow"/>
          <w:color w:val="00B050"/>
        </w:rPr>
        <w:t xml:space="preserve"> </w:t>
      </w:r>
      <w:r w:rsidR="00475856" w:rsidRPr="00BF33C2">
        <w:rPr>
          <w:rFonts w:ascii="Arial Narrow" w:hAnsi="Arial Narrow"/>
          <w:color w:val="00B050"/>
        </w:rPr>
        <w:t>9</w:t>
      </w:r>
      <w:r w:rsidR="00010358" w:rsidRPr="00BF33C2">
        <w:rPr>
          <w:rFonts w:ascii="Arial Narrow" w:hAnsi="Arial Narrow"/>
          <w:color w:val="00B050"/>
        </w:rPr>
        <w:t>9</w:t>
      </w:r>
      <w:r w:rsidR="00475856" w:rsidRPr="00BF33C2">
        <w:rPr>
          <w:rFonts w:ascii="Arial Narrow" w:hAnsi="Arial Narrow"/>
          <w:color w:val="00B050"/>
        </w:rPr>
        <w:t>2.647</w:t>
      </w:r>
      <w:r w:rsidR="00F96E3F" w:rsidRPr="00BF33C2">
        <w:rPr>
          <w:rFonts w:ascii="Arial Narrow" w:hAnsi="Arial Narrow"/>
          <w:color w:val="00B050"/>
        </w:rPr>
        <w:t>,00 – proračun</w:t>
      </w:r>
    </w:p>
    <w:p w:rsidR="00F96E3F" w:rsidRDefault="00F96E3F" w:rsidP="001D5A2E">
      <w:pPr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  <w:t xml:space="preserve">           </w:t>
      </w:r>
      <w:r w:rsidR="00E72A4A">
        <w:rPr>
          <w:rFonts w:ascii="Arial Narrow" w:hAnsi="Arial Narrow"/>
          <w:color w:val="00B050"/>
        </w:rPr>
        <w:t xml:space="preserve">    </w:t>
      </w:r>
      <w:r>
        <w:rPr>
          <w:rFonts w:ascii="Arial Narrow" w:hAnsi="Arial Narrow"/>
          <w:color w:val="00B050"/>
        </w:rPr>
        <w:t>1</w:t>
      </w:r>
      <w:r w:rsidR="00E72A4A">
        <w:rPr>
          <w:rFonts w:ascii="Arial Narrow" w:hAnsi="Arial Narrow"/>
          <w:color w:val="00B050"/>
        </w:rPr>
        <w:t>40</w:t>
      </w:r>
      <w:r>
        <w:rPr>
          <w:rFonts w:ascii="Arial Narrow" w:hAnsi="Arial Narrow"/>
          <w:color w:val="00B050"/>
        </w:rPr>
        <w:t>.</w:t>
      </w:r>
      <w:r w:rsidR="00E72A4A">
        <w:rPr>
          <w:rFonts w:ascii="Arial Narrow" w:hAnsi="Arial Narrow"/>
          <w:color w:val="00B050"/>
        </w:rPr>
        <w:t>000</w:t>
      </w:r>
      <w:r>
        <w:rPr>
          <w:rFonts w:ascii="Arial Narrow" w:hAnsi="Arial Narrow"/>
          <w:color w:val="00B050"/>
        </w:rPr>
        <w:t>,00 –</w:t>
      </w:r>
      <w:proofErr w:type="spellStart"/>
      <w:r>
        <w:rPr>
          <w:rFonts w:ascii="Arial Narrow" w:hAnsi="Arial Narrow"/>
          <w:color w:val="00B050"/>
        </w:rPr>
        <w:t>pr.korisnika</w:t>
      </w:r>
      <w:proofErr w:type="spellEnd"/>
    </w:p>
    <w:p w:rsidR="001D5A2E" w:rsidRPr="006375BD" w:rsidRDefault="001D5A2E" w:rsidP="00A4273C">
      <w:pPr>
        <w:jc w:val="both"/>
        <w:rPr>
          <w:rFonts w:ascii="Arial Narrow" w:hAnsi="Arial Narrow"/>
        </w:rPr>
      </w:pPr>
      <w:r w:rsidRPr="006375BD">
        <w:rPr>
          <w:rFonts w:ascii="Arial Narrow" w:hAnsi="Arial Narrow"/>
        </w:rPr>
        <w:t xml:space="preserve">           </w:t>
      </w:r>
      <w:r w:rsidR="00B51E00" w:rsidRPr="006375BD">
        <w:rPr>
          <w:rFonts w:ascii="Arial Narrow" w:hAnsi="Arial Narrow"/>
        </w:rPr>
        <w:tab/>
      </w:r>
      <w:r w:rsidR="00B51E00" w:rsidRPr="006375BD">
        <w:rPr>
          <w:rFonts w:ascii="Arial Narrow" w:hAnsi="Arial Narrow"/>
        </w:rPr>
        <w:tab/>
        <w:t>A)  REDOVNA  DJELATNOST</w:t>
      </w:r>
      <w:r w:rsidR="007D52CE">
        <w:rPr>
          <w:rFonts w:ascii="Arial Narrow" w:hAnsi="Arial Narrow"/>
        </w:rPr>
        <w:tab/>
      </w:r>
      <w:r w:rsidR="007D52CE">
        <w:rPr>
          <w:rFonts w:ascii="Arial Narrow" w:hAnsi="Arial Narrow"/>
        </w:rPr>
        <w:tab/>
      </w:r>
      <w:r w:rsidR="007D52CE">
        <w:rPr>
          <w:rFonts w:ascii="Arial Narrow" w:hAnsi="Arial Narrow"/>
        </w:rPr>
        <w:tab/>
      </w:r>
      <w:r w:rsidR="007D52CE" w:rsidRPr="007D52CE">
        <w:rPr>
          <w:rFonts w:ascii="Arial Narrow" w:hAnsi="Arial Narrow"/>
          <w:b/>
        </w:rPr>
        <w:t xml:space="preserve">                          =</w:t>
      </w:r>
      <w:r w:rsidR="00F23780">
        <w:rPr>
          <w:rFonts w:ascii="Arial Narrow" w:hAnsi="Arial Narrow"/>
          <w:b/>
        </w:rPr>
        <w:t>816.647</w:t>
      </w:r>
      <w:r w:rsidR="007D52CE" w:rsidRPr="007D52CE">
        <w:rPr>
          <w:rFonts w:ascii="Arial Narrow" w:hAnsi="Arial Narrow"/>
          <w:b/>
        </w:rPr>
        <w:t>,00 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276"/>
        <w:gridCol w:w="1559"/>
        <w:gridCol w:w="1559"/>
      </w:tblGrid>
      <w:tr w:rsidR="00B51E00" w:rsidRPr="006375BD" w:rsidTr="00BF7EF1">
        <w:tc>
          <w:tcPr>
            <w:tcW w:w="3544" w:type="dxa"/>
          </w:tcPr>
          <w:p w:rsidR="00B51E00" w:rsidRPr="006375BD" w:rsidRDefault="00B51E00" w:rsidP="00F4017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B51E00" w:rsidRPr="006375BD" w:rsidRDefault="00B51E00" w:rsidP="00F4017C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559" w:type="dxa"/>
          </w:tcPr>
          <w:p w:rsidR="00B51E00" w:rsidRPr="006375BD" w:rsidRDefault="00B51E00" w:rsidP="00F4017C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559" w:type="dxa"/>
          </w:tcPr>
          <w:p w:rsidR="00B51E00" w:rsidRPr="006375BD" w:rsidRDefault="00C57CCE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</w:tr>
      <w:tr w:rsidR="00C557BB" w:rsidRPr="006375BD" w:rsidTr="00BF7EF1">
        <w:tc>
          <w:tcPr>
            <w:tcW w:w="3544" w:type="dxa"/>
          </w:tcPr>
          <w:p w:rsidR="00C557BB" w:rsidRPr="006375BD" w:rsidRDefault="00B51E00" w:rsidP="00F4017C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REDOVNA  DJELATNOST</w:t>
            </w:r>
          </w:p>
        </w:tc>
        <w:tc>
          <w:tcPr>
            <w:tcW w:w="1276" w:type="dxa"/>
          </w:tcPr>
          <w:p w:rsidR="00C557BB" w:rsidRPr="006375BD" w:rsidRDefault="00F23780" w:rsidP="00F2378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762</w:t>
            </w:r>
            <w:r w:rsidR="00C57CCE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647</w:t>
            </w:r>
            <w:r w:rsidR="00C57CCE">
              <w:rPr>
                <w:rFonts w:ascii="Arial Narrow" w:hAnsi="Arial Narrow"/>
              </w:rPr>
              <w:t>,00</w:t>
            </w:r>
          </w:p>
        </w:tc>
        <w:tc>
          <w:tcPr>
            <w:tcW w:w="1559" w:type="dxa"/>
          </w:tcPr>
          <w:p w:rsidR="00C557BB" w:rsidRPr="006375BD" w:rsidRDefault="00C57CCE" w:rsidP="00E72A4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E72A4A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4.</w:t>
            </w:r>
            <w:r w:rsidR="00E72A4A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00,00</w:t>
            </w:r>
          </w:p>
        </w:tc>
        <w:tc>
          <w:tcPr>
            <w:tcW w:w="1559" w:type="dxa"/>
          </w:tcPr>
          <w:p w:rsidR="00C557BB" w:rsidRPr="006375BD" w:rsidRDefault="00F23780" w:rsidP="00E72A4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816.647</w:t>
            </w:r>
            <w:r w:rsidR="00C57CCE">
              <w:rPr>
                <w:rFonts w:ascii="Arial Narrow" w:hAnsi="Arial Narrow"/>
              </w:rPr>
              <w:t>,00</w:t>
            </w:r>
            <w:r w:rsidR="007D52CE">
              <w:rPr>
                <w:rFonts w:ascii="Arial Narrow" w:hAnsi="Arial Narrow"/>
              </w:rPr>
              <w:t xml:space="preserve"> </w:t>
            </w:r>
            <w:r w:rsidR="00B51E00" w:rsidRPr="006375BD">
              <w:rPr>
                <w:rFonts w:ascii="Arial Narrow" w:hAnsi="Arial Narrow"/>
              </w:rPr>
              <w:t>kn</w:t>
            </w:r>
          </w:p>
        </w:tc>
      </w:tr>
      <w:tr w:rsidR="00F96E3F" w:rsidRPr="00F4017C" w:rsidTr="00BF7EF1">
        <w:tc>
          <w:tcPr>
            <w:tcW w:w="3544" w:type="dxa"/>
          </w:tcPr>
          <w:p w:rsidR="00F96E3F" w:rsidRPr="00F4017C" w:rsidRDefault="00F96E3F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-rashodi za zaposlene</w:t>
            </w:r>
          </w:p>
        </w:tc>
        <w:tc>
          <w:tcPr>
            <w:tcW w:w="1276" w:type="dxa"/>
          </w:tcPr>
          <w:p w:rsidR="00F96E3F" w:rsidRPr="00F4017C" w:rsidRDefault="00F23780" w:rsidP="00F2378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593</w:t>
            </w:r>
            <w:r w:rsidR="00F96E3F" w:rsidRPr="00F4017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996</w:t>
            </w:r>
            <w:r w:rsidR="00F96E3F" w:rsidRPr="00F4017C">
              <w:rPr>
                <w:rFonts w:ascii="Arial Narrow" w:hAnsi="Arial Narrow"/>
              </w:rPr>
              <w:t>,00</w:t>
            </w:r>
          </w:p>
        </w:tc>
        <w:tc>
          <w:tcPr>
            <w:tcW w:w="1559" w:type="dxa"/>
          </w:tcPr>
          <w:p w:rsidR="00F96E3F" w:rsidRPr="00F4017C" w:rsidRDefault="00F96E3F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    -</w:t>
            </w:r>
          </w:p>
        </w:tc>
        <w:tc>
          <w:tcPr>
            <w:tcW w:w="1559" w:type="dxa"/>
          </w:tcPr>
          <w:p w:rsidR="00F96E3F" w:rsidRPr="00F4017C" w:rsidRDefault="00F23780" w:rsidP="00E72A4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593.996</w:t>
            </w:r>
            <w:r w:rsidR="00E72A4A">
              <w:rPr>
                <w:rFonts w:ascii="Arial Narrow" w:hAnsi="Arial Narrow"/>
              </w:rPr>
              <w:t>,</w:t>
            </w:r>
            <w:r w:rsidR="00F96E3F" w:rsidRPr="00F4017C">
              <w:rPr>
                <w:rFonts w:ascii="Arial Narrow" w:hAnsi="Arial Narrow"/>
              </w:rPr>
              <w:t>00 kn</w:t>
            </w:r>
          </w:p>
        </w:tc>
      </w:tr>
      <w:tr w:rsidR="00F96E3F" w:rsidRPr="00F4017C" w:rsidTr="00BF7EF1">
        <w:tc>
          <w:tcPr>
            <w:tcW w:w="3544" w:type="dxa"/>
          </w:tcPr>
          <w:p w:rsidR="00F96E3F" w:rsidRPr="00F4017C" w:rsidRDefault="00F96E3F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-materijalni rashodi        </w:t>
            </w:r>
          </w:p>
        </w:tc>
        <w:tc>
          <w:tcPr>
            <w:tcW w:w="1276" w:type="dxa"/>
          </w:tcPr>
          <w:p w:rsidR="00F96E3F" w:rsidRPr="00F4017C" w:rsidRDefault="00F96E3F" w:rsidP="00E72A4A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1</w:t>
            </w:r>
            <w:r w:rsidR="00E72A4A">
              <w:rPr>
                <w:rFonts w:ascii="Arial Narrow" w:hAnsi="Arial Narrow"/>
              </w:rPr>
              <w:t>6</w:t>
            </w:r>
            <w:r w:rsidRPr="00F4017C">
              <w:rPr>
                <w:rFonts w:ascii="Arial Narrow" w:hAnsi="Arial Narrow"/>
              </w:rPr>
              <w:t>6.</w:t>
            </w:r>
            <w:r w:rsidR="00E72A4A">
              <w:rPr>
                <w:rFonts w:ascii="Arial Narrow" w:hAnsi="Arial Narrow"/>
              </w:rPr>
              <w:t>1</w:t>
            </w:r>
            <w:r w:rsidRPr="00F4017C">
              <w:rPr>
                <w:rFonts w:ascii="Arial Narrow" w:hAnsi="Arial Narrow"/>
              </w:rPr>
              <w:t>5</w:t>
            </w:r>
            <w:r w:rsidR="00E72A4A">
              <w:rPr>
                <w:rFonts w:ascii="Arial Narrow" w:hAnsi="Arial Narrow"/>
              </w:rPr>
              <w:t>1</w:t>
            </w:r>
            <w:r w:rsidRPr="00F4017C">
              <w:rPr>
                <w:rFonts w:ascii="Arial Narrow" w:hAnsi="Arial Narrow"/>
              </w:rPr>
              <w:t>,00</w:t>
            </w:r>
          </w:p>
        </w:tc>
        <w:tc>
          <w:tcPr>
            <w:tcW w:w="1559" w:type="dxa"/>
          </w:tcPr>
          <w:p w:rsidR="00F96E3F" w:rsidRPr="00F4017C" w:rsidRDefault="00F96E3F" w:rsidP="00E72A4A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</w:t>
            </w:r>
            <w:r w:rsidR="00E72A4A">
              <w:rPr>
                <w:rFonts w:ascii="Arial Narrow" w:hAnsi="Arial Narrow"/>
              </w:rPr>
              <w:t>5</w:t>
            </w:r>
            <w:r w:rsidRPr="00F4017C">
              <w:rPr>
                <w:rFonts w:ascii="Arial Narrow" w:hAnsi="Arial Narrow"/>
              </w:rPr>
              <w:t>3.</w:t>
            </w:r>
            <w:r w:rsidR="00E72A4A">
              <w:rPr>
                <w:rFonts w:ascii="Arial Narrow" w:hAnsi="Arial Narrow"/>
              </w:rPr>
              <w:t>5</w:t>
            </w:r>
            <w:r w:rsidRPr="00F4017C">
              <w:rPr>
                <w:rFonts w:ascii="Arial Narrow" w:hAnsi="Arial Narrow"/>
              </w:rPr>
              <w:t>00,00</w:t>
            </w:r>
          </w:p>
        </w:tc>
        <w:tc>
          <w:tcPr>
            <w:tcW w:w="1559" w:type="dxa"/>
          </w:tcPr>
          <w:p w:rsidR="00F96E3F" w:rsidRPr="00F4017C" w:rsidRDefault="00E72A4A" w:rsidP="00E72A4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</w:t>
            </w:r>
            <w:r w:rsidR="00F96E3F" w:rsidRPr="00F4017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651</w:t>
            </w:r>
            <w:r w:rsidR="00F96E3F" w:rsidRPr="00F4017C">
              <w:rPr>
                <w:rFonts w:ascii="Arial Narrow" w:hAnsi="Arial Narrow"/>
              </w:rPr>
              <w:t>,00 kn</w:t>
            </w:r>
          </w:p>
        </w:tc>
      </w:tr>
      <w:tr w:rsidR="00F96E3F" w:rsidRPr="00F4017C" w:rsidTr="00BF7EF1">
        <w:tc>
          <w:tcPr>
            <w:tcW w:w="3544" w:type="dxa"/>
          </w:tcPr>
          <w:p w:rsidR="00F96E3F" w:rsidRPr="00F4017C" w:rsidRDefault="00F96E3F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-financijski rashodi</w:t>
            </w:r>
          </w:p>
        </w:tc>
        <w:tc>
          <w:tcPr>
            <w:tcW w:w="1276" w:type="dxa"/>
          </w:tcPr>
          <w:p w:rsidR="00F96E3F" w:rsidRPr="00F4017C" w:rsidRDefault="00F96E3F" w:rsidP="00E72A4A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</w:t>
            </w:r>
            <w:r w:rsidR="00E72A4A">
              <w:rPr>
                <w:rFonts w:ascii="Arial Narrow" w:hAnsi="Arial Narrow"/>
              </w:rPr>
              <w:t>2</w:t>
            </w:r>
            <w:r w:rsidRPr="00F4017C">
              <w:rPr>
                <w:rFonts w:ascii="Arial Narrow" w:hAnsi="Arial Narrow"/>
              </w:rPr>
              <w:t>.</w:t>
            </w:r>
            <w:r w:rsidR="00E72A4A">
              <w:rPr>
                <w:rFonts w:ascii="Arial Narrow" w:hAnsi="Arial Narrow"/>
              </w:rPr>
              <w:t>5</w:t>
            </w:r>
            <w:r w:rsidRPr="00F4017C">
              <w:rPr>
                <w:rFonts w:ascii="Arial Narrow" w:hAnsi="Arial Narrow"/>
              </w:rPr>
              <w:t>00,00</w:t>
            </w:r>
          </w:p>
        </w:tc>
        <w:tc>
          <w:tcPr>
            <w:tcW w:w="1559" w:type="dxa"/>
          </w:tcPr>
          <w:p w:rsidR="00F96E3F" w:rsidRPr="00F4017C" w:rsidRDefault="00F96E3F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    500,00</w:t>
            </w:r>
          </w:p>
        </w:tc>
        <w:tc>
          <w:tcPr>
            <w:tcW w:w="1559" w:type="dxa"/>
          </w:tcPr>
          <w:p w:rsidR="00F96E3F" w:rsidRPr="00F4017C" w:rsidRDefault="00F96E3F" w:rsidP="00E72A4A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</w:t>
            </w:r>
            <w:r w:rsidR="00E72A4A">
              <w:rPr>
                <w:rFonts w:ascii="Arial Narrow" w:hAnsi="Arial Narrow"/>
              </w:rPr>
              <w:t>3</w:t>
            </w:r>
            <w:r w:rsidRPr="00F4017C">
              <w:rPr>
                <w:rFonts w:ascii="Arial Narrow" w:hAnsi="Arial Narrow"/>
              </w:rPr>
              <w:t>.</w:t>
            </w:r>
            <w:r w:rsidR="00E72A4A">
              <w:rPr>
                <w:rFonts w:ascii="Arial Narrow" w:hAnsi="Arial Narrow"/>
              </w:rPr>
              <w:t>0</w:t>
            </w:r>
            <w:r w:rsidRPr="00F4017C">
              <w:rPr>
                <w:rFonts w:ascii="Arial Narrow" w:hAnsi="Arial Narrow"/>
              </w:rPr>
              <w:t>00,00 kn</w:t>
            </w:r>
          </w:p>
        </w:tc>
      </w:tr>
    </w:tbl>
    <w:p w:rsidR="001D5A2E" w:rsidRPr="006375BD" w:rsidRDefault="001D5A2E" w:rsidP="00F96E3F">
      <w:pPr>
        <w:jc w:val="both"/>
        <w:rPr>
          <w:rFonts w:ascii="Arial Narrow" w:hAnsi="Arial Narrow"/>
          <w:sz w:val="16"/>
          <w:szCs w:val="16"/>
        </w:rPr>
      </w:pPr>
      <w:r w:rsidRPr="006375BD">
        <w:rPr>
          <w:rFonts w:ascii="Arial Narrow" w:hAnsi="Arial Narrow"/>
        </w:rPr>
        <w:t xml:space="preserve">                              </w:t>
      </w:r>
      <w:r w:rsidRPr="006375BD">
        <w:rPr>
          <w:rFonts w:ascii="Arial Narrow" w:hAnsi="Arial Narrow"/>
        </w:rPr>
        <w:tab/>
      </w:r>
      <w:r w:rsidRPr="006375BD">
        <w:rPr>
          <w:rFonts w:ascii="Arial Narrow" w:hAnsi="Arial Narrow"/>
        </w:rPr>
        <w:tab/>
        <w:t xml:space="preserve">          </w:t>
      </w:r>
      <w:r w:rsidR="00A91F50" w:rsidRPr="006375BD">
        <w:rPr>
          <w:rFonts w:ascii="Arial Narrow" w:hAnsi="Arial Narrow"/>
        </w:rPr>
        <w:t xml:space="preserve">  </w:t>
      </w:r>
    </w:p>
    <w:p w:rsidR="00B51E00" w:rsidRPr="00BF33C2" w:rsidRDefault="00B51E00" w:rsidP="007D52CE">
      <w:pPr>
        <w:ind w:left="1413" w:hanging="704"/>
        <w:jc w:val="both"/>
        <w:rPr>
          <w:rFonts w:ascii="Arial Narrow" w:hAnsi="Arial Narrow"/>
        </w:rPr>
      </w:pPr>
      <w:r w:rsidRPr="006375BD">
        <w:rPr>
          <w:rFonts w:ascii="Arial Narrow" w:hAnsi="Arial Narrow"/>
        </w:rPr>
        <w:t xml:space="preserve">B)  NABAVA  NEFINANCIJSKE  </w:t>
      </w:r>
      <w:r w:rsidRPr="007D52CE">
        <w:rPr>
          <w:rFonts w:ascii="Arial Narrow" w:hAnsi="Arial Narrow"/>
        </w:rPr>
        <w:t>IMOVINE</w:t>
      </w:r>
      <w:r w:rsidR="007D52CE" w:rsidRPr="007D52CE">
        <w:rPr>
          <w:rFonts w:ascii="Arial Narrow" w:hAnsi="Arial Narrow"/>
        </w:rPr>
        <w:t xml:space="preserve">   </w:t>
      </w:r>
      <w:r w:rsidR="007D52CE" w:rsidRPr="007D52CE">
        <w:rPr>
          <w:rFonts w:ascii="Arial Narrow" w:hAnsi="Arial Narrow"/>
          <w:b/>
        </w:rPr>
        <w:t xml:space="preserve">                                             =</w:t>
      </w:r>
      <w:r w:rsidR="006F0E23" w:rsidRPr="00BF33C2">
        <w:rPr>
          <w:rFonts w:ascii="Arial Narrow" w:hAnsi="Arial Narrow"/>
          <w:b/>
        </w:rPr>
        <w:t>2</w:t>
      </w:r>
      <w:r w:rsidR="00010358" w:rsidRPr="00BF33C2">
        <w:rPr>
          <w:rFonts w:ascii="Arial Narrow" w:hAnsi="Arial Narrow"/>
          <w:b/>
        </w:rPr>
        <w:t>4</w:t>
      </w:r>
      <w:r w:rsidR="006F0E23" w:rsidRPr="00BF33C2">
        <w:rPr>
          <w:rFonts w:ascii="Arial Narrow" w:hAnsi="Arial Narrow"/>
          <w:b/>
        </w:rPr>
        <w:t>0</w:t>
      </w:r>
      <w:r w:rsidR="007D52CE" w:rsidRPr="00BF33C2">
        <w:rPr>
          <w:rFonts w:ascii="Arial Narrow" w:hAnsi="Arial Narrow"/>
          <w:b/>
        </w:rPr>
        <w:t>.000,00 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276"/>
        <w:gridCol w:w="1559"/>
        <w:gridCol w:w="1559"/>
      </w:tblGrid>
      <w:tr w:rsidR="00B51E00" w:rsidRPr="00BF33C2" w:rsidTr="006375BD">
        <w:tc>
          <w:tcPr>
            <w:tcW w:w="3544" w:type="dxa"/>
          </w:tcPr>
          <w:p w:rsidR="00B51E00" w:rsidRPr="00BF33C2" w:rsidRDefault="001D5A2E" w:rsidP="00F4017C">
            <w:pPr>
              <w:jc w:val="both"/>
              <w:rPr>
                <w:rFonts w:ascii="Arial Narrow" w:hAnsi="Arial Narrow"/>
              </w:rPr>
            </w:pPr>
            <w:r w:rsidRPr="00BF33C2">
              <w:rPr>
                <w:rFonts w:ascii="Arial Narrow" w:hAnsi="Arial Narrow"/>
              </w:rPr>
              <w:tab/>
            </w:r>
          </w:p>
        </w:tc>
        <w:tc>
          <w:tcPr>
            <w:tcW w:w="1276" w:type="dxa"/>
          </w:tcPr>
          <w:p w:rsidR="00B51E00" w:rsidRPr="00BF33C2" w:rsidRDefault="00B51E00" w:rsidP="00F4017C">
            <w:pPr>
              <w:jc w:val="both"/>
              <w:rPr>
                <w:rFonts w:ascii="Arial Narrow" w:hAnsi="Arial Narrow"/>
              </w:rPr>
            </w:pPr>
            <w:proofErr w:type="spellStart"/>
            <w:r w:rsidRPr="00BF33C2">
              <w:rPr>
                <w:rFonts w:ascii="Arial Narrow" w:hAnsi="Arial Narrow"/>
              </w:rPr>
              <w:t>Pr</w:t>
            </w:r>
            <w:proofErr w:type="spellEnd"/>
            <w:r w:rsidRPr="00BF33C2">
              <w:rPr>
                <w:rFonts w:ascii="Arial Narrow" w:hAnsi="Arial Narrow"/>
              </w:rPr>
              <w:t>. Grada</w:t>
            </w:r>
          </w:p>
        </w:tc>
        <w:tc>
          <w:tcPr>
            <w:tcW w:w="1559" w:type="dxa"/>
          </w:tcPr>
          <w:p w:rsidR="00B51E00" w:rsidRPr="00BF33C2" w:rsidRDefault="00B51E00" w:rsidP="00F4017C">
            <w:pPr>
              <w:jc w:val="both"/>
              <w:rPr>
                <w:rFonts w:ascii="Arial Narrow" w:hAnsi="Arial Narrow"/>
              </w:rPr>
            </w:pPr>
            <w:proofErr w:type="spellStart"/>
            <w:r w:rsidRPr="00BF33C2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559" w:type="dxa"/>
          </w:tcPr>
          <w:p w:rsidR="00B51E00" w:rsidRPr="00BF33C2" w:rsidRDefault="007D52CE" w:rsidP="00F4017C">
            <w:pPr>
              <w:jc w:val="both"/>
              <w:rPr>
                <w:rFonts w:ascii="Arial Narrow" w:hAnsi="Arial Narrow"/>
              </w:rPr>
            </w:pPr>
            <w:r w:rsidRPr="00BF33C2">
              <w:rPr>
                <w:rFonts w:ascii="Arial Narrow" w:hAnsi="Arial Narrow"/>
              </w:rPr>
              <w:t>UKUPNO:</w:t>
            </w:r>
          </w:p>
        </w:tc>
      </w:tr>
      <w:tr w:rsidR="00C557BB" w:rsidRPr="00BF33C2" w:rsidTr="006375BD">
        <w:tc>
          <w:tcPr>
            <w:tcW w:w="3544" w:type="dxa"/>
          </w:tcPr>
          <w:p w:rsidR="00C557BB" w:rsidRPr="00BF33C2" w:rsidRDefault="00B51E00" w:rsidP="00F4017C">
            <w:pPr>
              <w:jc w:val="both"/>
              <w:rPr>
                <w:rFonts w:ascii="Arial Narrow" w:hAnsi="Arial Narrow"/>
              </w:rPr>
            </w:pPr>
            <w:r w:rsidRPr="00BF33C2">
              <w:rPr>
                <w:rFonts w:ascii="Arial Narrow" w:hAnsi="Arial Narrow"/>
              </w:rPr>
              <w:t>NABAVA  NEFINANCIJSKE IMOVINE</w:t>
            </w:r>
          </w:p>
        </w:tc>
        <w:tc>
          <w:tcPr>
            <w:tcW w:w="1276" w:type="dxa"/>
          </w:tcPr>
          <w:p w:rsidR="00C557BB" w:rsidRPr="00BF33C2" w:rsidRDefault="00B51E00" w:rsidP="00010358">
            <w:pPr>
              <w:jc w:val="both"/>
              <w:rPr>
                <w:rFonts w:ascii="Arial Narrow" w:hAnsi="Arial Narrow"/>
              </w:rPr>
            </w:pPr>
            <w:r w:rsidRPr="00BF33C2">
              <w:rPr>
                <w:rFonts w:ascii="Arial Narrow" w:hAnsi="Arial Narrow"/>
              </w:rPr>
              <w:t>1</w:t>
            </w:r>
            <w:r w:rsidR="00010358" w:rsidRPr="00BF33C2">
              <w:rPr>
                <w:rFonts w:ascii="Arial Narrow" w:hAnsi="Arial Narrow"/>
              </w:rPr>
              <w:t>7</w:t>
            </w:r>
            <w:r w:rsidR="00E74756" w:rsidRPr="00BF33C2">
              <w:rPr>
                <w:rFonts w:ascii="Arial Narrow" w:hAnsi="Arial Narrow"/>
              </w:rPr>
              <w:t>5</w:t>
            </w:r>
            <w:r w:rsidR="001A3DF1" w:rsidRPr="00BF33C2">
              <w:rPr>
                <w:rFonts w:ascii="Arial Narrow" w:hAnsi="Arial Narrow"/>
              </w:rPr>
              <w:t>.000,00</w:t>
            </w:r>
          </w:p>
        </w:tc>
        <w:tc>
          <w:tcPr>
            <w:tcW w:w="1559" w:type="dxa"/>
          </w:tcPr>
          <w:p w:rsidR="00C557BB" w:rsidRPr="00BF33C2" w:rsidRDefault="007D52CE" w:rsidP="006F0E23">
            <w:pPr>
              <w:jc w:val="both"/>
              <w:rPr>
                <w:rFonts w:ascii="Arial Narrow" w:hAnsi="Arial Narrow"/>
              </w:rPr>
            </w:pPr>
            <w:r w:rsidRPr="00BF33C2">
              <w:rPr>
                <w:rFonts w:ascii="Arial Narrow" w:hAnsi="Arial Narrow"/>
              </w:rPr>
              <w:t xml:space="preserve">    </w:t>
            </w:r>
            <w:r w:rsidR="006F0E23" w:rsidRPr="00BF33C2">
              <w:rPr>
                <w:rFonts w:ascii="Arial Narrow" w:hAnsi="Arial Narrow"/>
              </w:rPr>
              <w:t>65.000,00</w:t>
            </w:r>
          </w:p>
        </w:tc>
        <w:tc>
          <w:tcPr>
            <w:tcW w:w="1559" w:type="dxa"/>
          </w:tcPr>
          <w:p w:rsidR="00C557BB" w:rsidRPr="00BF33C2" w:rsidRDefault="001A3DF1" w:rsidP="00010358">
            <w:pPr>
              <w:jc w:val="both"/>
              <w:rPr>
                <w:rFonts w:ascii="Arial Narrow" w:hAnsi="Arial Narrow"/>
              </w:rPr>
            </w:pPr>
            <w:r w:rsidRPr="00BF33C2">
              <w:rPr>
                <w:rFonts w:ascii="Arial Narrow" w:hAnsi="Arial Narrow"/>
              </w:rPr>
              <w:t xml:space="preserve"> </w:t>
            </w:r>
            <w:r w:rsidR="006F0E23" w:rsidRPr="00BF33C2">
              <w:rPr>
                <w:rFonts w:ascii="Arial Narrow" w:hAnsi="Arial Narrow"/>
              </w:rPr>
              <w:t>2</w:t>
            </w:r>
            <w:r w:rsidR="00010358" w:rsidRPr="00BF33C2">
              <w:rPr>
                <w:rFonts w:ascii="Arial Narrow" w:hAnsi="Arial Narrow"/>
              </w:rPr>
              <w:t>4</w:t>
            </w:r>
            <w:r w:rsidR="006F0E23" w:rsidRPr="00BF33C2">
              <w:rPr>
                <w:rFonts w:ascii="Arial Narrow" w:hAnsi="Arial Narrow"/>
              </w:rPr>
              <w:t>0</w:t>
            </w:r>
            <w:r w:rsidR="007D52CE" w:rsidRPr="00BF33C2">
              <w:rPr>
                <w:rFonts w:ascii="Arial Narrow" w:hAnsi="Arial Narrow"/>
              </w:rPr>
              <w:t>.000,00</w:t>
            </w:r>
            <w:r w:rsidR="006F0E23" w:rsidRPr="00BF33C2">
              <w:rPr>
                <w:rFonts w:ascii="Arial Narrow" w:hAnsi="Arial Narrow"/>
              </w:rPr>
              <w:t xml:space="preserve"> kn</w:t>
            </w:r>
          </w:p>
        </w:tc>
      </w:tr>
      <w:tr w:rsidR="00C557BB" w:rsidRPr="00BF33C2" w:rsidTr="006375BD">
        <w:tc>
          <w:tcPr>
            <w:tcW w:w="3544" w:type="dxa"/>
          </w:tcPr>
          <w:p w:rsidR="00C557BB" w:rsidRPr="00BF33C2" w:rsidRDefault="00B51E00" w:rsidP="00F4017C">
            <w:pPr>
              <w:jc w:val="both"/>
              <w:rPr>
                <w:rFonts w:ascii="Arial Narrow" w:hAnsi="Arial Narrow"/>
              </w:rPr>
            </w:pPr>
            <w:r w:rsidRPr="00BF33C2">
              <w:rPr>
                <w:rFonts w:ascii="Arial Narrow" w:hAnsi="Arial Narrow"/>
              </w:rPr>
              <w:t>-ulaganja za novu zgradu</w:t>
            </w:r>
          </w:p>
        </w:tc>
        <w:tc>
          <w:tcPr>
            <w:tcW w:w="1276" w:type="dxa"/>
          </w:tcPr>
          <w:p w:rsidR="00C557BB" w:rsidRPr="00BF33C2" w:rsidRDefault="00B51E00" w:rsidP="00A978D8">
            <w:pPr>
              <w:jc w:val="both"/>
              <w:rPr>
                <w:rFonts w:ascii="Arial Narrow" w:hAnsi="Arial Narrow"/>
              </w:rPr>
            </w:pPr>
            <w:r w:rsidRPr="00BF33C2">
              <w:rPr>
                <w:rFonts w:ascii="Arial Narrow" w:hAnsi="Arial Narrow"/>
              </w:rPr>
              <w:t>1</w:t>
            </w:r>
            <w:r w:rsidR="00A978D8" w:rsidRPr="00BF33C2">
              <w:rPr>
                <w:rFonts w:ascii="Arial Narrow" w:hAnsi="Arial Narrow"/>
              </w:rPr>
              <w:t>0</w:t>
            </w:r>
            <w:r w:rsidRPr="00BF33C2">
              <w:rPr>
                <w:rFonts w:ascii="Arial Narrow" w:hAnsi="Arial Narrow"/>
              </w:rPr>
              <w:t>0</w:t>
            </w:r>
            <w:r w:rsidR="001A3DF1" w:rsidRPr="00BF33C2">
              <w:rPr>
                <w:rFonts w:ascii="Arial Narrow" w:hAnsi="Arial Narrow"/>
              </w:rPr>
              <w:t>.000,00</w:t>
            </w:r>
          </w:p>
        </w:tc>
        <w:tc>
          <w:tcPr>
            <w:tcW w:w="1559" w:type="dxa"/>
          </w:tcPr>
          <w:p w:rsidR="00C557BB" w:rsidRPr="00BF33C2" w:rsidRDefault="007D52CE" w:rsidP="00F4017C">
            <w:pPr>
              <w:jc w:val="both"/>
              <w:rPr>
                <w:rFonts w:ascii="Arial Narrow" w:hAnsi="Arial Narrow"/>
              </w:rPr>
            </w:pPr>
            <w:r w:rsidRPr="00BF33C2">
              <w:rPr>
                <w:rFonts w:ascii="Arial Narrow" w:hAnsi="Arial Narrow"/>
              </w:rPr>
              <w:t xml:space="preserve">          -</w:t>
            </w:r>
          </w:p>
        </w:tc>
        <w:tc>
          <w:tcPr>
            <w:tcW w:w="1559" w:type="dxa"/>
          </w:tcPr>
          <w:p w:rsidR="00C557BB" w:rsidRPr="00BF33C2" w:rsidRDefault="001A3DF1" w:rsidP="00A978D8">
            <w:pPr>
              <w:jc w:val="both"/>
              <w:rPr>
                <w:rFonts w:ascii="Arial Narrow" w:hAnsi="Arial Narrow"/>
              </w:rPr>
            </w:pPr>
            <w:r w:rsidRPr="00BF33C2">
              <w:rPr>
                <w:rFonts w:ascii="Arial Narrow" w:hAnsi="Arial Narrow"/>
              </w:rPr>
              <w:t xml:space="preserve"> 1</w:t>
            </w:r>
            <w:r w:rsidR="00A978D8" w:rsidRPr="00BF33C2">
              <w:rPr>
                <w:rFonts w:ascii="Arial Narrow" w:hAnsi="Arial Narrow"/>
              </w:rPr>
              <w:t>0</w:t>
            </w:r>
            <w:r w:rsidRPr="00BF33C2">
              <w:rPr>
                <w:rFonts w:ascii="Arial Narrow" w:hAnsi="Arial Narrow"/>
              </w:rPr>
              <w:t>0.000,00 kn</w:t>
            </w:r>
          </w:p>
        </w:tc>
      </w:tr>
      <w:tr w:rsidR="00C557BB" w:rsidRPr="00BF33C2" w:rsidTr="006375BD">
        <w:tc>
          <w:tcPr>
            <w:tcW w:w="3544" w:type="dxa"/>
          </w:tcPr>
          <w:p w:rsidR="00C557BB" w:rsidRPr="00BF33C2" w:rsidRDefault="001A3DF1" w:rsidP="00F4017C">
            <w:pPr>
              <w:jc w:val="both"/>
              <w:rPr>
                <w:rFonts w:ascii="Arial Narrow" w:hAnsi="Arial Narrow"/>
              </w:rPr>
            </w:pPr>
            <w:r w:rsidRPr="00BF33C2">
              <w:rPr>
                <w:rFonts w:ascii="Arial Narrow" w:hAnsi="Arial Narrow"/>
              </w:rPr>
              <w:t>-nabava uredske opreme i namještaja</w:t>
            </w:r>
          </w:p>
        </w:tc>
        <w:tc>
          <w:tcPr>
            <w:tcW w:w="1276" w:type="dxa"/>
          </w:tcPr>
          <w:p w:rsidR="001A3DF1" w:rsidRPr="00BF33C2" w:rsidRDefault="001A3DF1" w:rsidP="00A978D8">
            <w:pPr>
              <w:jc w:val="both"/>
              <w:rPr>
                <w:rFonts w:ascii="Arial Narrow" w:hAnsi="Arial Narrow"/>
              </w:rPr>
            </w:pPr>
            <w:r w:rsidRPr="00BF33C2">
              <w:rPr>
                <w:rFonts w:ascii="Arial Narrow" w:hAnsi="Arial Narrow"/>
              </w:rPr>
              <w:t xml:space="preserve">  </w:t>
            </w:r>
            <w:r w:rsidR="00A978D8" w:rsidRPr="00BF33C2">
              <w:rPr>
                <w:rFonts w:ascii="Arial Narrow" w:hAnsi="Arial Narrow"/>
              </w:rPr>
              <w:t>15</w:t>
            </w:r>
            <w:r w:rsidRPr="00BF33C2">
              <w:rPr>
                <w:rFonts w:ascii="Arial Narrow" w:hAnsi="Arial Narrow"/>
              </w:rPr>
              <w:t>.000,00</w:t>
            </w:r>
          </w:p>
        </w:tc>
        <w:tc>
          <w:tcPr>
            <w:tcW w:w="1559" w:type="dxa"/>
          </w:tcPr>
          <w:p w:rsidR="00C557BB" w:rsidRPr="00BF33C2" w:rsidRDefault="007D52CE" w:rsidP="00A978D8">
            <w:pPr>
              <w:jc w:val="both"/>
              <w:rPr>
                <w:rFonts w:ascii="Arial Narrow" w:hAnsi="Arial Narrow"/>
              </w:rPr>
            </w:pPr>
            <w:r w:rsidRPr="00BF33C2">
              <w:rPr>
                <w:rFonts w:ascii="Arial Narrow" w:hAnsi="Arial Narrow"/>
              </w:rPr>
              <w:t xml:space="preserve">    </w:t>
            </w:r>
            <w:r w:rsidR="00A978D8" w:rsidRPr="00BF33C2">
              <w:rPr>
                <w:rFonts w:ascii="Arial Narrow" w:hAnsi="Arial Narrow"/>
              </w:rPr>
              <w:t>10.000,00</w:t>
            </w:r>
          </w:p>
        </w:tc>
        <w:tc>
          <w:tcPr>
            <w:tcW w:w="1559" w:type="dxa"/>
          </w:tcPr>
          <w:p w:rsidR="001A3DF1" w:rsidRPr="00BF33C2" w:rsidRDefault="001A3DF1" w:rsidP="00A978D8">
            <w:pPr>
              <w:jc w:val="both"/>
              <w:rPr>
                <w:rFonts w:ascii="Arial Narrow" w:hAnsi="Arial Narrow"/>
              </w:rPr>
            </w:pPr>
            <w:r w:rsidRPr="00BF33C2">
              <w:rPr>
                <w:rFonts w:ascii="Arial Narrow" w:hAnsi="Arial Narrow"/>
              </w:rPr>
              <w:t xml:space="preserve">   </w:t>
            </w:r>
            <w:r w:rsidR="00A978D8" w:rsidRPr="00BF33C2">
              <w:rPr>
                <w:rFonts w:ascii="Arial Narrow" w:hAnsi="Arial Narrow"/>
              </w:rPr>
              <w:t>25.</w:t>
            </w:r>
            <w:r w:rsidRPr="00BF33C2">
              <w:rPr>
                <w:rFonts w:ascii="Arial Narrow" w:hAnsi="Arial Narrow"/>
              </w:rPr>
              <w:t>000,00 kn</w:t>
            </w:r>
          </w:p>
        </w:tc>
      </w:tr>
      <w:tr w:rsidR="00A978D8" w:rsidRPr="00BF33C2" w:rsidTr="006375BD">
        <w:tc>
          <w:tcPr>
            <w:tcW w:w="3544" w:type="dxa"/>
          </w:tcPr>
          <w:p w:rsidR="00A978D8" w:rsidRPr="00BF33C2" w:rsidRDefault="00A978D8" w:rsidP="00F4017C">
            <w:pPr>
              <w:jc w:val="both"/>
              <w:rPr>
                <w:rFonts w:ascii="Arial Narrow" w:hAnsi="Arial Narrow"/>
              </w:rPr>
            </w:pPr>
            <w:r w:rsidRPr="00BF33C2">
              <w:rPr>
                <w:rFonts w:ascii="Arial Narrow" w:hAnsi="Arial Narrow"/>
              </w:rPr>
              <w:t xml:space="preserve">-nabava knjižne i </w:t>
            </w:r>
            <w:proofErr w:type="spellStart"/>
            <w:r w:rsidRPr="00BF33C2">
              <w:rPr>
                <w:rFonts w:ascii="Arial Narrow" w:hAnsi="Arial Narrow"/>
              </w:rPr>
              <w:t>neknjižne</w:t>
            </w:r>
            <w:proofErr w:type="spellEnd"/>
            <w:r w:rsidRPr="00BF33C2">
              <w:rPr>
                <w:rFonts w:ascii="Arial Narrow" w:hAnsi="Arial Narrow"/>
              </w:rPr>
              <w:t xml:space="preserve"> građe</w:t>
            </w:r>
          </w:p>
        </w:tc>
        <w:tc>
          <w:tcPr>
            <w:tcW w:w="1276" w:type="dxa"/>
          </w:tcPr>
          <w:p w:rsidR="00A978D8" w:rsidRPr="00BF33C2" w:rsidRDefault="00A978D8" w:rsidP="00010358">
            <w:pPr>
              <w:jc w:val="both"/>
              <w:rPr>
                <w:rFonts w:ascii="Arial Narrow" w:hAnsi="Arial Narrow"/>
              </w:rPr>
            </w:pPr>
            <w:r w:rsidRPr="00BF33C2">
              <w:rPr>
                <w:rFonts w:ascii="Arial Narrow" w:hAnsi="Arial Narrow"/>
              </w:rPr>
              <w:t xml:space="preserve">   </w:t>
            </w:r>
            <w:r w:rsidR="00010358" w:rsidRPr="00BF33C2">
              <w:rPr>
                <w:rFonts w:ascii="Arial Narrow" w:hAnsi="Arial Narrow"/>
              </w:rPr>
              <w:t>6</w:t>
            </w:r>
            <w:r w:rsidRPr="00BF33C2">
              <w:rPr>
                <w:rFonts w:ascii="Arial Narrow" w:hAnsi="Arial Narrow"/>
              </w:rPr>
              <w:t>0.000,00</w:t>
            </w:r>
          </w:p>
        </w:tc>
        <w:tc>
          <w:tcPr>
            <w:tcW w:w="1559" w:type="dxa"/>
          </w:tcPr>
          <w:p w:rsidR="00A978D8" w:rsidRPr="00BF33C2" w:rsidRDefault="00A978D8" w:rsidP="00A978D8">
            <w:pPr>
              <w:jc w:val="both"/>
              <w:rPr>
                <w:rFonts w:ascii="Arial Narrow" w:hAnsi="Arial Narrow"/>
              </w:rPr>
            </w:pPr>
            <w:r w:rsidRPr="00BF33C2">
              <w:rPr>
                <w:rFonts w:ascii="Arial Narrow" w:hAnsi="Arial Narrow"/>
              </w:rPr>
              <w:t xml:space="preserve">    55.000,00</w:t>
            </w:r>
          </w:p>
        </w:tc>
        <w:tc>
          <w:tcPr>
            <w:tcW w:w="1559" w:type="dxa"/>
          </w:tcPr>
          <w:p w:rsidR="00A978D8" w:rsidRPr="00BF33C2" w:rsidRDefault="00A978D8" w:rsidP="00AB416F">
            <w:pPr>
              <w:jc w:val="both"/>
              <w:rPr>
                <w:rFonts w:ascii="Arial Narrow" w:hAnsi="Arial Narrow"/>
              </w:rPr>
            </w:pPr>
            <w:r w:rsidRPr="00BF33C2">
              <w:rPr>
                <w:rFonts w:ascii="Arial Narrow" w:hAnsi="Arial Narrow"/>
              </w:rPr>
              <w:t xml:space="preserve"> 1</w:t>
            </w:r>
            <w:r w:rsidR="00AB416F" w:rsidRPr="00BF33C2">
              <w:rPr>
                <w:rFonts w:ascii="Arial Narrow" w:hAnsi="Arial Narrow"/>
              </w:rPr>
              <w:t>1</w:t>
            </w:r>
            <w:r w:rsidRPr="00BF33C2">
              <w:rPr>
                <w:rFonts w:ascii="Arial Narrow" w:hAnsi="Arial Narrow"/>
              </w:rPr>
              <w:t>5.000,00 kn</w:t>
            </w:r>
          </w:p>
        </w:tc>
      </w:tr>
    </w:tbl>
    <w:p w:rsidR="00C84163" w:rsidRPr="00A4273C" w:rsidRDefault="00C84163" w:rsidP="00301932">
      <w:pPr>
        <w:ind w:left="1413"/>
        <w:jc w:val="both"/>
        <w:rPr>
          <w:rFonts w:ascii="Arial Narrow" w:hAnsi="Arial Narrow"/>
          <w:sz w:val="16"/>
          <w:szCs w:val="16"/>
        </w:rPr>
      </w:pPr>
    </w:p>
    <w:p w:rsidR="00301932" w:rsidRPr="006375BD" w:rsidRDefault="00C84163" w:rsidP="00C84163">
      <w:pPr>
        <w:ind w:left="1413" w:hanging="704"/>
        <w:jc w:val="both"/>
        <w:rPr>
          <w:rFonts w:ascii="Arial Narrow" w:hAnsi="Arial Narrow"/>
        </w:rPr>
      </w:pPr>
      <w:r>
        <w:rPr>
          <w:rFonts w:ascii="Arial Narrow" w:hAnsi="Arial Narrow"/>
        </w:rPr>
        <w:t>C) PROGRAMI</w:t>
      </w:r>
      <w:r w:rsidR="007D52CE">
        <w:rPr>
          <w:rFonts w:ascii="Arial Narrow" w:hAnsi="Arial Narrow"/>
        </w:rPr>
        <w:t xml:space="preserve">                                                                                          </w:t>
      </w:r>
      <w:r w:rsidR="00B7443C">
        <w:rPr>
          <w:rFonts w:ascii="Arial Narrow" w:hAnsi="Arial Narrow"/>
        </w:rPr>
        <w:t xml:space="preserve"> </w:t>
      </w:r>
      <w:r w:rsidR="007D52CE" w:rsidRPr="007D52CE">
        <w:rPr>
          <w:rFonts w:ascii="Arial Narrow" w:hAnsi="Arial Narrow"/>
          <w:b/>
        </w:rPr>
        <w:t>=</w:t>
      </w:r>
      <w:r w:rsidR="00B7443C">
        <w:rPr>
          <w:rFonts w:ascii="Arial Narrow" w:hAnsi="Arial Narrow"/>
          <w:b/>
        </w:rPr>
        <w:t>76.000</w:t>
      </w:r>
      <w:r w:rsidR="007D52CE" w:rsidRPr="007D52CE">
        <w:rPr>
          <w:rFonts w:ascii="Arial Narrow" w:hAnsi="Arial Narrow"/>
          <w:b/>
        </w:rPr>
        <w:t>,00 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276"/>
        <w:gridCol w:w="1559"/>
        <w:gridCol w:w="1559"/>
      </w:tblGrid>
      <w:tr w:rsidR="00301932" w:rsidRPr="006375BD" w:rsidTr="007F1F9D">
        <w:tc>
          <w:tcPr>
            <w:tcW w:w="3544" w:type="dxa"/>
          </w:tcPr>
          <w:p w:rsidR="00301932" w:rsidRPr="006375BD" w:rsidRDefault="00301932" w:rsidP="007F1F9D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ab/>
            </w:r>
          </w:p>
        </w:tc>
        <w:tc>
          <w:tcPr>
            <w:tcW w:w="1276" w:type="dxa"/>
          </w:tcPr>
          <w:p w:rsidR="00301932" w:rsidRPr="006375BD" w:rsidRDefault="00301932" w:rsidP="007F1F9D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559" w:type="dxa"/>
          </w:tcPr>
          <w:p w:rsidR="00301932" w:rsidRPr="006375BD" w:rsidRDefault="00301932" w:rsidP="007F1F9D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559" w:type="dxa"/>
          </w:tcPr>
          <w:p w:rsidR="00301932" w:rsidRPr="006375BD" w:rsidRDefault="007D52CE" w:rsidP="007F1F9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</w:tr>
      <w:tr w:rsidR="00301932" w:rsidRPr="006375BD" w:rsidTr="007F1F9D">
        <w:tc>
          <w:tcPr>
            <w:tcW w:w="3544" w:type="dxa"/>
          </w:tcPr>
          <w:p w:rsidR="00301932" w:rsidRPr="006375BD" w:rsidRDefault="00C84163" w:rsidP="007F1F9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PROGRAMI </w:t>
            </w:r>
          </w:p>
        </w:tc>
        <w:tc>
          <w:tcPr>
            <w:tcW w:w="1276" w:type="dxa"/>
          </w:tcPr>
          <w:p w:rsidR="00301932" w:rsidRPr="006375BD" w:rsidRDefault="00B7443C" w:rsidP="006476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55.000</w:t>
            </w:r>
            <w:r w:rsidR="00647696">
              <w:rPr>
                <w:rFonts w:ascii="Arial Narrow" w:hAnsi="Arial Narrow"/>
              </w:rPr>
              <w:t>,00</w:t>
            </w:r>
          </w:p>
        </w:tc>
        <w:tc>
          <w:tcPr>
            <w:tcW w:w="1559" w:type="dxa"/>
          </w:tcPr>
          <w:p w:rsidR="00301932" w:rsidRPr="006375BD" w:rsidRDefault="00B7443C" w:rsidP="00B7443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7D52C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21.000</w:t>
            </w:r>
            <w:r w:rsidR="007D52CE">
              <w:rPr>
                <w:rFonts w:ascii="Arial Narrow" w:hAnsi="Arial Narrow"/>
              </w:rPr>
              <w:t>,00</w:t>
            </w:r>
          </w:p>
        </w:tc>
        <w:tc>
          <w:tcPr>
            <w:tcW w:w="1559" w:type="dxa"/>
          </w:tcPr>
          <w:p w:rsidR="00301932" w:rsidRPr="007D52CE" w:rsidRDefault="00B7443C" w:rsidP="00B7443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76.000</w:t>
            </w:r>
            <w:r w:rsidR="007D52CE" w:rsidRPr="007D52CE">
              <w:rPr>
                <w:rFonts w:ascii="Arial Narrow" w:hAnsi="Arial Narrow"/>
                <w:b/>
              </w:rPr>
              <w:t>,00 kn</w:t>
            </w:r>
          </w:p>
        </w:tc>
      </w:tr>
      <w:tr w:rsidR="00C84163" w:rsidRPr="00F4017C" w:rsidTr="007F1F9D">
        <w:tc>
          <w:tcPr>
            <w:tcW w:w="3544" w:type="dxa"/>
          </w:tcPr>
          <w:p w:rsidR="00C84163" w:rsidRPr="00F4017C" w:rsidRDefault="00C84163" w:rsidP="00C841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F4017C">
              <w:rPr>
                <w:rFonts w:ascii="Arial Narrow" w:hAnsi="Arial Narrow"/>
                <w:sz w:val="20"/>
                <w:szCs w:val="20"/>
              </w:rPr>
              <w:t xml:space="preserve">Dani Bože </w:t>
            </w:r>
            <w:proofErr w:type="spellStart"/>
            <w:r w:rsidRPr="00F4017C">
              <w:rPr>
                <w:rFonts w:ascii="Arial Narrow" w:hAnsi="Arial Narrow"/>
                <w:sz w:val="20"/>
                <w:szCs w:val="20"/>
              </w:rPr>
              <w:t>Hlasteca</w:t>
            </w:r>
            <w:proofErr w:type="spellEnd"/>
            <w:r w:rsidRPr="00F4017C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F4017C">
              <w:rPr>
                <w:rFonts w:ascii="Arial Narrow" w:hAnsi="Arial Narrow"/>
                <w:sz w:val="20"/>
                <w:szCs w:val="20"/>
              </w:rPr>
              <w:t>pričaonice</w:t>
            </w:r>
            <w:proofErr w:type="spellEnd"/>
            <w:r w:rsidRPr="00F4017C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F4017C">
              <w:rPr>
                <w:rFonts w:ascii="Arial Narrow" w:hAnsi="Arial Narrow"/>
                <w:sz w:val="20"/>
                <w:szCs w:val="20"/>
              </w:rPr>
              <w:t>Kešnerijada</w:t>
            </w:r>
            <w:proofErr w:type="spellEnd"/>
            <w:r w:rsidRPr="00F4017C">
              <w:rPr>
                <w:rFonts w:ascii="Arial Narrow" w:hAnsi="Arial Narrow"/>
                <w:sz w:val="20"/>
                <w:szCs w:val="20"/>
              </w:rPr>
              <w:t>“, Bebe u knjižnici-„Moja prva</w:t>
            </w:r>
            <w:r>
              <w:rPr>
                <w:rFonts w:ascii="Arial Narrow" w:hAnsi="Arial Narrow"/>
                <w:sz w:val="20"/>
                <w:szCs w:val="20"/>
              </w:rPr>
              <w:t xml:space="preserve"> slikovnica“,</w:t>
            </w:r>
            <w:r w:rsidRPr="00F4017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„</w:t>
            </w:r>
            <w:proofErr w:type="spellStart"/>
            <w:r w:rsidRPr="00F4017C">
              <w:rPr>
                <w:rFonts w:ascii="Arial Narrow" w:hAnsi="Arial Narrow"/>
                <w:sz w:val="20"/>
                <w:szCs w:val="20"/>
              </w:rPr>
              <w:t>Ludbr.razglednice</w:t>
            </w:r>
            <w:proofErr w:type="spellEnd"/>
            <w:r w:rsidRPr="00F4017C">
              <w:rPr>
                <w:rFonts w:ascii="Arial Narrow" w:hAnsi="Arial Narrow"/>
                <w:sz w:val="20"/>
                <w:szCs w:val="20"/>
              </w:rPr>
              <w:t>, Priče za laku noć</w:t>
            </w:r>
          </w:p>
        </w:tc>
        <w:tc>
          <w:tcPr>
            <w:tcW w:w="1276" w:type="dxa"/>
          </w:tcPr>
          <w:p w:rsidR="00C84163" w:rsidRPr="00F4017C" w:rsidRDefault="00C84163" w:rsidP="007F1F9D">
            <w:pPr>
              <w:jc w:val="both"/>
              <w:rPr>
                <w:rFonts w:ascii="Arial Narrow" w:hAnsi="Arial Narrow"/>
              </w:rPr>
            </w:pPr>
          </w:p>
          <w:p w:rsidR="00C84163" w:rsidRPr="00F4017C" w:rsidRDefault="00C84163" w:rsidP="00B7443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</w:t>
            </w:r>
            <w:r w:rsidR="00647696">
              <w:rPr>
                <w:rFonts w:ascii="Arial Narrow" w:hAnsi="Arial Narrow"/>
              </w:rPr>
              <w:t>5</w:t>
            </w:r>
            <w:r w:rsidR="00B7443C">
              <w:rPr>
                <w:rFonts w:ascii="Arial Narrow" w:hAnsi="Arial Narrow"/>
              </w:rPr>
              <w:t>5</w:t>
            </w:r>
            <w:r w:rsidRPr="00F4017C">
              <w:rPr>
                <w:rFonts w:ascii="Arial Narrow" w:hAnsi="Arial Narrow"/>
              </w:rPr>
              <w:t>.</w:t>
            </w:r>
            <w:r w:rsidR="00B7443C">
              <w:rPr>
                <w:rFonts w:ascii="Arial Narrow" w:hAnsi="Arial Narrow"/>
              </w:rPr>
              <w:t>000</w:t>
            </w:r>
            <w:r w:rsidRPr="00F4017C">
              <w:rPr>
                <w:rFonts w:ascii="Arial Narrow" w:hAnsi="Arial Narrow"/>
              </w:rPr>
              <w:t>,00</w:t>
            </w:r>
          </w:p>
        </w:tc>
        <w:tc>
          <w:tcPr>
            <w:tcW w:w="1559" w:type="dxa"/>
          </w:tcPr>
          <w:p w:rsidR="00C84163" w:rsidRPr="00F4017C" w:rsidRDefault="00C84163" w:rsidP="007F1F9D">
            <w:pPr>
              <w:jc w:val="both"/>
              <w:rPr>
                <w:rFonts w:ascii="Arial Narrow" w:hAnsi="Arial Narrow"/>
              </w:rPr>
            </w:pPr>
          </w:p>
          <w:p w:rsidR="00C84163" w:rsidRPr="00F4017C" w:rsidRDefault="00C84163" w:rsidP="00B7443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</w:t>
            </w:r>
            <w:r w:rsidR="00B7443C">
              <w:rPr>
                <w:rFonts w:ascii="Arial Narrow" w:hAnsi="Arial Narrow"/>
              </w:rPr>
              <w:t>21</w:t>
            </w:r>
            <w:r w:rsidRPr="00F4017C">
              <w:rPr>
                <w:rFonts w:ascii="Arial Narrow" w:hAnsi="Arial Narrow"/>
              </w:rPr>
              <w:t>.</w:t>
            </w:r>
            <w:r w:rsidR="00B7443C">
              <w:rPr>
                <w:rFonts w:ascii="Arial Narrow" w:hAnsi="Arial Narrow"/>
              </w:rPr>
              <w:t>000</w:t>
            </w:r>
            <w:r w:rsidRPr="00F4017C">
              <w:rPr>
                <w:rFonts w:ascii="Arial Narrow" w:hAnsi="Arial Narrow"/>
              </w:rPr>
              <w:t>,00</w:t>
            </w:r>
          </w:p>
        </w:tc>
        <w:tc>
          <w:tcPr>
            <w:tcW w:w="1559" w:type="dxa"/>
          </w:tcPr>
          <w:p w:rsidR="00C84163" w:rsidRPr="00F4017C" w:rsidRDefault="00C84163" w:rsidP="007F1F9D">
            <w:pPr>
              <w:jc w:val="both"/>
              <w:rPr>
                <w:rFonts w:ascii="Arial Narrow" w:hAnsi="Arial Narrow"/>
              </w:rPr>
            </w:pPr>
          </w:p>
          <w:p w:rsidR="00C84163" w:rsidRPr="00F4017C" w:rsidRDefault="00C84163" w:rsidP="00B7443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</w:t>
            </w:r>
            <w:r w:rsidR="00B7443C">
              <w:rPr>
                <w:rFonts w:ascii="Arial Narrow" w:hAnsi="Arial Narrow"/>
              </w:rPr>
              <w:t>76.000,00</w:t>
            </w:r>
            <w:r w:rsidRPr="00F4017C">
              <w:rPr>
                <w:rFonts w:ascii="Arial Narrow" w:hAnsi="Arial Narrow"/>
              </w:rPr>
              <w:t xml:space="preserve"> kn</w:t>
            </w:r>
          </w:p>
        </w:tc>
      </w:tr>
    </w:tbl>
    <w:p w:rsidR="001D5A2E" w:rsidRPr="00A4273C" w:rsidRDefault="001D5A2E" w:rsidP="00A4273C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b/>
          <w:color w:val="00B050"/>
        </w:rPr>
      </w:pPr>
      <w:r w:rsidRPr="00A4273C">
        <w:rPr>
          <w:rFonts w:ascii="Arial Narrow" w:hAnsi="Arial Narrow"/>
          <w:b/>
          <w:color w:val="00B050"/>
        </w:rPr>
        <w:t xml:space="preserve">)  </w:t>
      </w:r>
      <w:r w:rsidRPr="00A4273C">
        <w:rPr>
          <w:rFonts w:ascii="Arial Narrow" w:hAnsi="Arial Narrow"/>
          <w:b/>
          <w:color w:val="00B050"/>
        </w:rPr>
        <w:tab/>
        <w:t>KONCERTNI U</w:t>
      </w:r>
      <w:r w:rsidR="00A419CA" w:rsidRPr="00A4273C">
        <w:rPr>
          <w:rFonts w:ascii="Arial Narrow" w:hAnsi="Arial Narrow"/>
          <w:b/>
          <w:color w:val="00B050"/>
        </w:rPr>
        <w:t xml:space="preserve">RED VARAŽDIN </w:t>
      </w:r>
      <w:r w:rsidR="00DA6299" w:rsidRPr="00A4273C">
        <w:rPr>
          <w:rFonts w:ascii="Arial Narrow" w:hAnsi="Arial Narrow"/>
          <w:b/>
          <w:color w:val="00B050"/>
        </w:rPr>
        <w:t xml:space="preserve">                        </w:t>
      </w:r>
      <w:r w:rsidRPr="00A4273C">
        <w:rPr>
          <w:rFonts w:ascii="Arial Narrow" w:hAnsi="Arial Narrow"/>
          <w:b/>
          <w:color w:val="00B050"/>
        </w:rPr>
        <w:t xml:space="preserve">                      </w:t>
      </w:r>
      <w:r w:rsidR="00F22C23" w:rsidRPr="00A4273C">
        <w:rPr>
          <w:rFonts w:ascii="Arial Narrow" w:hAnsi="Arial Narrow"/>
          <w:b/>
          <w:color w:val="00B050"/>
        </w:rPr>
        <w:t xml:space="preserve"> </w:t>
      </w:r>
      <w:r w:rsidR="00A91F50" w:rsidRPr="00A4273C">
        <w:rPr>
          <w:rFonts w:ascii="Arial Narrow" w:hAnsi="Arial Narrow"/>
          <w:b/>
          <w:color w:val="00B050"/>
        </w:rPr>
        <w:t xml:space="preserve">   </w:t>
      </w:r>
      <w:r w:rsidR="00A4273C">
        <w:rPr>
          <w:rFonts w:ascii="Arial Narrow" w:hAnsi="Arial Narrow"/>
          <w:b/>
          <w:color w:val="00B050"/>
        </w:rPr>
        <w:t xml:space="preserve">   </w:t>
      </w:r>
      <w:r w:rsidR="00A4273C" w:rsidRPr="00A4273C">
        <w:rPr>
          <w:rFonts w:ascii="Arial Narrow" w:hAnsi="Arial Narrow"/>
          <w:b/>
          <w:color w:val="00B050"/>
          <w:u w:val="single"/>
        </w:rPr>
        <w:t>50.000,00</w:t>
      </w:r>
      <w:r w:rsidRPr="00A4273C">
        <w:rPr>
          <w:rFonts w:ascii="Arial Narrow" w:hAnsi="Arial Narrow"/>
          <w:b/>
          <w:color w:val="00B050"/>
          <w:u w:val="single"/>
        </w:rPr>
        <w:t xml:space="preserve"> kn </w:t>
      </w:r>
      <w:r w:rsidRPr="00A4273C">
        <w:rPr>
          <w:rFonts w:ascii="Arial Narrow" w:hAnsi="Arial Narrow"/>
          <w:b/>
          <w:color w:val="00B050"/>
        </w:rPr>
        <w:t xml:space="preserve">     </w:t>
      </w:r>
    </w:p>
    <w:p w:rsidR="002B7D16" w:rsidRPr="00A419CA" w:rsidRDefault="002B7D16" w:rsidP="001D5A2E">
      <w:pPr>
        <w:ind w:firstLine="708"/>
        <w:jc w:val="both"/>
        <w:rPr>
          <w:rFonts w:ascii="Arial Narrow" w:hAnsi="Arial Narrow"/>
          <w:b/>
          <w:color w:val="00B050"/>
          <w:sz w:val="20"/>
          <w:szCs w:val="20"/>
        </w:rPr>
      </w:pPr>
    </w:p>
    <w:p w:rsidR="00D17D74" w:rsidRDefault="00D17D74" w:rsidP="001D5A2E">
      <w:pPr>
        <w:jc w:val="both"/>
        <w:rPr>
          <w:rFonts w:ascii="Arial Narrow" w:hAnsi="Arial Narrow"/>
          <w:b/>
          <w:color w:val="7030A0"/>
        </w:rPr>
      </w:pPr>
    </w:p>
    <w:p w:rsidR="00D17D74" w:rsidRDefault="00D17D74" w:rsidP="001D5A2E">
      <w:pPr>
        <w:jc w:val="both"/>
        <w:rPr>
          <w:rFonts w:ascii="Arial Narrow" w:hAnsi="Arial Narrow"/>
          <w:b/>
          <w:color w:val="7030A0"/>
        </w:rPr>
      </w:pPr>
    </w:p>
    <w:p w:rsidR="00D17D74" w:rsidRDefault="00D17D74" w:rsidP="001D5A2E">
      <w:pPr>
        <w:jc w:val="both"/>
        <w:rPr>
          <w:rFonts w:ascii="Arial Narrow" w:hAnsi="Arial Narrow"/>
          <w:b/>
          <w:color w:val="7030A0"/>
        </w:rPr>
      </w:pPr>
    </w:p>
    <w:p w:rsidR="001D5A2E" w:rsidRPr="00D17D74" w:rsidRDefault="001D5A2E" w:rsidP="001D5A2E">
      <w:pPr>
        <w:jc w:val="both"/>
        <w:rPr>
          <w:rFonts w:ascii="Arial Narrow" w:hAnsi="Arial Narrow"/>
          <w:b/>
          <w:color w:val="7030A0"/>
        </w:rPr>
      </w:pPr>
      <w:r w:rsidRPr="00D17D74">
        <w:rPr>
          <w:rFonts w:ascii="Arial Narrow" w:hAnsi="Arial Narrow"/>
          <w:b/>
          <w:color w:val="7030A0"/>
        </w:rPr>
        <w:t>E)  JAVNE POTREBE ORGANIZAC</w:t>
      </w:r>
      <w:r w:rsidR="00A419CA" w:rsidRPr="00D17D74">
        <w:rPr>
          <w:rFonts w:ascii="Arial Narrow" w:hAnsi="Arial Narrow"/>
          <w:b/>
          <w:color w:val="7030A0"/>
        </w:rPr>
        <w:t xml:space="preserve">IJA CIVILNOG DRUŠTVA       </w:t>
      </w:r>
      <w:r w:rsidRPr="00D17D74">
        <w:rPr>
          <w:rFonts w:ascii="Arial Narrow" w:hAnsi="Arial Narrow"/>
          <w:b/>
          <w:color w:val="7030A0"/>
        </w:rPr>
        <w:t xml:space="preserve">                  </w:t>
      </w:r>
      <w:r w:rsidR="00992A09" w:rsidRPr="00D17D74">
        <w:rPr>
          <w:rFonts w:ascii="Arial Narrow" w:hAnsi="Arial Narrow"/>
          <w:b/>
          <w:color w:val="7030A0"/>
        </w:rPr>
        <w:t xml:space="preserve"> </w:t>
      </w:r>
      <w:r w:rsidR="006375BD" w:rsidRPr="00D17D74">
        <w:rPr>
          <w:rFonts w:ascii="Arial Narrow" w:hAnsi="Arial Narrow"/>
          <w:b/>
          <w:color w:val="7030A0"/>
        </w:rPr>
        <w:t xml:space="preserve">  </w:t>
      </w:r>
      <w:r w:rsidR="001E644E" w:rsidRPr="00D17D74">
        <w:rPr>
          <w:rFonts w:ascii="Arial Narrow" w:hAnsi="Arial Narrow"/>
          <w:b/>
          <w:color w:val="7030A0"/>
        </w:rPr>
        <w:t xml:space="preserve">     </w:t>
      </w:r>
      <w:r w:rsidR="001E644E" w:rsidRPr="00D17D74">
        <w:rPr>
          <w:rFonts w:ascii="Arial Narrow" w:hAnsi="Arial Narrow"/>
          <w:b/>
          <w:color w:val="7030A0"/>
          <w:u w:val="single"/>
        </w:rPr>
        <w:t>4</w:t>
      </w:r>
      <w:r w:rsidR="00010358" w:rsidRPr="00D17D74">
        <w:rPr>
          <w:rFonts w:ascii="Arial Narrow" w:hAnsi="Arial Narrow"/>
          <w:b/>
          <w:color w:val="7030A0"/>
          <w:u w:val="single"/>
        </w:rPr>
        <w:t>2</w:t>
      </w:r>
      <w:r w:rsidR="001E644E" w:rsidRPr="00D17D74">
        <w:rPr>
          <w:rFonts w:ascii="Arial Narrow" w:hAnsi="Arial Narrow"/>
          <w:b/>
          <w:color w:val="7030A0"/>
          <w:u w:val="single"/>
        </w:rPr>
        <w:t>0.000,00</w:t>
      </w:r>
      <w:r w:rsidR="00E6290B" w:rsidRPr="00D17D74">
        <w:rPr>
          <w:rFonts w:ascii="Arial Narrow" w:hAnsi="Arial Narrow"/>
          <w:b/>
          <w:color w:val="7030A0"/>
          <w:u w:val="single"/>
        </w:rPr>
        <w:t>_</w:t>
      </w:r>
      <w:r w:rsidR="00AD3AA6" w:rsidRPr="00D17D74">
        <w:rPr>
          <w:rFonts w:ascii="Arial Narrow" w:hAnsi="Arial Narrow"/>
          <w:b/>
          <w:color w:val="7030A0"/>
          <w:u w:val="single"/>
        </w:rPr>
        <w:t>kn</w:t>
      </w:r>
    </w:p>
    <w:p w:rsidR="001D5A2E" w:rsidRDefault="001D5A2E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D17D74" w:rsidRPr="00A419CA" w:rsidRDefault="00D17D74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1D5A2E" w:rsidRPr="007F6832" w:rsidRDefault="001D5A2E" w:rsidP="001D5A2E">
      <w:pPr>
        <w:jc w:val="both"/>
        <w:rPr>
          <w:rFonts w:ascii="Arial Narrow" w:hAnsi="Arial Narrow"/>
          <w:b/>
          <w:color w:val="7030A0"/>
        </w:rPr>
      </w:pPr>
      <w:r w:rsidRPr="007F6832">
        <w:rPr>
          <w:rFonts w:ascii="Arial Narrow" w:hAnsi="Arial Narrow"/>
          <w:b/>
          <w:color w:val="7030A0"/>
        </w:rPr>
        <w:t xml:space="preserve">F) JAVNE POTREBE IZ </w:t>
      </w:r>
      <w:r w:rsidR="000F7435" w:rsidRPr="007F6832">
        <w:rPr>
          <w:rFonts w:ascii="Arial Narrow" w:hAnsi="Arial Narrow"/>
          <w:b/>
          <w:color w:val="7030A0"/>
        </w:rPr>
        <w:t xml:space="preserve">OBLASTI </w:t>
      </w:r>
      <w:r w:rsidRPr="007F6832">
        <w:rPr>
          <w:rFonts w:ascii="Arial Narrow" w:hAnsi="Arial Narrow"/>
          <w:b/>
          <w:color w:val="7030A0"/>
        </w:rPr>
        <w:t>SOCIJALNE SKRBI</w:t>
      </w:r>
      <w:r w:rsidR="000F7435" w:rsidRPr="007F6832">
        <w:rPr>
          <w:rFonts w:ascii="Arial Narrow" w:hAnsi="Arial Narrow"/>
          <w:b/>
          <w:color w:val="7030A0"/>
        </w:rPr>
        <w:t xml:space="preserve">   </w:t>
      </w:r>
      <w:r w:rsidR="00A419CA">
        <w:rPr>
          <w:rFonts w:ascii="Arial Narrow" w:hAnsi="Arial Narrow"/>
          <w:color w:val="7030A0"/>
        </w:rPr>
        <w:t xml:space="preserve">      </w:t>
      </w:r>
      <w:r w:rsidRPr="007F6832">
        <w:rPr>
          <w:rFonts w:ascii="Arial Narrow" w:hAnsi="Arial Narrow"/>
          <w:color w:val="7030A0"/>
        </w:rPr>
        <w:tab/>
      </w:r>
      <w:r w:rsidRPr="007F6832">
        <w:rPr>
          <w:rFonts w:ascii="Arial Narrow" w:hAnsi="Arial Narrow"/>
          <w:b/>
          <w:color w:val="7030A0"/>
        </w:rPr>
        <w:t xml:space="preserve">  </w:t>
      </w:r>
      <w:r w:rsidR="00D1078C" w:rsidRPr="007F6832">
        <w:rPr>
          <w:rFonts w:ascii="Arial Narrow" w:hAnsi="Arial Narrow"/>
          <w:b/>
          <w:color w:val="7030A0"/>
        </w:rPr>
        <w:tab/>
      </w:r>
      <w:r w:rsidRPr="007F6832">
        <w:rPr>
          <w:rFonts w:ascii="Arial Narrow" w:hAnsi="Arial Narrow"/>
          <w:b/>
          <w:color w:val="7030A0"/>
        </w:rPr>
        <w:t xml:space="preserve">  </w:t>
      </w:r>
      <w:r w:rsidR="00AD3AA6" w:rsidRPr="007F6832">
        <w:rPr>
          <w:rFonts w:ascii="Arial Narrow" w:hAnsi="Arial Narrow"/>
          <w:b/>
          <w:color w:val="7030A0"/>
        </w:rPr>
        <w:t xml:space="preserve"> </w:t>
      </w:r>
      <w:r w:rsidRPr="007F6832">
        <w:rPr>
          <w:rFonts w:ascii="Arial Narrow" w:hAnsi="Arial Narrow"/>
          <w:b/>
          <w:color w:val="7030A0"/>
        </w:rPr>
        <w:t xml:space="preserve">      </w:t>
      </w:r>
      <w:r w:rsidR="00E43CBC">
        <w:rPr>
          <w:rFonts w:ascii="Arial Narrow" w:hAnsi="Arial Narrow"/>
          <w:b/>
          <w:color w:val="7030A0"/>
        </w:rPr>
        <w:t xml:space="preserve"> </w:t>
      </w:r>
      <w:r w:rsidRPr="007F6832">
        <w:rPr>
          <w:rFonts w:ascii="Arial Narrow" w:hAnsi="Arial Narrow"/>
          <w:b/>
          <w:color w:val="7030A0"/>
        </w:rPr>
        <w:t xml:space="preserve">  </w:t>
      </w:r>
      <w:r w:rsidR="00A419CA">
        <w:rPr>
          <w:rFonts w:ascii="Arial Narrow" w:hAnsi="Arial Narrow"/>
          <w:b/>
          <w:color w:val="7030A0"/>
        </w:rPr>
        <w:t xml:space="preserve">  </w:t>
      </w:r>
      <w:r w:rsidR="006375BD">
        <w:rPr>
          <w:rFonts w:ascii="Arial Narrow" w:hAnsi="Arial Narrow"/>
          <w:b/>
          <w:color w:val="7030A0"/>
        </w:rPr>
        <w:t xml:space="preserve">   </w:t>
      </w:r>
      <w:r w:rsidR="00A419CA">
        <w:rPr>
          <w:rFonts w:ascii="Arial Narrow" w:hAnsi="Arial Narrow"/>
          <w:b/>
          <w:color w:val="7030A0"/>
        </w:rPr>
        <w:t xml:space="preserve"> </w:t>
      </w:r>
      <w:r w:rsidRPr="007F6832">
        <w:rPr>
          <w:rFonts w:ascii="Arial Narrow" w:hAnsi="Arial Narrow"/>
          <w:b/>
          <w:color w:val="7030A0"/>
        </w:rPr>
        <w:t xml:space="preserve"> </w:t>
      </w:r>
      <w:r w:rsidR="00DA6299" w:rsidRPr="00BF33C2">
        <w:rPr>
          <w:rFonts w:ascii="Arial Narrow" w:hAnsi="Arial Narrow"/>
          <w:b/>
          <w:color w:val="7030A0"/>
          <w:u w:val="single"/>
        </w:rPr>
        <w:t>7</w:t>
      </w:r>
      <w:r w:rsidR="00010358" w:rsidRPr="00BF33C2">
        <w:rPr>
          <w:rFonts w:ascii="Arial Narrow" w:hAnsi="Arial Narrow"/>
          <w:b/>
          <w:color w:val="7030A0"/>
          <w:u w:val="single"/>
        </w:rPr>
        <w:t>3</w:t>
      </w:r>
      <w:r w:rsidR="00AD3AA6" w:rsidRPr="00BF33C2">
        <w:rPr>
          <w:rFonts w:ascii="Arial Narrow" w:hAnsi="Arial Narrow"/>
          <w:b/>
          <w:color w:val="7030A0"/>
          <w:u w:val="single"/>
        </w:rPr>
        <w:t>0.000,00 kn</w:t>
      </w:r>
      <w:r w:rsidRPr="007F6832">
        <w:rPr>
          <w:rFonts w:ascii="Arial Narrow" w:hAnsi="Arial Narrow"/>
          <w:b/>
          <w:color w:val="7030A0"/>
        </w:rPr>
        <w:t xml:space="preserve"> </w:t>
      </w:r>
    </w:p>
    <w:p w:rsidR="001D5A2E" w:rsidRPr="00A419CA" w:rsidRDefault="001D5A2E" w:rsidP="001D5A2E">
      <w:pPr>
        <w:jc w:val="both"/>
        <w:rPr>
          <w:rFonts w:ascii="Arial Narrow" w:hAnsi="Arial Narrow"/>
          <w:sz w:val="16"/>
          <w:szCs w:val="16"/>
        </w:rPr>
      </w:pPr>
    </w:p>
    <w:p w:rsidR="001D5A2E" w:rsidRPr="007F6832" w:rsidRDefault="001D5A2E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1) </w:t>
      </w:r>
      <w:r w:rsidRPr="007F6832">
        <w:rPr>
          <w:rFonts w:ascii="Arial Narrow" w:hAnsi="Arial Narrow"/>
        </w:rPr>
        <w:tab/>
        <w:t>NOVČANE POMOĆI SUKLADNO ZAKONU</w:t>
      </w:r>
    </w:p>
    <w:p w:rsidR="001D5A2E" w:rsidRPr="007F6832" w:rsidRDefault="001D5A2E" w:rsidP="001D5A2E">
      <w:pPr>
        <w:ind w:firstLine="708"/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</w:rPr>
        <w:t xml:space="preserve">O SOCIJALNOJ SKRBI                                                        </w:t>
      </w:r>
      <w:r w:rsidR="00A419CA">
        <w:rPr>
          <w:rFonts w:ascii="Arial Narrow" w:hAnsi="Arial Narrow"/>
        </w:rPr>
        <w:t xml:space="preserve">     </w:t>
      </w:r>
      <w:r w:rsidR="00A419CA">
        <w:rPr>
          <w:rFonts w:ascii="Arial Narrow" w:hAnsi="Arial Narrow"/>
        </w:rPr>
        <w:tab/>
        <w:t xml:space="preserve"> </w:t>
      </w:r>
      <w:r w:rsidRPr="007F6832">
        <w:rPr>
          <w:rFonts w:ascii="Arial Narrow" w:hAnsi="Arial Narrow"/>
        </w:rPr>
        <w:t xml:space="preserve">      </w:t>
      </w:r>
      <w:r w:rsidR="00D1078C" w:rsidRPr="007F6832">
        <w:rPr>
          <w:rFonts w:ascii="Arial Narrow" w:hAnsi="Arial Narrow"/>
        </w:rPr>
        <w:t xml:space="preserve">   </w:t>
      </w:r>
      <w:r w:rsidR="00A419CA">
        <w:rPr>
          <w:rFonts w:ascii="Arial Narrow" w:hAnsi="Arial Narrow"/>
        </w:rPr>
        <w:t xml:space="preserve"> </w:t>
      </w:r>
      <w:r w:rsidR="006375BD">
        <w:rPr>
          <w:rFonts w:ascii="Arial Narrow" w:hAnsi="Arial Narrow"/>
        </w:rPr>
        <w:t xml:space="preserve">    </w:t>
      </w:r>
      <w:r w:rsidR="00A419CA">
        <w:rPr>
          <w:rFonts w:ascii="Arial Narrow" w:hAnsi="Arial Narrow"/>
        </w:rPr>
        <w:t xml:space="preserve">  </w:t>
      </w:r>
      <w:r w:rsidR="00AD3AA6" w:rsidRPr="007F6832">
        <w:rPr>
          <w:rFonts w:ascii="Arial Narrow" w:hAnsi="Arial Narrow"/>
        </w:rPr>
        <w:t xml:space="preserve"> 2</w:t>
      </w:r>
      <w:r w:rsidR="00DA6299">
        <w:rPr>
          <w:rFonts w:ascii="Arial Narrow" w:hAnsi="Arial Narrow"/>
        </w:rPr>
        <w:t>6</w:t>
      </w:r>
      <w:r w:rsidR="00AD3AA6" w:rsidRPr="007F6832">
        <w:rPr>
          <w:rFonts w:ascii="Arial Narrow" w:hAnsi="Arial Narrow"/>
        </w:rPr>
        <w:t>0.000,00 kn</w:t>
      </w:r>
      <w:r w:rsidRPr="007F6832">
        <w:rPr>
          <w:rFonts w:ascii="Arial Narrow" w:hAnsi="Arial Narrow"/>
          <w:b/>
        </w:rPr>
        <w:t xml:space="preserve"> </w:t>
      </w:r>
    </w:p>
    <w:p w:rsidR="001D5A2E" w:rsidRPr="007F6832" w:rsidRDefault="001D5A2E" w:rsidP="001D5A2E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</w:rPr>
        <w:t xml:space="preserve">2) </w:t>
      </w:r>
      <w:r w:rsidRPr="007F6832">
        <w:rPr>
          <w:rFonts w:ascii="Arial Narrow" w:hAnsi="Arial Narrow"/>
        </w:rPr>
        <w:tab/>
        <w:t>STIPENDIJE I POMOĆI UČENICIMA I STUDENTIMA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  <w:color w:val="FF0000"/>
        </w:rPr>
        <w:t xml:space="preserve">     </w:t>
      </w:r>
      <w:r w:rsidR="00D1078C" w:rsidRPr="007F6832">
        <w:rPr>
          <w:rFonts w:ascii="Arial Narrow" w:hAnsi="Arial Narrow"/>
          <w:color w:val="FF0000"/>
        </w:rPr>
        <w:t xml:space="preserve">     </w:t>
      </w:r>
      <w:r w:rsidR="00A419CA">
        <w:rPr>
          <w:rFonts w:ascii="Arial Narrow" w:hAnsi="Arial Narrow"/>
          <w:color w:val="FF0000"/>
        </w:rPr>
        <w:t xml:space="preserve">   </w:t>
      </w:r>
      <w:r w:rsidR="006375BD">
        <w:rPr>
          <w:rFonts w:ascii="Arial Narrow" w:hAnsi="Arial Narrow"/>
          <w:color w:val="FF0000"/>
        </w:rPr>
        <w:t xml:space="preserve">   </w:t>
      </w:r>
      <w:r w:rsidR="00AD3AA6" w:rsidRPr="007F6832">
        <w:rPr>
          <w:rFonts w:ascii="Arial Narrow" w:hAnsi="Arial Narrow"/>
          <w:color w:val="FF0000"/>
        </w:rPr>
        <w:t xml:space="preserve">  </w:t>
      </w:r>
      <w:r w:rsidR="00AD3AA6" w:rsidRPr="00BF33C2">
        <w:rPr>
          <w:rFonts w:ascii="Arial Narrow" w:hAnsi="Arial Narrow"/>
        </w:rPr>
        <w:t>3</w:t>
      </w:r>
      <w:r w:rsidR="00010358" w:rsidRPr="00BF33C2">
        <w:rPr>
          <w:rFonts w:ascii="Arial Narrow" w:hAnsi="Arial Narrow"/>
        </w:rPr>
        <w:t>5</w:t>
      </w:r>
      <w:r w:rsidR="00AD3AA6" w:rsidRPr="00BF33C2">
        <w:rPr>
          <w:rFonts w:ascii="Arial Narrow" w:hAnsi="Arial Narrow"/>
        </w:rPr>
        <w:t>0.000,00 kn</w:t>
      </w:r>
      <w:r w:rsidRPr="007F6832">
        <w:rPr>
          <w:rFonts w:ascii="Arial Narrow" w:hAnsi="Arial Narrow"/>
          <w:b/>
        </w:rPr>
        <w:t xml:space="preserve">  </w:t>
      </w:r>
    </w:p>
    <w:p w:rsidR="00992A09" w:rsidRPr="007F6832" w:rsidRDefault="001D5A2E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3) </w:t>
      </w:r>
      <w:r w:rsidRPr="007F6832">
        <w:rPr>
          <w:rFonts w:ascii="Arial Narrow" w:hAnsi="Arial Narrow"/>
        </w:rPr>
        <w:tab/>
        <w:t xml:space="preserve">NAKNADE ZA NOVOROĐENU DJECU                       </w:t>
      </w:r>
      <w:r w:rsidRPr="007F6832">
        <w:rPr>
          <w:rFonts w:ascii="Arial Narrow" w:hAnsi="Arial Narrow"/>
        </w:rPr>
        <w:tab/>
        <w:t xml:space="preserve">   </w:t>
      </w:r>
      <w:r w:rsidRPr="007F6832">
        <w:rPr>
          <w:rFonts w:ascii="Arial Narrow" w:hAnsi="Arial Narrow"/>
        </w:rPr>
        <w:tab/>
        <w:t xml:space="preserve">         </w:t>
      </w:r>
      <w:r w:rsidR="00D1078C" w:rsidRPr="007F6832">
        <w:rPr>
          <w:rFonts w:ascii="Arial Narrow" w:hAnsi="Arial Narrow"/>
        </w:rPr>
        <w:t xml:space="preserve"> </w:t>
      </w:r>
      <w:r w:rsidR="00AD3AA6" w:rsidRPr="007F6832">
        <w:rPr>
          <w:rFonts w:ascii="Arial Narrow" w:hAnsi="Arial Narrow"/>
        </w:rPr>
        <w:t xml:space="preserve"> </w:t>
      </w:r>
      <w:r w:rsidR="00A419CA">
        <w:rPr>
          <w:rFonts w:ascii="Arial Narrow" w:hAnsi="Arial Narrow"/>
        </w:rPr>
        <w:t xml:space="preserve"> </w:t>
      </w:r>
      <w:r w:rsidR="006375BD">
        <w:rPr>
          <w:rFonts w:ascii="Arial Narrow" w:hAnsi="Arial Narrow"/>
        </w:rPr>
        <w:t xml:space="preserve">   </w:t>
      </w:r>
      <w:r w:rsidR="00A419CA">
        <w:rPr>
          <w:rFonts w:ascii="Arial Narrow" w:hAnsi="Arial Narrow"/>
        </w:rPr>
        <w:t xml:space="preserve">  </w:t>
      </w:r>
      <w:r w:rsidR="00AD3AA6" w:rsidRPr="007F6832">
        <w:rPr>
          <w:rFonts w:ascii="Arial Narrow" w:hAnsi="Arial Narrow"/>
        </w:rPr>
        <w:t xml:space="preserve"> 1</w:t>
      </w:r>
      <w:r w:rsidR="000F7435" w:rsidRPr="007F6832">
        <w:rPr>
          <w:rFonts w:ascii="Arial Narrow" w:hAnsi="Arial Narrow"/>
        </w:rPr>
        <w:t>2</w:t>
      </w:r>
      <w:r w:rsidR="00AD3AA6" w:rsidRPr="007F6832">
        <w:rPr>
          <w:rFonts w:ascii="Arial Narrow" w:hAnsi="Arial Narrow"/>
        </w:rPr>
        <w:t>0.000,00 kn</w:t>
      </w:r>
    </w:p>
    <w:p w:rsidR="001D5A2E" w:rsidRDefault="001D5A2E" w:rsidP="001D5A2E">
      <w:pPr>
        <w:jc w:val="both"/>
        <w:rPr>
          <w:rFonts w:ascii="Arial Narrow" w:hAnsi="Arial Narrow"/>
          <w:u w:val="single"/>
        </w:rPr>
      </w:pPr>
      <w:r w:rsidRPr="007F6832">
        <w:rPr>
          <w:rFonts w:ascii="Arial Narrow" w:hAnsi="Arial Narrow"/>
          <w:u w:val="single"/>
        </w:rPr>
        <w:t xml:space="preserve"> </w:t>
      </w:r>
    </w:p>
    <w:p w:rsidR="00D17D74" w:rsidRPr="00A419CA" w:rsidRDefault="00D17D74" w:rsidP="001D5A2E">
      <w:pPr>
        <w:jc w:val="both"/>
        <w:rPr>
          <w:rFonts w:ascii="Arial Narrow" w:hAnsi="Arial Narrow"/>
          <w:sz w:val="16"/>
          <w:szCs w:val="16"/>
          <w:u w:val="single"/>
        </w:rPr>
      </w:pPr>
    </w:p>
    <w:p w:rsidR="001D5A2E" w:rsidRPr="007F6832" w:rsidRDefault="001D5A2E" w:rsidP="001D5A2E">
      <w:pPr>
        <w:jc w:val="both"/>
        <w:rPr>
          <w:rFonts w:ascii="Arial Narrow" w:hAnsi="Arial Narrow"/>
          <w:b/>
          <w:color w:val="7030A0"/>
        </w:rPr>
      </w:pPr>
      <w:r w:rsidRPr="007F6832">
        <w:rPr>
          <w:rFonts w:ascii="Arial Narrow" w:hAnsi="Arial Narrow"/>
          <w:b/>
          <w:color w:val="7030A0"/>
        </w:rPr>
        <w:t>G)</w:t>
      </w:r>
      <w:r w:rsidRPr="007F6832">
        <w:rPr>
          <w:rFonts w:ascii="Arial Narrow" w:hAnsi="Arial Narrow"/>
          <w:b/>
          <w:color w:val="7030A0"/>
        </w:rPr>
        <w:tab/>
        <w:t>GRADSKO DRUŠTVO CRVENOG KRIŽA LUDBREG</w:t>
      </w:r>
      <w:r w:rsidRPr="007F6832">
        <w:rPr>
          <w:rFonts w:ascii="Arial Narrow" w:hAnsi="Arial Narrow"/>
          <w:b/>
          <w:color w:val="7030A0"/>
        </w:rPr>
        <w:tab/>
        <w:t xml:space="preserve">            </w:t>
      </w:r>
      <w:r w:rsidRPr="007F6832">
        <w:rPr>
          <w:rFonts w:ascii="Arial Narrow" w:hAnsi="Arial Narrow"/>
          <w:b/>
          <w:color w:val="7030A0"/>
        </w:rPr>
        <w:tab/>
        <w:t xml:space="preserve">  </w:t>
      </w:r>
      <w:r w:rsidR="00D1078C" w:rsidRPr="007F6832">
        <w:rPr>
          <w:rFonts w:ascii="Arial Narrow" w:hAnsi="Arial Narrow"/>
          <w:b/>
          <w:color w:val="7030A0"/>
        </w:rPr>
        <w:t xml:space="preserve">    </w:t>
      </w:r>
      <w:r w:rsidRPr="007F6832">
        <w:rPr>
          <w:rFonts w:ascii="Arial Narrow" w:hAnsi="Arial Narrow"/>
          <w:b/>
          <w:color w:val="7030A0"/>
        </w:rPr>
        <w:t xml:space="preserve">     </w:t>
      </w:r>
      <w:r w:rsidR="00A419CA">
        <w:rPr>
          <w:rFonts w:ascii="Arial Narrow" w:hAnsi="Arial Narrow"/>
          <w:b/>
          <w:color w:val="7030A0"/>
        </w:rPr>
        <w:tab/>
      </w:r>
      <w:r w:rsidR="00AD4DB1">
        <w:rPr>
          <w:rFonts w:ascii="Arial Narrow" w:hAnsi="Arial Narrow"/>
          <w:b/>
          <w:color w:val="7030A0"/>
        </w:rPr>
        <w:t xml:space="preserve"> </w:t>
      </w:r>
      <w:r w:rsidR="006375BD">
        <w:rPr>
          <w:rFonts w:ascii="Arial Narrow" w:hAnsi="Arial Narrow"/>
          <w:b/>
          <w:color w:val="7030A0"/>
        </w:rPr>
        <w:t xml:space="preserve">   </w:t>
      </w:r>
      <w:r w:rsidRPr="007F6832">
        <w:rPr>
          <w:rFonts w:ascii="Arial Narrow" w:hAnsi="Arial Narrow"/>
          <w:b/>
          <w:color w:val="7030A0"/>
        </w:rPr>
        <w:t xml:space="preserve"> </w:t>
      </w:r>
      <w:r w:rsidR="007741E3" w:rsidRPr="00BF33C2">
        <w:rPr>
          <w:rFonts w:ascii="Arial Narrow" w:hAnsi="Arial Narrow"/>
          <w:b/>
          <w:color w:val="7030A0"/>
          <w:u w:val="single"/>
        </w:rPr>
        <w:t>177.000,00</w:t>
      </w:r>
      <w:r w:rsidRPr="00BF33C2">
        <w:rPr>
          <w:rFonts w:ascii="Arial Narrow" w:hAnsi="Arial Narrow"/>
          <w:b/>
          <w:color w:val="7030A0"/>
          <w:u w:val="single"/>
        </w:rPr>
        <w:t xml:space="preserve"> kn</w:t>
      </w:r>
    </w:p>
    <w:p w:rsidR="001D5A2E" w:rsidRPr="00BF33C2" w:rsidRDefault="001D5A2E" w:rsidP="001D5A2E">
      <w:pPr>
        <w:ind w:left="720"/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>a) redovna djelatnost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  <w:t xml:space="preserve">      </w:t>
      </w:r>
      <w:r w:rsidR="00D1078C" w:rsidRPr="007F6832">
        <w:rPr>
          <w:rFonts w:ascii="Arial Narrow" w:hAnsi="Arial Narrow"/>
        </w:rPr>
        <w:t xml:space="preserve">    </w:t>
      </w:r>
      <w:r w:rsidRPr="007F6832">
        <w:rPr>
          <w:rFonts w:ascii="Arial Narrow" w:hAnsi="Arial Narrow"/>
        </w:rPr>
        <w:t xml:space="preserve">   </w:t>
      </w:r>
      <w:r w:rsidR="006375BD">
        <w:rPr>
          <w:rFonts w:ascii="Arial Narrow" w:hAnsi="Arial Narrow"/>
        </w:rPr>
        <w:t xml:space="preserve">   </w:t>
      </w:r>
      <w:r w:rsidRPr="007F6832">
        <w:rPr>
          <w:rFonts w:ascii="Arial Narrow" w:hAnsi="Arial Narrow"/>
        </w:rPr>
        <w:t xml:space="preserve"> </w:t>
      </w:r>
      <w:r w:rsidR="00A419CA">
        <w:rPr>
          <w:rFonts w:ascii="Arial Narrow" w:hAnsi="Arial Narrow"/>
        </w:rPr>
        <w:t xml:space="preserve"> </w:t>
      </w:r>
      <w:r w:rsidR="007741E3">
        <w:rPr>
          <w:rFonts w:ascii="Arial Narrow" w:hAnsi="Arial Narrow"/>
        </w:rPr>
        <w:t xml:space="preserve">   </w:t>
      </w:r>
      <w:r w:rsidR="007741E3" w:rsidRPr="00BF33C2">
        <w:rPr>
          <w:rFonts w:ascii="Arial Narrow" w:hAnsi="Arial Narrow"/>
        </w:rPr>
        <w:t>68.000,00</w:t>
      </w:r>
      <w:r w:rsidRPr="00BF33C2">
        <w:rPr>
          <w:rFonts w:ascii="Arial Narrow" w:hAnsi="Arial Narrow"/>
        </w:rPr>
        <w:t xml:space="preserve"> kn</w:t>
      </w:r>
    </w:p>
    <w:p w:rsidR="001D5A2E" w:rsidRPr="00BF33C2" w:rsidRDefault="001D5A2E" w:rsidP="001D5A2E">
      <w:pPr>
        <w:ind w:left="720"/>
        <w:jc w:val="both"/>
        <w:rPr>
          <w:rFonts w:ascii="Arial Narrow" w:hAnsi="Arial Narrow"/>
        </w:rPr>
      </w:pPr>
      <w:r w:rsidRPr="00BF33C2">
        <w:rPr>
          <w:rFonts w:ascii="Arial Narrow" w:hAnsi="Arial Narrow"/>
        </w:rPr>
        <w:t>b) služba traženja</w:t>
      </w:r>
      <w:r w:rsidRPr="00BF33C2">
        <w:rPr>
          <w:rFonts w:ascii="Arial Narrow" w:hAnsi="Arial Narrow"/>
        </w:rPr>
        <w:tab/>
      </w:r>
      <w:r w:rsidRPr="00BF33C2">
        <w:rPr>
          <w:rFonts w:ascii="Arial Narrow" w:hAnsi="Arial Narrow"/>
        </w:rPr>
        <w:tab/>
      </w:r>
      <w:r w:rsidRPr="00BF33C2">
        <w:rPr>
          <w:rFonts w:ascii="Arial Narrow" w:hAnsi="Arial Narrow"/>
        </w:rPr>
        <w:tab/>
      </w:r>
      <w:r w:rsidRPr="00BF33C2">
        <w:rPr>
          <w:rFonts w:ascii="Arial Narrow" w:hAnsi="Arial Narrow"/>
        </w:rPr>
        <w:tab/>
      </w:r>
      <w:r w:rsidRPr="00BF33C2">
        <w:rPr>
          <w:rFonts w:ascii="Arial Narrow" w:hAnsi="Arial Narrow"/>
        </w:rPr>
        <w:tab/>
        <w:t xml:space="preserve">                   </w:t>
      </w:r>
      <w:r w:rsidR="00A419CA" w:rsidRPr="00BF33C2">
        <w:rPr>
          <w:rFonts w:ascii="Arial Narrow" w:hAnsi="Arial Narrow"/>
        </w:rPr>
        <w:t xml:space="preserve">      </w:t>
      </w:r>
      <w:r w:rsidR="00A419CA" w:rsidRPr="00BF33C2">
        <w:rPr>
          <w:rFonts w:ascii="Arial Narrow" w:hAnsi="Arial Narrow"/>
        </w:rPr>
        <w:tab/>
      </w:r>
      <w:r w:rsidR="006375BD" w:rsidRPr="00BF33C2">
        <w:rPr>
          <w:rFonts w:ascii="Arial Narrow" w:hAnsi="Arial Narrow"/>
        </w:rPr>
        <w:t xml:space="preserve">   </w:t>
      </w:r>
      <w:r w:rsidR="00A419CA" w:rsidRPr="00BF33C2">
        <w:rPr>
          <w:rFonts w:ascii="Arial Narrow" w:hAnsi="Arial Narrow"/>
        </w:rPr>
        <w:t xml:space="preserve"> </w:t>
      </w:r>
      <w:r w:rsidR="00D854E1" w:rsidRPr="00BF33C2">
        <w:rPr>
          <w:rFonts w:ascii="Arial Narrow" w:hAnsi="Arial Narrow"/>
        </w:rPr>
        <w:t xml:space="preserve"> </w:t>
      </w:r>
      <w:r w:rsidRPr="00BF33C2">
        <w:rPr>
          <w:rFonts w:ascii="Arial Narrow" w:hAnsi="Arial Narrow"/>
        </w:rPr>
        <w:t xml:space="preserve"> </w:t>
      </w:r>
      <w:r w:rsidR="00AD4DB1" w:rsidRPr="00BF33C2">
        <w:rPr>
          <w:rFonts w:ascii="Arial Narrow" w:hAnsi="Arial Narrow"/>
        </w:rPr>
        <w:t xml:space="preserve">  </w:t>
      </w:r>
      <w:r w:rsidR="007741E3" w:rsidRPr="00BF33C2">
        <w:rPr>
          <w:rFonts w:ascii="Arial Narrow" w:hAnsi="Arial Narrow"/>
        </w:rPr>
        <w:t>27.0</w:t>
      </w:r>
      <w:r w:rsidR="00010358" w:rsidRPr="00BF33C2">
        <w:rPr>
          <w:rFonts w:ascii="Arial Narrow" w:hAnsi="Arial Narrow"/>
        </w:rPr>
        <w:t>00</w:t>
      </w:r>
      <w:r w:rsidR="00AD4DB1" w:rsidRPr="00BF33C2">
        <w:rPr>
          <w:rFonts w:ascii="Arial Narrow" w:hAnsi="Arial Narrow"/>
        </w:rPr>
        <w:t>,</w:t>
      </w:r>
      <w:r w:rsidR="00010358" w:rsidRPr="00BF33C2">
        <w:rPr>
          <w:rFonts w:ascii="Arial Narrow" w:hAnsi="Arial Narrow"/>
        </w:rPr>
        <w:t>00</w:t>
      </w:r>
      <w:r w:rsidRPr="00BF33C2">
        <w:rPr>
          <w:rFonts w:ascii="Arial Narrow" w:hAnsi="Arial Narrow"/>
        </w:rPr>
        <w:t xml:space="preserve"> kn</w:t>
      </w:r>
    </w:p>
    <w:p w:rsidR="001D5A2E" w:rsidRPr="007F6832" w:rsidRDefault="001D5A2E" w:rsidP="001D5A2E">
      <w:pPr>
        <w:ind w:left="720"/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>c) program „Pomoć i njega u kući“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  <w:t xml:space="preserve">             </w:t>
      </w:r>
      <w:r w:rsidR="006375BD">
        <w:rPr>
          <w:rFonts w:ascii="Arial Narrow" w:hAnsi="Arial Narrow"/>
        </w:rPr>
        <w:t xml:space="preserve"> </w:t>
      </w:r>
      <w:r w:rsidR="00AD4DB1">
        <w:rPr>
          <w:rFonts w:ascii="Arial Narrow" w:hAnsi="Arial Narrow"/>
        </w:rPr>
        <w:t xml:space="preserve">  </w:t>
      </w:r>
      <w:r w:rsidR="006375BD">
        <w:rPr>
          <w:rFonts w:ascii="Arial Narrow" w:hAnsi="Arial Narrow"/>
        </w:rPr>
        <w:t xml:space="preserve">  </w:t>
      </w:r>
      <w:r w:rsidRPr="007F6832">
        <w:rPr>
          <w:rFonts w:ascii="Arial Narrow" w:hAnsi="Arial Narrow"/>
        </w:rPr>
        <w:t xml:space="preserve">  </w:t>
      </w:r>
      <w:r w:rsidR="00D854E1" w:rsidRPr="007F6832">
        <w:rPr>
          <w:rFonts w:ascii="Arial Narrow" w:hAnsi="Arial Narrow"/>
        </w:rPr>
        <w:t xml:space="preserve"> </w:t>
      </w:r>
      <w:r w:rsidR="00BB679D" w:rsidRPr="007F6832">
        <w:rPr>
          <w:rFonts w:ascii="Arial Narrow" w:hAnsi="Arial Narrow"/>
        </w:rPr>
        <w:t>6</w:t>
      </w:r>
      <w:r w:rsidR="007741E3">
        <w:rPr>
          <w:rFonts w:ascii="Arial Narrow" w:hAnsi="Arial Narrow"/>
        </w:rPr>
        <w:t>0</w:t>
      </w:r>
      <w:r w:rsidRPr="007F6832">
        <w:rPr>
          <w:rFonts w:ascii="Arial Narrow" w:hAnsi="Arial Narrow"/>
        </w:rPr>
        <w:t>.000,00 kn</w:t>
      </w:r>
    </w:p>
    <w:p w:rsidR="001D5A2E" w:rsidRPr="007F6832" w:rsidRDefault="001D5A2E" w:rsidP="001D5A2E">
      <w:pPr>
        <w:ind w:left="720"/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>d) Mobilni tim pomoći u kući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  <w:t xml:space="preserve"> 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  <w:t xml:space="preserve">                   </w:t>
      </w:r>
      <w:r w:rsidR="00D1078C" w:rsidRPr="007F6832">
        <w:rPr>
          <w:rFonts w:ascii="Arial Narrow" w:hAnsi="Arial Narrow"/>
        </w:rPr>
        <w:t xml:space="preserve">      </w:t>
      </w:r>
      <w:r w:rsidRPr="007F6832">
        <w:rPr>
          <w:rFonts w:ascii="Arial Narrow" w:hAnsi="Arial Narrow"/>
        </w:rPr>
        <w:t xml:space="preserve"> </w:t>
      </w:r>
      <w:r w:rsidR="00D854E1" w:rsidRPr="007F6832">
        <w:rPr>
          <w:rFonts w:ascii="Arial Narrow" w:hAnsi="Arial Narrow"/>
        </w:rPr>
        <w:t xml:space="preserve"> </w:t>
      </w:r>
      <w:r w:rsidR="00A419CA">
        <w:rPr>
          <w:rFonts w:ascii="Arial Narrow" w:hAnsi="Arial Narrow"/>
        </w:rPr>
        <w:t xml:space="preserve"> </w:t>
      </w:r>
      <w:r w:rsidR="00AD4DB1">
        <w:rPr>
          <w:rFonts w:ascii="Arial Narrow" w:hAnsi="Arial Narrow"/>
        </w:rPr>
        <w:t xml:space="preserve">  </w:t>
      </w:r>
      <w:r w:rsidR="006375BD">
        <w:rPr>
          <w:rFonts w:ascii="Arial Narrow" w:hAnsi="Arial Narrow"/>
        </w:rPr>
        <w:t xml:space="preserve">  </w:t>
      </w:r>
      <w:r w:rsidR="00A419CA">
        <w:rPr>
          <w:rFonts w:ascii="Arial Narrow" w:hAnsi="Arial Narrow"/>
        </w:rPr>
        <w:t xml:space="preserve"> </w:t>
      </w:r>
      <w:r w:rsidR="007741E3">
        <w:rPr>
          <w:rFonts w:ascii="Arial Narrow" w:hAnsi="Arial Narrow"/>
        </w:rPr>
        <w:t xml:space="preserve"> 22</w:t>
      </w:r>
      <w:r w:rsidRPr="007F6832">
        <w:rPr>
          <w:rFonts w:ascii="Arial Narrow" w:hAnsi="Arial Narrow"/>
        </w:rPr>
        <w:t>.000,00 kn</w:t>
      </w:r>
    </w:p>
    <w:p w:rsidR="001D5A2E" w:rsidRPr="007F6832" w:rsidRDefault="001D5A2E" w:rsidP="001D5A2E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ab/>
        <w:t xml:space="preserve">                                                      </w:t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  <w:iCs/>
        </w:rPr>
        <w:t xml:space="preserve">      </w:t>
      </w:r>
    </w:p>
    <w:p w:rsidR="001D5A2E" w:rsidRPr="007F6832" w:rsidRDefault="001D5A2E" w:rsidP="001D5A2E">
      <w:pPr>
        <w:jc w:val="both"/>
        <w:rPr>
          <w:rFonts w:ascii="Arial Narrow" w:hAnsi="Arial Narrow"/>
          <w:b/>
          <w:color w:val="7030A0"/>
        </w:rPr>
      </w:pPr>
      <w:r w:rsidRPr="007F6832">
        <w:rPr>
          <w:rFonts w:ascii="Arial Narrow" w:hAnsi="Arial Narrow"/>
          <w:b/>
          <w:bCs/>
          <w:color w:val="7030A0"/>
        </w:rPr>
        <w:t xml:space="preserve">H) </w:t>
      </w:r>
      <w:r w:rsidRPr="007F6832">
        <w:rPr>
          <w:rFonts w:ascii="Arial Narrow" w:hAnsi="Arial Narrow"/>
          <w:b/>
          <w:bCs/>
          <w:color w:val="7030A0"/>
        </w:rPr>
        <w:tab/>
        <w:t xml:space="preserve">JAVNE POTREBE ZAJEDNICE TEHNIČKE KULTURE                      </w:t>
      </w:r>
      <w:r w:rsidR="00D1078C" w:rsidRPr="007F6832">
        <w:rPr>
          <w:rFonts w:ascii="Arial Narrow" w:hAnsi="Arial Narrow"/>
          <w:b/>
          <w:bCs/>
          <w:color w:val="7030A0"/>
        </w:rPr>
        <w:t xml:space="preserve">  </w:t>
      </w:r>
      <w:r w:rsidR="006375BD">
        <w:rPr>
          <w:rFonts w:ascii="Arial Narrow" w:hAnsi="Arial Narrow"/>
          <w:b/>
          <w:bCs/>
          <w:color w:val="7030A0"/>
        </w:rPr>
        <w:t xml:space="preserve">  </w:t>
      </w:r>
      <w:r w:rsidR="00D1078C" w:rsidRPr="007F6832">
        <w:rPr>
          <w:rFonts w:ascii="Arial Narrow" w:hAnsi="Arial Narrow"/>
          <w:b/>
          <w:bCs/>
          <w:color w:val="7030A0"/>
        </w:rPr>
        <w:t xml:space="preserve"> </w:t>
      </w:r>
      <w:r w:rsidR="005B2475">
        <w:rPr>
          <w:rFonts w:ascii="Arial Narrow" w:hAnsi="Arial Narrow"/>
          <w:b/>
          <w:bCs/>
          <w:color w:val="7030A0"/>
        </w:rPr>
        <w:t xml:space="preserve">  </w:t>
      </w:r>
      <w:r w:rsidR="00D1078C" w:rsidRPr="007F6832">
        <w:rPr>
          <w:rFonts w:ascii="Arial Narrow" w:hAnsi="Arial Narrow"/>
          <w:b/>
          <w:bCs/>
          <w:color w:val="7030A0"/>
        </w:rPr>
        <w:t xml:space="preserve"> </w:t>
      </w:r>
      <w:r w:rsidR="00AD3AA6" w:rsidRPr="00E43CBC">
        <w:rPr>
          <w:rFonts w:ascii="Arial Narrow" w:hAnsi="Arial Narrow"/>
          <w:b/>
          <w:bCs/>
          <w:color w:val="00B0F0"/>
        </w:rPr>
        <w:t xml:space="preserve"> </w:t>
      </w:r>
      <w:r w:rsidR="00D854E1" w:rsidRPr="00BF33C2">
        <w:rPr>
          <w:rFonts w:ascii="Arial Narrow" w:hAnsi="Arial Narrow"/>
          <w:b/>
          <w:bCs/>
          <w:color w:val="7030A0"/>
        </w:rPr>
        <w:t xml:space="preserve"> </w:t>
      </w:r>
      <w:r w:rsidR="00AD3AA6" w:rsidRPr="00BF33C2">
        <w:rPr>
          <w:rFonts w:ascii="Arial Narrow" w:hAnsi="Arial Narrow"/>
          <w:b/>
          <w:bCs/>
          <w:color w:val="7030A0"/>
          <w:u w:val="single"/>
        </w:rPr>
        <w:t>1</w:t>
      </w:r>
      <w:r w:rsidR="00046A60" w:rsidRPr="00BF33C2">
        <w:rPr>
          <w:rFonts w:ascii="Arial Narrow" w:hAnsi="Arial Narrow"/>
          <w:b/>
          <w:bCs/>
          <w:color w:val="7030A0"/>
          <w:u w:val="single"/>
        </w:rPr>
        <w:t>30</w:t>
      </w:r>
      <w:r w:rsidR="00AD3AA6" w:rsidRPr="00BF33C2">
        <w:rPr>
          <w:rFonts w:ascii="Arial Narrow" w:hAnsi="Arial Narrow"/>
          <w:b/>
          <w:bCs/>
          <w:color w:val="7030A0"/>
          <w:u w:val="single"/>
        </w:rPr>
        <w:t>.000,00 kn</w:t>
      </w:r>
      <w:r w:rsidRPr="00BF33C2">
        <w:rPr>
          <w:rFonts w:ascii="Arial Narrow" w:hAnsi="Arial Narrow"/>
          <w:b/>
          <w:color w:val="7030A0"/>
          <w:u w:val="single"/>
        </w:rPr>
        <w:t xml:space="preserve"> </w:t>
      </w:r>
      <w:r w:rsidRPr="00BF33C2">
        <w:rPr>
          <w:rFonts w:ascii="Arial Narrow" w:hAnsi="Arial Narrow"/>
          <w:b/>
          <w:color w:val="7030A0"/>
        </w:rPr>
        <w:t xml:space="preserve">     </w:t>
      </w:r>
    </w:p>
    <w:p w:rsidR="001D5A2E" w:rsidRDefault="001D5A2E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D17D74" w:rsidRPr="00A419CA" w:rsidRDefault="00D17D74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1D5A2E" w:rsidRPr="007F6832" w:rsidRDefault="001D5A2E" w:rsidP="001D5A2E">
      <w:pPr>
        <w:jc w:val="both"/>
        <w:rPr>
          <w:rFonts w:ascii="Arial Narrow" w:hAnsi="Arial Narrow"/>
          <w:b/>
          <w:bCs/>
          <w:color w:val="7030A0"/>
        </w:rPr>
      </w:pPr>
      <w:r w:rsidRPr="007F6832">
        <w:rPr>
          <w:rFonts w:ascii="Arial Narrow" w:hAnsi="Arial Narrow"/>
          <w:b/>
          <w:bCs/>
          <w:color w:val="7030A0"/>
        </w:rPr>
        <w:t xml:space="preserve">I) </w:t>
      </w:r>
      <w:r w:rsidRPr="007F6832">
        <w:rPr>
          <w:rFonts w:ascii="Arial Narrow" w:hAnsi="Arial Narrow"/>
          <w:b/>
          <w:bCs/>
          <w:color w:val="7030A0"/>
        </w:rPr>
        <w:tab/>
        <w:t xml:space="preserve">VATROGASNA ZAJEDNICA GRADA LUDBREGA </w:t>
      </w:r>
      <w:r w:rsidR="00A419CA">
        <w:rPr>
          <w:rFonts w:ascii="Arial Narrow" w:hAnsi="Arial Narrow"/>
          <w:b/>
          <w:bCs/>
          <w:color w:val="7030A0"/>
        </w:rPr>
        <w:tab/>
        <w:t xml:space="preserve">  </w:t>
      </w:r>
      <w:r w:rsidR="000D1784" w:rsidRPr="007F6832">
        <w:rPr>
          <w:rFonts w:ascii="Arial Narrow" w:hAnsi="Arial Narrow"/>
          <w:b/>
          <w:bCs/>
          <w:color w:val="7030A0"/>
        </w:rPr>
        <w:tab/>
        <w:t xml:space="preserve">       </w:t>
      </w:r>
      <w:r w:rsidR="00A419CA">
        <w:rPr>
          <w:rFonts w:ascii="Arial Narrow" w:hAnsi="Arial Narrow"/>
          <w:b/>
          <w:bCs/>
          <w:color w:val="7030A0"/>
        </w:rPr>
        <w:t xml:space="preserve"> </w:t>
      </w:r>
      <w:r w:rsidR="000D1784" w:rsidRPr="007F6832">
        <w:rPr>
          <w:rFonts w:ascii="Arial Narrow" w:hAnsi="Arial Narrow"/>
          <w:b/>
          <w:bCs/>
          <w:color w:val="7030A0"/>
        </w:rPr>
        <w:t xml:space="preserve">   </w:t>
      </w:r>
      <w:r w:rsidR="006375BD">
        <w:rPr>
          <w:rFonts w:ascii="Arial Narrow" w:hAnsi="Arial Narrow"/>
          <w:b/>
          <w:bCs/>
          <w:color w:val="7030A0"/>
        </w:rPr>
        <w:t xml:space="preserve">    </w:t>
      </w:r>
      <w:r w:rsidR="00BF6AC5">
        <w:rPr>
          <w:rFonts w:ascii="Arial Narrow" w:hAnsi="Arial Narrow"/>
          <w:b/>
          <w:bCs/>
          <w:color w:val="7030A0"/>
        </w:rPr>
        <w:t xml:space="preserve">  </w:t>
      </w:r>
      <w:r w:rsidR="005B2475">
        <w:rPr>
          <w:rFonts w:ascii="Arial Narrow" w:hAnsi="Arial Narrow"/>
          <w:b/>
          <w:bCs/>
          <w:color w:val="7030A0"/>
        </w:rPr>
        <w:t xml:space="preserve"> </w:t>
      </w:r>
      <w:r w:rsidR="005B2475" w:rsidRPr="005B2475">
        <w:rPr>
          <w:rFonts w:ascii="Arial Narrow" w:hAnsi="Arial Narrow"/>
          <w:b/>
          <w:bCs/>
          <w:color w:val="7030A0"/>
          <w:u w:val="single"/>
        </w:rPr>
        <w:t>519.246,</w:t>
      </w:r>
      <w:r w:rsidR="000D1784" w:rsidRPr="007F6832">
        <w:rPr>
          <w:rFonts w:ascii="Arial Narrow" w:hAnsi="Arial Narrow"/>
          <w:b/>
          <w:bCs/>
          <w:color w:val="7030A0"/>
          <w:u w:val="single"/>
        </w:rPr>
        <w:t>00 kn</w:t>
      </w:r>
    </w:p>
    <w:p w:rsidR="001D5A2E" w:rsidRPr="007F6832" w:rsidRDefault="001D5A2E" w:rsidP="001D5A2E">
      <w:pPr>
        <w:jc w:val="both"/>
        <w:rPr>
          <w:rFonts w:ascii="Arial Narrow" w:hAnsi="Arial Narrow"/>
          <w:b/>
          <w:color w:val="7030A0"/>
        </w:rPr>
      </w:pPr>
      <w:r w:rsidRPr="007F6832">
        <w:rPr>
          <w:rFonts w:ascii="Arial Narrow" w:hAnsi="Arial Narrow"/>
          <w:b/>
          <w:color w:val="7030A0"/>
        </w:rPr>
        <w:t xml:space="preserve">    </w:t>
      </w:r>
      <w:r w:rsidRPr="007F6832">
        <w:rPr>
          <w:rFonts w:ascii="Arial Narrow" w:hAnsi="Arial Narrow"/>
          <w:b/>
          <w:color w:val="7030A0"/>
        </w:rPr>
        <w:tab/>
        <w:t xml:space="preserve">CIVILNA ZAŠTITA                                                                    </w:t>
      </w:r>
      <w:r w:rsidRPr="007F6832">
        <w:rPr>
          <w:rFonts w:ascii="Arial Narrow" w:hAnsi="Arial Narrow"/>
          <w:b/>
          <w:color w:val="7030A0"/>
        </w:rPr>
        <w:tab/>
      </w:r>
      <w:r w:rsidRPr="007F6832">
        <w:rPr>
          <w:rFonts w:ascii="Arial Narrow" w:hAnsi="Arial Narrow"/>
          <w:b/>
          <w:color w:val="7030A0"/>
        </w:rPr>
        <w:tab/>
        <w:t xml:space="preserve">    </w:t>
      </w:r>
      <w:r w:rsidR="00D1078C" w:rsidRPr="007F6832">
        <w:rPr>
          <w:rFonts w:ascii="Arial Narrow" w:hAnsi="Arial Narrow"/>
          <w:b/>
          <w:color w:val="7030A0"/>
        </w:rPr>
        <w:t xml:space="preserve">        </w:t>
      </w:r>
      <w:r w:rsidRPr="007F6832">
        <w:rPr>
          <w:rFonts w:ascii="Arial Narrow" w:hAnsi="Arial Narrow"/>
          <w:b/>
          <w:color w:val="7030A0"/>
          <w:u w:val="single"/>
        </w:rPr>
        <w:t xml:space="preserve"> </w:t>
      </w:r>
    </w:p>
    <w:p w:rsidR="001D5A2E" w:rsidRPr="007F6832" w:rsidRDefault="001D5A2E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</w:t>
      </w:r>
      <w:r w:rsidRPr="007F6832">
        <w:rPr>
          <w:rFonts w:ascii="Arial Narrow" w:hAnsi="Arial Narrow"/>
        </w:rPr>
        <w:tab/>
        <w:t xml:space="preserve">1) VATROGASNA ZAJEDNICA GRADA LUDBREGA              </w:t>
      </w:r>
      <w:r w:rsidRPr="007F6832">
        <w:rPr>
          <w:rFonts w:ascii="Arial Narrow" w:hAnsi="Arial Narrow"/>
        </w:rPr>
        <w:tab/>
      </w:r>
      <w:r w:rsidR="00A419CA">
        <w:rPr>
          <w:rFonts w:ascii="Arial Narrow" w:hAnsi="Arial Narrow"/>
        </w:rPr>
        <w:t xml:space="preserve">  </w:t>
      </w:r>
      <w:r w:rsidRPr="007F6832">
        <w:rPr>
          <w:rFonts w:ascii="Arial Narrow" w:hAnsi="Arial Narrow"/>
        </w:rPr>
        <w:t xml:space="preserve">    </w:t>
      </w:r>
      <w:r w:rsidR="00D1078C" w:rsidRPr="007F6832">
        <w:rPr>
          <w:rFonts w:ascii="Arial Narrow" w:hAnsi="Arial Narrow"/>
        </w:rPr>
        <w:t xml:space="preserve">   </w:t>
      </w:r>
      <w:r w:rsidR="006375BD">
        <w:rPr>
          <w:rFonts w:ascii="Arial Narrow" w:hAnsi="Arial Narrow"/>
        </w:rPr>
        <w:t xml:space="preserve">    </w:t>
      </w:r>
      <w:r w:rsidR="00D1078C" w:rsidRPr="007F6832">
        <w:rPr>
          <w:rFonts w:ascii="Arial Narrow" w:hAnsi="Arial Narrow"/>
        </w:rPr>
        <w:t xml:space="preserve"> </w:t>
      </w:r>
      <w:r w:rsidR="005B2475">
        <w:rPr>
          <w:rFonts w:ascii="Arial Narrow" w:hAnsi="Arial Narrow"/>
        </w:rPr>
        <w:t xml:space="preserve"> </w:t>
      </w:r>
      <w:r w:rsidR="00D1078C" w:rsidRPr="007F6832">
        <w:rPr>
          <w:rFonts w:ascii="Arial Narrow" w:hAnsi="Arial Narrow"/>
        </w:rPr>
        <w:t xml:space="preserve"> </w:t>
      </w:r>
      <w:r w:rsidR="00992A09" w:rsidRPr="007F6832">
        <w:rPr>
          <w:rFonts w:ascii="Arial Narrow" w:hAnsi="Arial Narrow"/>
        </w:rPr>
        <w:t xml:space="preserve"> </w:t>
      </w:r>
      <w:r w:rsidR="00E1283B" w:rsidRPr="007F6832">
        <w:rPr>
          <w:rFonts w:ascii="Arial Narrow" w:hAnsi="Arial Narrow"/>
        </w:rPr>
        <w:t xml:space="preserve"> </w:t>
      </w:r>
      <w:r w:rsidR="005B2475">
        <w:rPr>
          <w:rFonts w:ascii="Arial Narrow" w:hAnsi="Arial Narrow"/>
        </w:rPr>
        <w:t>479</w:t>
      </w:r>
      <w:r w:rsidR="00E1283B" w:rsidRPr="007F6832">
        <w:rPr>
          <w:rFonts w:ascii="Arial Narrow" w:hAnsi="Arial Narrow"/>
        </w:rPr>
        <w:t>.</w:t>
      </w:r>
      <w:r w:rsidR="005B2475">
        <w:rPr>
          <w:rFonts w:ascii="Arial Narrow" w:hAnsi="Arial Narrow"/>
        </w:rPr>
        <w:t>246</w:t>
      </w:r>
      <w:r w:rsidR="00E1283B" w:rsidRPr="007F6832">
        <w:rPr>
          <w:rFonts w:ascii="Arial Narrow" w:hAnsi="Arial Narrow"/>
        </w:rPr>
        <w:t>,00</w:t>
      </w:r>
      <w:r w:rsidR="00AD3AA6" w:rsidRPr="007F6832">
        <w:rPr>
          <w:rFonts w:ascii="Arial Narrow" w:hAnsi="Arial Narrow"/>
        </w:rPr>
        <w:t xml:space="preserve"> kn</w:t>
      </w:r>
    </w:p>
    <w:p w:rsidR="001D5A2E" w:rsidRPr="007F6832" w:rsidRDefault="001D5A2E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</w:t>
      </w:r>
      <w:r w:rsidRPr="007F6832">
        <w:rPr>
          <w:rFonts w:ascii="Arial Narrow" w:hAnsi="Arial Narrow"/>
        </w:rPr>
        <w:tab/>
      </w:r>
      <w:r w:rsidR="005B2475">
        <w:rPr>
          <w:rFonts w:ascii="Arial Narrow" w:hAnsi="Arial Narrow"/>
        </w:rPr>
        <w:t>2</w:t>
      </w:r>
      <w:r w:rsidRPr="007F6832">
        <w:rPr>
          <w:rFonts w:ascii="Arial Narrow" w:hAnsi="Arial Narrow"/>
        </w:rPr>
        <w:t xml:space="preserve">) CIVILNA ZAŠTITA  i HGSS                                                              </w:t>
      </w:r>
      <w:r w:rsidR="00D1078C" w:rsidRPr="007F6832">
        <w:rPr>
          <w:rFonts w:ascii="Arial Narrow" w:hAnsi="Arial Narrow"/>
        </w:rPr>
        <w:t xml:space="preserve">    </w:t>
      </w:r>
      <w:r w:rsidR="006375BD">
        <w:rPr>
          <w:rFonts w:ascii="Arial Narrow" w:hAnsi="Arial Narrow"/>
        </w:rPr>
        <w:t xml:space="preserve">   </w:t>
      </w:r>
      <w:r w:rsidR="00D1078C" w:rsidRPr="007F6832">
        <w:rPr>
          <w:rFonts w:ascii="Arial Narrow" w:hAnsi="Arial Narrow"/>
        </w:rPr>
        <w:t xml:space="preserve"> </w:t>
      </w:r>
      <w:r w:rsidR="00AD3AA6" w:rsidRPr="007F6832">
        <w:rPr>
          <w:rFonts w:ascii="Arial Narrow" w:hAnsi="Arial Narrow"/>
        </w:rPr>
        <w:t xml:space="preserve">   </w:t>
      </w:r>
      <w:r w:rsidR="00DC607D" w:rsidRPr="007F6832">
        <w:rPr>
          <w:rFonts w:ascii="Arial Narrow" w:hAnsi="Arial Narrow"/>
        </w:rPr>
        <w:t xml:space="preserve"> </w:t>
      </w:r>
      <w:r w:rsidR="005B2475">
        <w:rPr>
          <w:rFonts w:ascii="Arial Narrow" w:hAnsi="Arial Narrow"/>
        </w:rPr>
        <w:t xml:space="preserve"> </w:t>
      </w:r>
      <w:r w:rsidR="00AD3AA6" w:rsidRPr="007F6832">
        <w:rPr>
          <w:rFonts w:ascii="Arial Narrow" w:hAnsi="Arial Narrow"/>
        </w:rPr>
        <w:t>40.000,00 kn</w:t>
      </w:r>
    </w:p>
    <w:p w:rsidR="001D5A2E" w:rsidRDefault="001D5A2E" w:rsidP="001D5A2E">
      <w:pPr>
        <w:jc w:val="both"/>
        <w:rPr>
          <w:rFonts w:ascii="Arial Narrow" w:hAnsi="Arial Narrow"/>
          <w:sz w:val="16"/>
          <w:szCs w:val="16"/>
        </w:rPr>
      </w:pPr>
    </w:p>
    <w:p w:rsidR="00D17D74" w:rsidRPr="00A419CA" w:rsidRDefault="00D17D74" w:rsidP="001D5A2E">
      <w:pPr>
        <w:jc w:val="both"/>
        <w:rPr>
          <w:rFonts w:ascii="Arial Narrow" w:hAnsi="Arial Narrow"/>
          <w:sz w:val="16"/>
          <w:szCs w:val="16"/>
        </w:rPr>
      </w:pPr>
    </w:p>
    <w:p w:rsidR="001D5A2E" w:rsidRPr="007F6832" w:rsidRDefault="001D5A2E" w:rsidP="001D5A2E">
      <w:pPr>
        <w:jc w:val="both"/>
        <w:rPr>
          <w:rFonts w:ascii="Arial Narrow" w:hAnsi="Arial Narrow"/>
          <w:b/>
          <w:color w:val="7030A0"/>
        </w:rPr>
      </w:pPr>
      <w:r w:rsidRPr="007F6832">
        <w:rPr>
          <w:rFonts w:ascii="Arial Narrow" w:hAnsi="Arial Narrow"/>
          <w:b/>
          <w:color w:val="7030A0"/>
        </w:rPr>
        <w:t xml:space="preserve">J) </w:t>
      </w:r>
      <w:r w:rsidRPr="007F6832">
        <w:rPr>
          <w:rFonts w:ascii="Arial Narrow" w:hAnsi="Arial Narrow"/>
          <w:b/>
          <w:color w:val="7030A0"/>
        </w:rPr>
        <w:tab/>
        <w:t xml:space="preserve">TURISTIČKA ZAJEDNICA GRADA LUDBREGA                   </w:t>
      </w:r>
      <w:r w:rsidRPr="007F6832">
        <w:rPr>
          <w:rFonts w:ascii="Arial Narrow" w:hAnsi="Arial Narrow"/>
          <w:b/>
          <w:color w:val="7030A0"/>
        </w:rPr>
        <w:tab/>
        <w:t xml:space="preserve">        </w:t>
      </w:r>
      <w:r w:rsidR="00D1078C" w:rsidRPr="007F6832">
        <w:rPr>
          <w:rFonts w:ascii="Arial Narrow" w:hAnsi="Arial Narrow"/>
          <w:b/>
          <w:color w:val="7030A0"/>
        </w:rPr>
        <w:t xml:space="preserve">     </w:t>
      </w:r>
      <w:r w:rsidR="006375BD">
        <w:rPr>
          <w:rFonts w:ascii="Arial Narrow" w:hAnsi="Arial Narrow"/>
          <w:b/>
          <w:color w:val="7030A0"/>
        </w:rPr>
        <w:t xml:space="preserve">     </w:t>
      </w:r>
      <w:r w:rsidR="00D1078C" w:rsidRPr="007F6832">
        <w:rPr>
          <w:rFonts w:ascii="Arial Narrow" w:hAnsi="Arial Narrow"/>
          <w:b/>
          <w:color w:val="7030A0"/>
        </w:rPr>
        <w:t xml:space="preserve"> </w:t>
      </w:r>
      <w:r w:rsidR="00614CBD">
        <w:rPr>
          <w:rFonts w:ascii="Arial Narrow" w:hAnsi="Arial Narrow"/>
          <w:b/>
          <w:color w:val="7030A0"/>
          <w:u w:val="single"/>
        </w:rPr>
        <w:t>4</w:t>
      </w:r>
      <w:r w:rsidR="00E6290B">
        <w:rPr>
          <w:rFonts w:ascii="Arial Narrow" w:hAnsi="Arial Narrow"/>
          <w:b/>
          <w:color w:val="7030A0"/>
          <w:u w:val="single"/>
        </w:rPr>
        <w:t>67</w:t>
      </w:r>
      <w:r w:rsidR="00663CE1" w:rsidRPr="002D302E">
        <w:rPr>
          <w:rFonts w:ascii="Arial Narrow" w:hAnsi="Arial Narrow"/>
          <w:b/>
          <w:color w:val="7030A0"/>
          <w:u w:val="single"/>
        </w:rPr>
        <w:t>.</w:t>
      </w:r>
      <w:r w:rsidR="00614CBD">
        <w:rPr>
          <w:rFonts w:ascii="Arial Narrow" w:hAnsi="Arial Narrow"/>
          <w:b/>
          <w:color w:val="7030A0"/>
          <w:u w:val="single"/>
        </w:rPr>
        <w:t>00</w:t>
      </w:r>
      <w:r w:rsidR="00E6290B">
        <w:rPr>
          <w:rFonts w:ascii="Arial Narrow" w:hAnsi="Arial Narrow"/>
          <w:b/>
          <w:color w:val="7030A0"/>
          <w:u w:val="single"/>
        </w:rPr>
        <w:t>0</w:t>
      </w:r>
      <w:r w:rsidRPr="007F6832">
        <w:rPr>
          <w:rFonts w:ascii="Arial Narrow" w:hAnsi="Arial Narrow"/>
          <w:b/>
          <w:color w:val="7030A0"/>
          <w:u w:val="single"/>
        </w:rPr>
        <w:t>,00 kn</w:t>
      </w:r>
    </w:p>
    <w:p w:rsidR="001D5A2E" w:rsidRPr="007F6832" w:rsidRDefault="001D5A2E" w:rsidP="001D5A2E">
      <w:pPr>
        <w:jc w:val="both"/>
        <w:rPr>
          <w:rFonts w:ascii="Arial Narrow" w:hAnsi="Arial Narrow"/>
          <w:color w:val="FF0000"/>
        </w:rPr>
      </w:pPr>
      <w:r w:rsidRPr="007F6832">
        <w:rPr>
          <w:rFonts w:ascii="Arial Narrow" w:hAnsi="Arial Narrow"/>
        </w:rPr>
        <w:t xml:space="preserve">   </w:t>
      </w:r>
      <w:r w:rsidRPr="007F6832">
        <w:rPr>
          <w:rFonts w:ascii="Arial Narrow" w:hAnsi="Arial Narrow"/>
        </w:rPr>
        <w:tab/>
        <w:t>a) redovna djelatnost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  <w:t xml:space="preserve">                     </w:t>
      </w:r>
      <w:r w:rsidR="00D1078C" w:rsidRPr="007F6832">
        <w:rPr>
          <w:rFonts w:ascii="Arial Narrow" w:hAnsi="Arial Narrow"/>
        </w:rPr>
        <w:t xml:space="preserve">  </w:t>
      </w:r>
      <w:r w:rsidR="00AD3AA6" w:rsidRPr="007F6832">
        <w:rPr>
          <w:rFonts w:ascii="Arial Narrow" w:hAnsi="Arial Narrow"/>
        </w:rPr>
        <w:t xml:space="preserve"> </w:t>
      </w:r>
      <w:r w:rsidR="00D1078C" w:rsidRPr="007F6832">
        <w:rPr>
          <w:rFonts w:ascii="Arial Narrow" w:hAnsi="Arial Narrow"/>
        </w:rPr>
        <w:t xml:space="preserve">  </w:t>
      </w:r>
      <w:r w:rsidR="006375BD">
        <w:rPr>
          <w:rFonts w:ascii="Arial Narrow" w:hAnsi="Arial Narrow"/>
        </w:rPr>
        <w:t xml:space="preserve">    </w:t>
      </w:r>
      <w:r w:rsidR="00D1078C" w:rsidRPr="007F6832">
        <w:rPr>
          <w:rFonts w:ascii="Arial Narrow" w:hAnsi="Arial Narrow"/>
        </w:rPr>
        <w:t xml:space="preserve"> </w:t>
      </w:r>
      <w:r w:rsidR="00992A09" w:rsidRPr="007F6832">
        <w:rPr>
          <w:rFonts w:ascii="Arial Narrow" w:hAnsi="Arial Narrow"/>
        </w:rPr>
        <w:t>1</w:t>
      </w:r>
      <w:r w:rsidR="002D302E">
        <w:rPr>
          <w:rFonts w:ascii="Arial Narrow" w:hAnsi="Arial Narrow"/>
        </w:rPr>
        <w:t>9</w:t>
      </w:r>
      <w:r w:rsidR="00614CBD">
        <w:rPr>
          <w:rFonts w:ascii="Arial Narrow" w:hAnsi="Arial Narrow"/>
        </w:rPr>
        <w:t>8</w:t>
      </w:r>
      <w:r w:rsidR="002D302E">
        <w:rPr>
          <w:rFonts w:ascii="Arial Narrow" w:hAnsi="Arial Narrow"/>
        </w:rPr>
        <w:t>.</w:t>
      </w:r>
      <w:r w:rsidR="00614CBD">
        <w:rPr>
          <w:rFonts w:ascii="Arial Narrow" w:hAnsi="Arial Narrow"/>
        </w:rPr>
        <w:t>500</w:t>
      </w:r>
      <w:r w:rsidR="00992A09" w:rsidRPr="007F6832">
        <w:rPr>
          <w:rFonts w:ascii="Arial Narrow" w:hAnsi="Arial Narrow"/>
        </w:rPr>
        <w:t>,00</w:t>
      </w:r>
      <w:r w:rsidRPr="007F6832">
        <w:rPr>
          <w:rFonts w:ascii="Arial Narrow" w:hAnsi="Arial Narrow"/>
          <w:color w:val="FF0000"/>
        </w:rPr>
        <w:t xml:space="preserve"> </w:t>
      </w:r>
      <w:r w:rsidRPr="007F6832">
        <w:rPr>
          <w:rFonts w:ascii="Arial Narrow" w:hAnsi="Arial Narrow"/>
        </w:rPr>
        <w:t>kn</w:t>
      </w:r>
    </w:p>
    <w:p w:rsidR="001D5A2E" w:rsidRPr="007F6832" w:rsidRDefault="00992A09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ab/>
        <w:t>b) promidžba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="006375BD" w:rsidRPr="00E43CBC">
        <w:rPr>
          <w:rFonts w:ascii="Arial Narrow" w:hAnsi="Arial Narrow"/>
        </w:rPr>
        <w:t xml:space="preserve">    </w:t>
      </w:r>
      <w:r w:rsidRPr="00E43CBC">
        <w:rPr>
          <w:rFonts w:ascii="Arial Narrow" w:hAnsi="Arial Narrow"/>
        </w:rPr>
        <w:t xml:space="preserve">  </w:t>
      </w:r>
      <w:r w:rsidR="00E6290B" w:rsidRPr="00E43CBC">
        <w:rPr>
          <w:rFonts w:ascii="Arial Narrow" w:hAnsi="Arial Narrow"/>
        </w:rPr>
        <w:t>1</w:t>
      </w:r>
      <w:r w:rsidR="00614CBD" w:rsidRPr="00E43CBC">
        <w:rPr>
          <w:rFonts w:ascii="Arial Narrow" w:hAnsi="Arial Narrow"/>
        </w:rPr>
        <w:t>5</w:t>
      </w:r>
      <w:r w:rsidR="00E6290B" w:rsidRPr="00E43CBC">
        <w:rPr>
          <w:rFonts w:ascii="Arial Narrow" w:hAnsi="Arial Narrow"/>
        </w:rPr>
        <w:t>0</w:t>
      </w:r>
      <w:r w:rsidRPr="00E43CBC">
        <w:rPr>
          <w:rFonts w:ascii="Arial Narrow" w:hAnsi="Arial Narrow"/>
        </w:rPr>
        <w:t>.000,00 kn</w:t>
      </w:r>
    </w:p>
    <w:p w:rsidR="000D1784" w:rsidRPr="007F6832" w:rsidRDefault="000D1784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ab/>
        <w:t>c) troškovi manifestacija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  <w:t xml:space="preserve">  </w:t>
      </w:r>
      <w:r w:rsidR="002D302E">
        <w:rPr>
          <w:rFonts w:ascii="Arial Narrow" w:hAnsi="Arial Narrow"/>
        </w:rPr>
        <w:t xml:space="preserve"> </w:t>
      </w:r>
      <w:r w:rsidR="006375BD">
        <w:rPr>
          <w:rFonts w:ascii="Arial Narrow" w:hAnsi="Arial Narrow"/>
        </w:rPr>
        <w:t xml:space="preserve">   </w:t>
      </w:r>
      <w:r w:rsidR="00614CBD">
        <w:rPr>
          <w:rFonts w:ascii="Arial Narrow" w:hAnsi="Arial Narrow"/>
        </w:rPr>
        <w:t>118</w:t>
      </w:r>
      <w:r w:rsidRPr="007F6832">
        <w:rPr>
          <w:rFonts w:ascii="Arial Narrow" w:hAnsi="Arial Narrow"/>
        </w:rPr>
        <w:t>.</w:t>
      </w:r>
      <w:r w:rsidR="002D302E">
        <w:rPr>
          <w:rFonts w:ascii="Arial Narrow" w:hAnsi="Arial Narrow"/>
        </w:rPr>
        <w:t>5</w:t>
      </w:r>
      <w:r w:rsidRPr="007F6832">
        <w:rPr>
          <w:rFonts w:ascii="Arial Narrow" w:hAnsi="Arial Narrow"/>
        </w:rPr>
        <w:t>00,00 kn</w:t>
      </w:r>
    </w:p>
    <w:p w:rsidR="00992A09" w:rsidRDefault="00992A09" w:rsidP="001D5A2E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D17D74" w:rsidRPr="00A419CA" w:rsidRDefault="00D17D74" w:rsidP="001D5A2E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1D5A2E" w:rsidRPr="007F6832" w:rsidRDefault="001D5A2E" w:rsidP="001D5A2E">
      <w:pPr>
        <w:jc w:val="both"/>
        <w:rPr>
          <w:rFonts w:ascii="Arial Narrow" w:hAnsi="Arial Narrow"/>
          <w:b/>
          <w:color w:val="7030A0"/>
        </w:rPr>
      </w:pPr>
      <w:r w:rsidRPr="007F6832">
        <w:rPr>
          <w:rFonts w:ascii="Arial Narrow" w:hAnsi="Arial Narrow"/>
          <w:b/>
          <w:color w:val="7030A0"/>
        </w:rPr>
        <w:t>K)</w:t>
      </w:r>
      <w:r w:rsidRPr="007F6832">
        <w:rPr>
          <w:rFonts w:ascii="Arial Narrow" w:hAnsi="Arial Narrow"/>
          <w:b/>
          <w:color w:val="7030A0"/>
        </w:rPr>
        <w:tab/>
      </w:r>
      <w:r w:rsidR="009A62B6" w:rsidRPr="007F6832">
        <w:rPr>
          <w:rFonts w:ascii="Arial Narrow" w:hAnsi="Arial Narrow"/>
          <w:b/>
          <w:color w:val="7030A0"/>
        </w:rPr>
        <w:t>JAVNE  MANIFESTACIJE</w:t>
      </w:r>
      <w:r w:rsidR="009A62B6" w:rsidRPr="007F6832">
        <w:rPr>
          <w:rFonts w:ascii="Arial Narrow" w:hAnsi="Arial Narrow"/>
          <w:b/>
          <w:color w:val="7030A0"/>
        </w:rPr>
        <w:tab/>
      </w:r>
      <w:r w:rsidRPr="007F6832">
        <w:rPr>
          <w:rFonts w:ascii="Arial Narrow" w:hAnsi="Arial Narrow"/>
          <w:b/>
          <w:color w:val="7030A0"/>
        </w:rPr>
        <w:tab/>
      </w:r>
      <w:r w:rsidRPr="007F6832">
        <w:rPr>
          <w:rFonts w:ascii="Arial Narrow" w:hAnsi="Arial Narrow"/>
          <w:b/>
          <w:color w:val="7030A0"/>
        </w:rPr>
        <w:tab/>
      </w:r>
      <w:r w:rsidRPr="007F6832">
        <w:rPr>
          <w:rFonts w:ascii="Arial Narrow" w:hAnsi="Arial Narrow"/>
          <w:b/>
          <w:color w:val="7030A0"/>
        </w:rPr>
        <w:tab/>
      </w:r>
      <w:r w:rsidRPr="007F6832">
        <w:rPr>
          <w:rFonts w:ascii="Arial Narrow" w:hAnsi="Arial Narrow"/>
          <w:b/>
          <w:color w:val="7030A0"/>
        </w:rPr>
        <w:tab/>
      </w:r>
      <w:r w:rsidR="006375BD">
        <w:rPr>
          <w:rFonts w:ascii="Arial Narrow" w:hAnsi="Arial Narrow"/>
          <w:b/>
          <w:color w:val="7030A0"/>
        </w:rPr>
        <w:t xml:space="preserve">      </w:t>
      </w:r>
      <w:r w:rsidRPr="007F6832">
        <w:rPr>
          <w:rFonts w:ascii="Arial Narrow" w:hAnsi="Arial Narrow"/>
          <w:b/>
          <w:color w:val="7030A0"/>
        </w:rPr>
        <w:t xml:space="preserve">       </w:t>
      </w:r>
      <w:r w:rsidR="00AD3AA6" w:rsidRPr="007F6832">
        <w:rPr>
          <w:rFonts w:ascii="Arial Narrow" w:hAnsi="Arial Narrow"/>
          <w:b/>
          <w:color w:val="7030A0"/>
        </w:rPr>
        <w:t xml:space="preserve">     </w:t>
      </w:r>
      <w:r w:rsidR="00E6290B">
        <w:rPr>
          <w:rFonts w:ascii="Arial Narrow" w:hAnsi="Arial Narrow"/>
          <w:b/>
          <w:color w:val="7030A0"/>
        </w:rPr>
        <w:t xml:space="preserve"> </w:t>
      </w:r>
      <w:r w:rsidR="00E6290B" w:rsidRPr="00E6290B">
        <w:rPr>
          <w:rFonts w:ascii="Arial Narrow" w:hAnsi="Arial Narrow"/>
          <w:b/>
          <w:color w:val="7030A0"/>
          <w:u w:val="single"/>
        </w:rPr>
        <w:t>5</w:t>
      </w:r>
      <w:r w:rsidR="00E94FB3">
        <w:rPr>
          <w:rFonts w:ascii="Arial Narrow" w:hAnsi="Arial Narrow"/>
          <w:b/>
          <w:color w:val="7030A0"/>
          <w:u w:val="single"/>
        </w:rPr>
        <w:t>5</w:t>
      </w:r>
      <w:r w:rsidR="00E6290B" w:rsidRPr="00E6290B">
        <w:rPr>
          <w:rFonts w:ascii="Arial Narrow" w:hAnsi="Arial Narrow"/>
          <w:b/>
          <w:color w:val="7030A0"/>
          <w:u w:val="single"/>
        </w:rPr>
        <w:t>3.000,00</w:t>
      </w:r>
      <w:r w:rsidR="00AD3AA6" w:rsidRPr="007F6832">
        <w:rPr>
          <w:rFonts w:ascii="Arial Narrow" w:hAnsi="Arial Narrow"/>
          <w:b/>
          <w:color w:val="7030A0"/>
          <w:u w:val="single"/>
        </w:rPr>
        <w:t xml:space="preserve"> kn</w:t>
      </w:r>
    </w:p>
    <w:p w:rsidR="00103AF7" w:rsidRDefault="00103AF7" w:rsidP="001D5A2E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16"/>
          <w:szCs w:val="16"/>
        </w:rPr>
        <w:tab/>
      </w:r>
      <w:r w:rsidRPr="00103AF7">
        <w:rPr>
          <w:rFonts w:ascii="Arial Narrow" w:hAnsi="Arial Narrow"/>
        </w:rPr>
        <w:t xml:space="preserve">a) </w:t>
      </w:r>
      <w:r>
        <w:rPr>
          <w:rFonts w:ascii="Arial Narrow" w:hAnsi="Arial Narrow"/>
        </w:rPr>
        <w:t>promidžba i ostali troškovi javnih manifestacija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</w:p>
    <w:p w:rsidR="00614CBD" w:rsidRDefault="00614CBD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D17D74" w:rsidRPr="00A419CA" w:rsidRDefault="00D17D74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AD3AA6" w:rsidRPr="007F6832" w:rsidRDefault="001D5A2E" w:rsidP="001D5A2E">
      <w:pPr>
        <w:jc w:val="both"/>
        <w:rPr>
          <w:rFonts w:ascii="Arial Narrow" w:hAnsi="Arial Narrow"/>
          <w:b/>
          <w:color w:val="7030A0"/>
        </w:rPr>
      </w:pPr>
      <w:r w:rsidRPr="007F6832">
        <w:rPr>
          <w:rFonts w:ascii="Arial Narrow" w:hAnsi="Arial Narrow"/>
          <w:b/>
          <w:color w:val="7030A0"/>
        </w:rPr>
        <w:t xml:space="preserve">L) </w:t>
      </w:r>
      <w:r w:rsidRPr="007F6832">
        <w:rPr>
          <w:rFonts w:ascii="Arial Narrow" w:hAnsi="Arial Narrow"/>
          <w:b/>
          <w:color w:val="7030A0"/>
        </w:rPr>
        <w:tab/>
        <w:t xml:space="preserve">JAVNE POTREBE IZ OBLASTI INFORMIRANJA                  </w:t>
      </w:r>
      <w:r w:rsidRPr="007F6832">
        <w:rPr>
          <w:rFonts w:ascii="Arial Narrow" w:hAnsi="Arial Narrow"/>
          <w:b/>
          <w:color w:val="7030A0"/>
        </w:rPr>
        <w:tab/>
      </w:r>
      <w:r w:rsidR="006375BD">
        <w:rPr>
          <w:rFonts w:ascii="Arial Narrow" w:hAnsi="Arial Narrow"/>
          <w:b/>
          <w:color w:val="7030A0"/>
        </w:rPr>
        <w:t xml:space="preserve">      </w:t>
      </w:r>
      <w:r w:rsidRPr="007F6832">
        <w:rPr>
          <w:rFonts w:ascii="Arial Narrow" w:hAnsi="Arial Narrow"/>
          <w:b/>
          <w:color w:val="7030A0"/>
        </w:rPr>
        <w:t xml:space="preserve">      </w:t>
      </w:r>
      <w:r w:rsidR="00D1078C" w:rsidRPr="007F6832">
        <w:rPr>
          <w:rFonts w:ascii="Arial Narrow" w:hAnsi="Arial Narrow"/>
          <w:b/>
          <w:color w:val="7030A0"/>
        </w:rPr>
        <w:t xml:space="preserve">    </w:t>
      </w:r>
      <w:r w:rsidR="00992A09" w:rsidRPr="007F6832">
        <w:rPr>
          <w:rFonts w:ascii="Arial Narrow" w:hAnsi="Arial Narrow"/>
          <w:b/>
          <w:color w:val="7030A0"/>
        </w:rPr>
        <w:t xml:space="preserve">  </w:t>
      </w:r>
      <w:r w:rsidR="00614CBD">
        <w:rPr>
          <w:rFonts w:ascii="Arial Narrow" w:hAnsi="Arial Narrow"/>
          <w:b/>
          <w:color w:val="7030A0"/>
        </w:rPr>
        <w:t xml:space="preserve"> </w:t>
      </w:r>
      <w:r w:rsidR="00E6290B" w:rsidRPr="00E6290B">
        <w:rPr>
          <w:rFonts w:ascii="Arial Narrow" w:hAnsi="Arial Narrow"/>
          <w:b/>
          <w:color w:val="7030A0"/>
          <w:u w:val="single"/>
        </w:rPr>
        <w:t>250.000,00</w:t>
      </w:r>
      <w:r w:rsidR="00E6290B">
        <w:rPr>
          <w:rFonts w:ascii="Arial Narrow" w:hAnsi="Arial Narrow"/>
          <w:b/>
          <w:color w:val="7030A0"/>
          <w:u w:val="single"/>
        </w:rPr>
        <w:t>_</w:t>
      </w:r>
      <w:r w:rsidR="00A863A4" w:rsidRPr="007F6832">
        <w:rPr>
          <w:rFonts w:ascii="Arial Narrow" w:hAnsi="Arial Narrow"/>
          <w:b/>
          <w:color w:val="7030A0"/>
          <w:u w:val="single"/>
        </w:rPr>
        <w:t>kn</w:t>
      </w:r>
    </w:p>
    <w:p w:rsidR="001D5A2E" w:rsidRPr="007F6832" w:rsidRDefault="001D5A2E" w:rsidP="007F6832">
      <w:pPr>
        <w:rPr>
          <w:rFonts w:ascii="Arial Narrow" w:hAnsi="Arial Narrow"/>
        </w:rPr>
      </w:pP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</w:rPr>
        <w:t xml:space="preserve">1. RADIO LUDBREG                                                     </w:t>
      </w:r>
      <w:r w:rsidR="007F6832" w:rsidRPr="007F6832">
        <w:rPr>
          <w:rFonts w:ascii="Arial Narrow" w:hAnsi="Arial Narrow"/>
        </w:rPr>
        <w:tab/>
        <w:t xml:space="preserve"> </w:t>
      </w:r>
      <w:r w:rsidRPr="007F6832">
        <w:rPr>
          <w:rFonts w:ascii="Arial Narrow" w:hAnsi="Arial Narrow"/>
        </w:rPr>
        <w:t xml:space="preserve">                    </w:t>
      </w:r>
      <w:r w:rsidR="00D854E1" w:rsidRPr="007F6832">
        <w:rPr>
          <w:rFonts w:ascii="Arial Narrow" w:hAnsi="Arial Narrow"/>
        </w:rPr>
        <w:t xml:space="preserve"> </w:t>
      </w:r>
      <w:r w:rsidR="00D1078C" w:rsidRPr="007F6832">
        <w:rPr>
          <w:rFonts w:ascii="Arial Narrow" w:hAnsi="Arial Narrow"/>
        </w:rPr>
        <w:t xml:space="preserve">     </w:t>
      </w:r>
      <w:r w:rsidR="006375BD">
        <w:rPr>
          <w:rFonts w:ascii="Arial Narrow" w:hAnsi="Arial Narrow"/>
        </w:rPr>
        <w:t xml:space="preserve">     </w:t>
      </w:r>
      <w:r w:rsidR="00D1078C" w:rsidRPr="007F6832">
        <w:rPr>
          <w:rFonts w:ascii="Arial Narrow" w:hAnsi="Arial Narrow"/>
        </w:rPr>
        <w:t xml:space="preserve"> </w:t>
      </w:r>
      <w:r w:rsidR="00A419CA">
        <w:rPr>
          <w:rFonts w:ascii="Arial Narrow" w:hAnsi="Arial Narrow"/>
        </w:rPr>
        <w:t xml:space="preserve"> </w:t>
      </w:r>
      <w:r w:rsidR="00AD3AA6" w:rsidRPr="007F6832">
        <w:rPr>
          <w:rFonts w:ascii="Arial Narrow" w:hAnsi="Arial Narrow"/>
        </w:rPr>
        <w:t>70.000,00 kn</w:t>
      </w:r>
    </w:p>
    <w:p w:rsidR="00AD3AA6" w:rsidRPr="007F6832" w:rsidRDefault="001D5A2E" w:rsidP="001D5A2E">
      <w:pPr>
        <w:ind w:firstLine="708"/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2. VARAŽDINSKA TELEVIZIJA                                                </w:t>
      </w:r>
      <w:r w:rsidRPr="007F6832">
        <w:rPr>
          <w:rFonts w:ascii="Arial Narrow" w:hAnsi="Arial Narrow"/>
        </w:rPr>
        <w:tab/>
        <w:t xml:space="preserve">        </w:t>
      </w:r>
      <w:r w:rsidR="00D854E1" w:rsidRPr="007F6832">
        <w:rPr>
          <w:rFonts w:ascii="Arial Narrow" w:hAnsi="Arial Narrow"/>
        </w:rPr>
        <w:t xml:space="preserve"> </w:t>
      </w:r>
      <w:r w:rsidR="00D1078C" w:rsidRPr="007F6832">
        <w:rPr>
          <w:rFonts w:ascii="Arial Narrow" w:hAnsi="Arial Narrow"/>
        </w:rPr>
        <w:t xml:space="preserve">    </w:t>
      </w:r>
      <w:r w:rsidR="00AD3AA6" w:rsidRPr="007F6832">
        <w:rPr>
          <w:rFonts w:ascii="Arial Narrow" w:hAnsi="Arial Narrow"/>
        </w:rPr>
        <w:t xml:space="preserve"> </w:t>
      </w:r>
      <w:r w:rsidR="00A419CA">
        <w:rPr>
          <w:rFonts w:ascii="Arial Narrow" w:hAnsi="Arial Narrow"/>
        </w:rPr>
        <w:t xml:space="preserve"> </w:t>
      </w:r>
      <w:r w:rsidR="00AD3AA6" w:rsidRPr="007F6832">
        <w:rPr>
          <w:rFonts w:ascii="Arial Narrow" w:hAnsi="Arial Narrow"/>
        </w:rPr>
        <w:t xml:space="preserve"> </w:t>
      </w:r>
      <w:r w:rsidR="006375BD">
        <w:rPr>
          <w:rFonts w:ascii="Arial Narrow" w:hAnsi="Arial Narrow"/>
        </w:rPr>
        <w:t xml:space="preserve">     </w:t>
      </w:r>
      <w:r w:rsidR="00AD3AA6" w:rsidRPr="007F6832">
        <w:rPr>
          <w:rFonts w:ascii="Arial Narrow" w:hAnsi="Arial Narrow"/>
        </w:rPr>
        <w:t>35.000,00 kn</w:t>
      </w:r>
    </w:p>
    <w:p w:rsidR="00AD3AA6" w:rsidRPr="007F6832" w:rsidRDefault="00AD3AA6" w:rsidP="001D5A2E">
      <w:pPr>
        <w:ind w:firstLine="708"/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>3. SRCE  TV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  <w:t xml:space="preserve"> </w:t>
      </w:r>
      <w:r w:rsidR="00A419CA">
        <w:rPr>
          <w:rFonts w:ascii="Arial Narrow" w:hAnsi="Arial Narrow"/>
        </w:rPr>
        <w:t xml:space="preserve"> </w:t>
      </w:r>
      <w:r w:rsidR="000D1784" w:rsidRPr="007F6832">
        <w:rPr>
          <w:rFonts w:ascii="Arial Narrow" w:hAnsi="Arial Narrow"/>
        </w:rPr>
        <w:t xml:space="preserve"> </w:t>
      </w:r>
      <w:r w:rsidR="006375BD">
        <w:rPr>
          <w:rFonts w:ascii="Arial Narrow" w:hAnsi="Arial Narrow"/>
        </w:rPr>
        <w:t xml:space="preserve">     </w:t>
      </w:r>
      <w:r w:rsidRPr="007F6832">
        <w:rPr>
          <w:rFonts w:ascii="Arial Narrow" w:hAnsi="Arial Narrow"/>
        </w:rPr>
        <w:t>15.000,00 kn</w:t>
      </w:r>
    </w:p>
    <w:p w:rsidR="00AD3AA6" w:rsidRPr="007F6832" w:rsidRDefault="00AD3AA6" w:rsidP="001D5A2E">
      <w:pPr>
        <w:ind w:firstLine="708"/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>4</w:t>
      </w:r>
      <w:r w:rsidR="001D5A2E" w:rsidRPr="007F6832">
        <w:rPr>
          <w:rFonts w:ascii="Arial Narrow" w:hAnsi="Arial Narrow"/>
        </w:rPr>
        <w:t xml:space="preserve">. VARAŽDINSKE VIJESTI </w:t>
      </w:r>
      <w:r w:rsidR="001D5A2E" w:rsidRPr="007F6832">
        <w:rPr>
          <w:rFonts w:ascii="Arial Narrow" w:hAnsi="Arial Narrow"/>
        </w:rPr>
        <w:tab/>
      </w:r>
      <w:r w:rsidR="001D5A2E" w:rsidRPr="007F6832">
        <w:rPr>
          <w:rFonts w:ascii="Arial Narrow" w:hAnsi="Arial Narrow"/>
        </w:rPr>
        <w:tab/>
      </w:r>
      <w:r w:rsidR="001D5A2E" w:rsidRPr="007F6832">
        <w:rPr>
          <w:rFonts w:ascii="Arial Narrow" w:hAnsi="Arial Narrow"/>
        </w:rPr>
        <w:tab/>
      </w:r>
      <w:r w:rsidR="001D5A2E" w:rsidRPr="007F6832">
        <w:rPr>
          <w:rFonts w:ascii="Arial Narrow" w:hAnsi="Arial Narrow"/>
        </w:rPr>
        <w:tab/>
        <w:t xml:space="preserve">                     </w:t>
      </w:r>
      <w:r w:rsidR="00D1078C" w:rsidRPr="007F6832">
        <w:rPr>
          <w:rFonts w:ascii="Arial Narrow" w:hAnsi="Arial Narrow"/>
        </w:rPr>
        <w:t xml:space="preserve">    </w:t>
      </w:r>
      <w:r w:rsidR="00992A09" w:rsidRPr="007F6832">
        <w:rPr>
          <w:rFonts w:ascii="Arial Narrow" w:hAnsi="Arial Narrow"/>
        </w:rPr>
        <w:t xml:space="preserve"> </w:t>
      </w:r>
      <w:r w:rsidRPr="007F6832">
        <w:rPr>
          <w:rFonts w:ascii="Arial Narrow" w:hAnsi="Arial Narrow"/>
        </w:rPr>
        <w:t xml:space="preserve"> </w:t>
      </w:r>
      <w:r w:rsidR="000D1784" w:rsidRPr="007F6832">
        <w:rPr>
          <w:rFonts w:ascii="Arial Narrow" w:hAnsi="Arial Narrow"/>
        </w:rPr>
        <w:t xml:space="preserve"> </w:t>
      </w:r>
      <w:r w:rsidR="006375BD">
        <w:rPr>
          <w:rFonts w:ascii="Arial Narrow" w:hAnsi="Arial Narrow"/>
        </w:rPr>
        <w:t xml:space="preserve">     </w:t>
      </w:r>
      <w:r w:rsidR="00C6679C">
        <w:rPr>
          <w:rFonts w:ascii="Arial Narrow" w:hAnsi="Arial Narrow"/>
        </w:rPr>
        <w:t>15</w:t>
      </w:r>
      <w:r w:rsidRPr="007F6832">
        <w:rPr>
          <w:rFonts w:ascii="Arial Narrow" w:hAnsi="Arial Narrow"/>
        </w:rPr>
        <w:t>.000,00 kn</w:t>
      </w:r>
    </w:p>
    <w:p w:rsidR="001D5A2E" w:rsidRDefault="00AD3AA6" w:rsidP="001D5A2E">
      <w:pPr>
        <w:ind w:firstLine="708"/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>5. e-VARAŽDIN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="000D1784" w:rsidRPr="007F6832">
        <w:rPr>
          <w:rFonts w:ascii="Arial Narrow" w:hAnsi="Arial Narrow"/>
        </w:rPr>
        <w:t xml:space="preserve">  </w:t>
      </w:r>
      <w:r w:rsidR="006375BD">
        <w:rPr>
          <w:rFonts w:ascii="Arial Narrow" w:hAnsi="Arial Narrow"/>
        </w:rPr>
        <w:t xml:space="preserve">     </w:t>
      </w:r>
      <w:r w:rsidR="00A419CA">
        <w:rPr>
          <w:rFonts w:ascii="Arial Narrow" w:hAnsi="Arial Narrow"/>
        </w:rPr>
        <w:t xml:space="preserve"> </w:t>
      </w:r>
      <w:r w:rsidRPr="007F6832">
        <w:rPr>
          <w:rFonts w:ascii="Arial Narrow" w:hAnsi="Arial Narrow"/>
        </w:rPr>
        <w:t>2</w:t>
      </w:r>
      <w:r w:rsidR="00614CBD">
        <w:rPr>
          <w:rFonts w:ascii="Arial Narrow" w:hAnsi="Arial Narrow"/>
        </w:rPr>
        <w:t>8</w:t>
      </w:r>
      <w:r w:rsidRPr="007F6832">
        <w:rPr>
          <w:rFonts w:ascii="Arial Narrow" w:hAnsi="Arial Narrow"/>
        </w:rPr>
        <w:t>.000,00 kn</w:t>
      </w:r>
    </w:p>
    <w:p w:rsidR="00C6679C" w:rsidRPr="007F6832" w:rsidRDefault="00C6679C" w:rsidP="001D5A2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6.gradonačelnik.hr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 w:rsidR="006375BD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24.000,00 kn</w:t>
      </w:r>
    </w:p>
    <w:p w:rsidR="00614CBD" w:rsidRDefault="00614CBD" w:rsidP="001D5A2E">
      <w:pPr>
        <w:jc w:val="both"/>
        <w:rPr>
          <w:rFonts w:ascii="Arial Narrow" w:hAnsi="Arial Narrow"/>
          <w:b/>
          <w:bCs/>
          <w:color w:val="7030A0"/>
        </w:rPr>
      </w:pPr>
      <w:r w:rsidRPr="00E6290B">
        <w:rPr>
          <w:rFonts w:ascii="Arial Narrow" w:hAnsi="Arial Narrow"/>
          <w:bCs/>
        </w:rPr>
        <w:tab/>
        <w:t>7. N1 televizija</w:t>
      </w:r>
      <w:r>
        <w:rPr>
          <w:rFonts w:ascii="Arial Narrow" w:hAnsi="Arial Narrow"/>
          <w:b/>
          <w:bCs/>
          <w:color w:val="7030A0"/>
        </w:rPr>
        <w:t xml:space="preserve"> </w:t>
      </w:r>
      <w:r>
        <w:rPr>
          <w:rFonts w:ascii="Arial Narrow" w:hAnsi="Arial Narrow"/>
          <w:b/>
          <w:bCs/>
          <w:color w:val="7030A0"/>
        </w:rPr>
        <w:tab/>
      </w:r>
      <w:r>
        <w:rPr>
          <w:rFonts w:ascii="Arial Narrow" w:hAnsi="Arial Narrow"/>
          <w:b/>
          <w:bCs/>
          <w:color w:val="7030A0"/>
        </w:rPr>
        <w:tab/>
      </w:r>
      <w:r>
        <w:rPr>
          <w:rFonts w:ascii="Arial Narrow" w:hAnsi="Arial Narrow"/>
          <w:b/>
          <w:bCs/>
          <w:color w:val="7030A0"/>
        </w:rPr>
        <w:tab/>
      </w:r>
      <w:r>
        <w:rPr>
          <w:rFonts w:ascii="Arial Narrow" w:hAnsi="Arial Narrow"/>
          <w:b/>
          <w:bCs/>
          <w:color w:val="7030A0"/>
        </w:rPr>
        <w:tab/>
      </w:r>
      <w:r>
        <w:rPr>
          <w:rFonts w:ascii="Arial Narrow" w:hAnsi="Arial Narrow"/>
          <w:b/>
          <w:bCs/>
          <w:color w:val="7030A0"/>
        </w:rPr>
        <w:tab/>
      </w:r>
      <w:r>
        <w:rPr>
          <w:rFonts w:ascii="Arial Narrow" w:hAnsi="Arial Narrow"/>
          <w:b/>
          <w:bCs/>
          <w:color w:val="7030A0"/>
        </w:rPr>
        <w:tab/>
        <w:t xml:space="preserve">        </w:t>
      </w:r>
      <w:r w:rsidR="00E6290B">
        <w:rPr>
          <w:rFonts w:ascii="Arial Narrow" w:hAnsi="Arial Narrow"/>
          <w:b/>
          <w:bCs/>
          <w:color w:val="7030A0"/>
        </w:rPr>
        <w:t xml:space="preserve">                         </w:t>
      </w:r>
      <w:r w:rsidR="00E6290B" w:rsidRPr="00E6290B">
        <w:rPr>
          <w:rFonts w:ascii="Arial Narrow" w:hAnsi="Arial Narrow"/>
          <w:bCs/>
        </w:rPr>
        <w:t>63.000,00 kn</w:t>
      </w:r>
      <w:r>
        <w:rPr>
          <w:rFonts w:ascii="Arial Narrow" w:hAnsi="Arial Narrow"/>
          <w:b/>
          <w:bCs/>
          <w:color w:val="7030A0"/>
        </w:rPr>
        <w:t xml:space="preserve">             </w:t>
      </w:r>
    </w:p>
    <w:p w:rsidR="00D17D74" w:rsidRDefault="00D17D74" w:rsidP="001D5A2E">
      <w:pPr>
        <w:jc w:val="both"/>
        <w:rPr>
          <w:rFonts w:ascii="Arial Narrow" w:hAnsi="Arial Narrow"/>
          <w:b/>
          <w:bCs/>
          <w:color w:val="7030A0"/>
        </w:rPr>
      </w:pPr>
    </w:p>
    <w:p w:rsidR="001D5A2E" w:rsidRPr="007F6832" w:rsidRDefault="001D5A2E" w:rsidP="001D5A2E">
      <w:pPr>
        <w:jc w:val="both"/>
        <w:rPr>
          <w:rFonts w:ascii="Arial Narrow" w:hAnsi="Arial Narrow"/>
          <w:b/>
          <w:bCs/>
          <w:color w:val="7030A0"/>
          <w:u w:val="single"/>
        </w:rPr>
      </w:pPr>
      <w:r w:rsidRPr="007F6832">
        <w:rPr>
          <w:rFonts w:ascii="Arial Narrow" w:hAnsi="Arial Narrow"/>
          <w:b/>
          <w:bCs/>
          <w:color w:val="7030A0"/>
        </w:rPr>
        <w:t xml:space="preserve">LJ) </w:t>
      </w:r>
      <w:r w:rsidRPr="007F6832">
        <w:rPr>
          <w:rFonts w:ascii="Arial Narrow" w:hAnsi="Arial Narrow"/>
          <w:b/>
          <w:bCs/>
          <w:color w:val="7030A0"/>
        </w:rPr>
        <w:tab/>
      </w:r>
      <w:r w:rsidR="00C467C6">
        <w:rPr>
          <w:rFonts w:ascii="Arial Narrow" w:hAnsi="Arial Narrow"/>
          <w:b/>
          <w:bCs/>
          <w:color w:val="7030A0"/>
        </w:rPr>
        <w:t xml:space="preserve">FINANCIRANJE </w:t>
      </w:r>
      <w:r w:rsidRPr="007F6832">
        <w:rPr>
          <w:rFonts w:ascii="Arial Narrow" w:hAnsi="Arial Narrow"/>
          <w:b/>
          <w:bCs/>
          <w:color w:val="7030A0"/>
        </w:rPr>
        <w:t xml:space="preserve"> POLITIČKI</w:t>
      </w:r>
      <w:r w:rsidR="00C467C6">
        <w:rPr>
          <w:rFonts w:ascii="Arial Narrow" w:hAnsi="Arial Narrow"/>
          <w:b/>
          <w:bCs/>
          <w:color w:val="7030A0"/>
        </w:rPr>
        <w:t>H</w:t>
      </w:r>
      <w:r w:rsidRPr="007F6832">
        <w:rPr>
          <w:rFonts w:ascii="Arial Narrow" w:hAnsi="Arial Narrow"/>
          <w:b/>
          <w:bCs/>
          <w:color w:val="7030A0"/>
        </w:rPr>
        <w:t xml:space="preserve"> </w:t>
      </w:r>
      <w:r w:rsidR="00C467C6">
        <w:rPr>
          <w:rFonts w:ascii="Arial Narrow" w:hAnsi="Arial Narrow"/>
          <w:b/>
          <w:bCs/>
          <w:color w:val="7030A0"/>
        </w:rPr>
        <w:t xml:space="preserve"> </w:t>
      </w:r>
      <w:r w:rsidRPr="007F6832">
        <w:rPr>
          <w:rFonts w:ascii="Arial Narrow" w:hAnsi="Arial Narrow"/>
          <w:b/>
          <w:bCs/>
          <w:color w:val="7030A0"/>
        </w:rPr>
        <w:t>STRANA</w:t>
      </w:r>
      <w:r w:rsidR="00C467C6">
        <w:rPr>
          <w:rFonts w:ascii="Arial Narrow" w:hAnsi="Arial Narrow"/>
          <w:b/>
          <w:bCs/>
          <w:color w:val="7030A0"/>
        </w:rPr>
        <w:t xml:space="preserve">KA </w:t>
      </w:r>
      <w:r w:rsidRPr="007F6832">
        <w:rPr>
          <w:rFonts w:ascii="Arial Narrow" w:hAnsi="Arial Narrow"/>
          <w:b/>
          <w:bCs/>
          <w:color w:val="7030A0"/>
        </w:rPr>
        <w:t xml:space="preserve">   </w:t>
      </w:r>
      <w:r w:rsidR="00A419CA">
        <w:rPr>
          <w:rFonts w:ascii="Arial Narrow" w:hAnsi="Arial Narrow"/>
          <w:b/>
          <w:bCs/>
          <w:color w:val="7030A0"/>
        </w:rPr>
        <w:t xml:space="preserve">                            </w:t>
      </w:r>
      <w:r w:rsidRPr="007F6832">
        <w:rPr>
          <w:rFonts w:ascii="Arial Narrow" w:hAnsi="Arial Narrow"/>
          <w:b/>
          <w:bCs/>
          <w:color w:val="7030A0"/>
        </w:rPr>
        <w:tab/>
        <w:t xml:space="preserve">    </w:t>
      </w:r>
      <w:r w:rsidR="002943EB">
        <w:rPr>
          <w:rFonts w:ascii="Arial Narrow" w:hAnsi="Arial Narrow"/>
          <w:b/>
          <w:bCs/>
          <w:color w:val="7030A0"/>
        </w:rPr>
        <w:t xml:space="preserve"> </w:t>
      </w:r>
      <w:r w:rsidR="000D70DE" w:rsidRPr="007F6832">
        <w:rPr>
          <w:rFonts w:ascii="Arial Narrow" w:hAnsi="Arial Narrow"/>
          <w:b/>
          <w:bCs/>
          <w:color w:val="7030A0"/>
        </w:rPr>
        <w:t xml:space="preserve">       </w:t>
      </w:r>
      <w:r w:rsidR="00AD3AA6" w:rsidRPr="007F6832">
        <w:rPr>
          <w:rFonts w:ascii="Arial Narrow" w:hAnsi="Arial Narrow"/>
          <w:b/>
          <w:bCs/>
          <w:color w:val="7030A0"/>
        </w:rPr>
        <w:t xml:space="preserve"> </w:t>
      </w:r>
      <w:r w:rsidR="000D1784" w:rsidRPr="007F6832">
        <w:rPr>
          <w:rFonts w:ascii="Arial Narrow" w:hAnsi="Arial Narrow"/>
          <w:b/>
          <w:bCs/>
          <w:color w:val="7030A0"/>
        </w:rPr>
        <w:t xml:space="preserve"> </w:t>
      </w:r>
      <w:r w:rsidR="006375BD">
        <w:rPr>
          <w:rFonts w:ascii="Arial Narrow" w:hAnsi="Arial Narrow"/>
          <w:b/>
          <w:bCs/>
          <w:color w:val="7030A0"/>
        </w:rPr>
        <w:t xml:space="preserve">     </w:t>
      </w:r>
      <w:r w:rsidR="000D1784" w:rsidRPr="007F6832">
        <w:rPr>
          <w:rFonts w:ascii="Arial Narrow" w:hAnsi="Arial Narrow"/>
          <w:b/>
          <w:bCs/>
          <w:color w:val="7030A0"/>
        </w:rPr>
        <w:t xml:space="preserve"> </w:t>
      </w:r>
      <w:r w:rsidR="000D1784" w:rsidRPr="007F6832">
        <w:rPr>
          <w:rFonts w:ascii="Arial Narrow" w:hAnsi="Arial Narrow"/>
          <w:b/>
          <w:bCs/>
          <w:color w:val="7030A0"/>
          <w:u w:val="single"/>
        </w:rPr>
        <w:t>5</w:t>
      </w:r>
      <w:r w:rsidR="00AD3AA6" w:rsidRPr="007F6832">
        <w:rPr>
          <w:rFonts w:ascii="Arial Narrow" w:hAnsi="Arial Narrow"/>
          <w:b/>
          <w:bCs/>
          <w:color w:val="7030A0"/>
          <w:u w:val="single"/>
        </w:rPr>
        <w:t>0.000,00 kn</w:t>
      </w:r>
    </w:p>
    <w:p w:rsidR="00A34053" w:rsidRDefault="00A34053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D17D74" w:rsidRPr="00A419CA" w:rsidRDefault="00D17D74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D65F76" w:rsidRPr="00A419CA" w:rsidRDefault="001D5A2E" w:rsidP="001D5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both"/>
        <w:rPr>
          <w:rFonts w:ascii="Arial Narrow" w:hAnsi="Arial Narrow"/>
          <w:b/>
          <w:bCs/>
          <w:sz w:val="28"/>
          <w:szCs w:val="28"/>
        </w:rPr>
      </w:pPr>
      <w:r w:rsidRPr="00A419CA">
        <w:rPr>
          <w:rFonts w:ascii="Arial Narrow" w:hAnsi="Arial Narrow"/>
          <w:b/>
          <w:bCs/>
          <w:sz w:val="28"/>
          <w:szCs w:val="28"/>
        </w:rPr>
        <w:t xml:space="preserve">S V E U K U P N O: </w:t>
      </w:r>
      <w:r w:rsidRPr="00A419CA">
        <w:rPr>
          <w:rFonts w:ascii="Arial Narrow" w:hAnsi="Arial Narrow"/>
          <w:b/>
          <w:bCs/>
          <w:sz w:val="28"/>
          <w:szCs w:val="28"/>
        </w:rPr>
        <w:tab/>
      </w:r>
      <w:r w:rsidRPr="00A419CA">
        <w:rPr>
          <w:rFonts w:ascii="Arial Narrow" w:hAnsi="Arial Narrow"/>
          <w:b/>
          <w:bCs/>
          <w:sz w:val="28"/>
          <w:szCs w:val="28"/>
        </w:rPr>
        <w:tab/>
      </w:r>
      <w:r w:rsidRPr="00A419CA">
        <w:rPr>
          <w:rFonts w:ascii="Arial Narrow" w:hAnsi="Arial Narrow"/>
          <w:b/>
          <w:bCs/>
          <w:sz w:val="28"/>
          <w:szCs w:val="28"/>
        </w:rPr>
        <w:tab/>
      </w:r>
      <w:r w:rsidRPr="00A419CA">
        <w:rPr>
          <w:rFonts w:ascii="Arial Narrow" w:hAnsi="Arial Narrow"/>
          <w:b/>
          <w:bCs/>
          <w:sz w:val="28"/>
          <w:szCs w:val="28"/>
        </w:rPr>
        <w:tab/>
      </w:r>
      <w:r w:rsidRPr="00A419CA">
        <w:rPr>
          <w:rFonts w:ascii="Arial Narrow" w:hAnsi="Arial Narrow"/>
          <w:b/>
          <w:bCs/>
          <w:sz w:val="28"/>
          <w:szCs w:val="28"/>
        </w:rPr>
        <w:tab/>
      </w:r>
      <w:r w:rsidRPr="00A419CA">
        <w:rPr>
          <w:rFonts w:ascii="Arial Narrow" w:hAnsi="Arial Narrow"/>
          <w:b/>
          <w:bCs/>
          <w:sz w:val="28"/>
          <w:szCs w:val="28"/>
        </w:rPr>
        <w:tab/>
      </w:r>
      <w:r w:rsidR="00E269E6" w:rsidRPr="00A419CA">
        <w:rPr>
          <w:rFonts w:ascii="Arial Narrow" w:hAnsi="Arial Narrow"/>
          <w:b/>
          <w:bCs/>
          <w:sz w:val="28"/>
          <w:szCs w:val="28"/>
        </w:rPr>
        <w:t xml:space="preserve"> </w:t>
      </w:r>
      <w:r w:rsidR="00A419CA" w:rsidRPr="00A419CA">
        <w:rPr>
          <w:rFonts w:ascii="Arial Narrow" w:hAnsi="Arial Narrow"/>
          <w:b/>
          <w:bCs/>
          <w:sz w:val="28"/>
          <w:szCs w:val="28"/>
        </w:rPr>
        <w:t xml:space="preserve">       </w:t>
      </w:r>
      <w:r w:rsidR="006375BD">
        <w:rPr>
          <w:rFonts w:ascii="Arial Narrow" w:hAnsi="Arial Narrow"/>
          <w:b/>
          <w:bCs/>
          <w:sz w:val="28"/>
          <w:szCs w:val="28"/>
        </w:rPr>
        <w:t xml:space="preserve">       </w:t>
      </w:r>
      <w:r w:rsidR="00E269E6" w:rsidRPr="00A419C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A419CA">
        <w:rPr>
          <w:rFonts w:ascii="Arial Narrow" w:hAnsi="Arial Narrow"/>
          <w:b/>
          <w:bCs/>
          <w:sz w:val="28"/>
          <w:szCs w:val="28"/>
        </w:rPr>
        <w:t xml:space="preserve"> </w:t>
      </w:r>
      <w:r w:rsidR="00A34053" w:rsidRPr="00A419CA">
        <w:rPr>
          <w:rFonts w:ascii="Arial Narrow" w:hAnsi="Arial Narrow"/>
          <w:b/>
          <w:bCs/>
          <w:sz w:val="28"/>
          <w:szCs w:val="28"/>
        </w:rPr>
        <w:t xml:space="preserve"> </w:t>
      </w:r>
      <w:r w:rsidR="00D50AA3" w:rsidRPr="00BF33C2">
        <w:rPr>
          <w:rFonts w:ascii="Arial Narrow" w:hAnsi="Arial Narrow"/>
          <w:b/>
          <w:bCs/>
          <w:sz w:val="28"/>
          <w:szCs w:val="28"/>
          <w:u w:val="single"/>
        </w:rPr>
        <w:t>=</w:t>
      </w:r>
      <w:r w:rsidR="00E43CBC" w:rsidRPr="00BF33C2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="00A722AC" w:rsidRPr="00BF33C2">
        <w:rPr>
          <w:rFonts w:ascii="Arial Narrow" w:hAnsi="Arial Narrow"/>
          <w:b/>
          <w:bCs/>
          <w:sz w:val="28"/>
          <w:szCs w:val="28"/>
          <w:u w:val="single"/>
        </w:rPr>
        <w:t>33.826.284,00</w:t>
      </w:r>
      <w:r w:rsidR="00D50AA3" w:rsidRPr="00BF33C2">
        <w:rPr>
          <w:rFonts w:ascii="Arial Narrow" w:hAnsi="Arial Narrow"/>
          <w:b/>
          <w:bCs/>
          <w:sz w:val="28"/>
          <w:szCs w:val="28"/>
          <w:u w:val="single"/>
        </w:rPr>
        <w:t>kn</w:t>
      </w:r>
      <w:r w:rsidRPr="00A419CA">
        <w:rPr>
          <w:rFonts w:ascii="Arial Narrow" w:hAnsi="Arial Narrow"/>
          <w:b/>
          <w:bCs/>
          <w:sz w:val="28"/>
          <w:szCs w:val="28"/>
        </w:rPr>
        <w:t xml:space="preserve">       </w:t>
      </w:r>
      <w:r w:rsidRPr="00A419CA">
        <w:rPr>
          <w:rFonts w:ascii="Arial Narrow" w:hAnsi="Arial Narrow"/>
          <w:b/>
          <w:bCs/>
          <w:sz w:val="28"/>
          <w:szCs w:val="28"/>
        </w:rPr>
        <w:tab/>
      </w:r>
      <w:r w:rsidRPr="00A419CA">
        <w:rPr>
          <w:rFonts w:ascii="Arial Narrow" w:hAnsi="Arial Narrow"/>
          <w:b/>
          <w:bCs/>
          <w:sz w:val="28"/>
          <w:szCs w:val="28"/>
        </w:rPr>
        <w:tab/>
      </w:r>
      <w:r w:rsidRPr="00A419CA">
        <w:rPr>
          <w:rFonts w:ascii="Arial Narrow" w:hAnsi="Arial Narrow"/>
          <w:b/>
          <w:bCs/>
          <w:sz w:val="28"/>
          <w:szCs w:val="28"/>
        </w:rPr>
        <w:tab/>
      </w:r>
    </w:p>
    <w:p w:rsidR="006D08F0" w:rsidRDefault="001D5A2E" w:rsidP="001D5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both"/>
        <w:rPr>
          <w:rFonts w:ascii="Arial Narrow" w:hAnsi="Arial Narrow"/>
          <w:b/>
          <w:bCs/>
        </w:rPr>
      </w:pPr>
      <w:r w:rsidRPr="007F6832">
        <w:rPr>
          <w:rFonts w:ascii="Arial Narrow" w:hAnsi="Arial Narrow"/>
          <w:b/>
          <w:bCs/>
        </w:rPr>
        <w:tab/>
      </w:r>
      <w:r w:rsidRPr="007F6832">
        <w:rPr>
          <w:rFonts w:ascii="Arial Narrow" w:hAnsi="Arial Narrow"/>
          <w:b/>
          <w:bCs/>
        </w:rPr>
        <w:tab/>
      </w:r>
    </w:p>
    <w:p w:rsidR="006D08F0" w:rsidRDefault="006D08F0" w:rsidP="001D5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both"/>
        <w:rPr>
          <w:rFonts w:ascii="Arial Narrow" w:hAnsi="Arial Narrow"/>
          <w:b/>
          <w:bCs/>
        </w:rPr>
      </w:pPr>
    </w:p>
    <w:p w:rsidR="006D08F0" w:rsidRDefault="006D08F0" w:rsidP="001D5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both"/>
        <w:rPr>
          <w:rFonts w:ascii="Arial Narrow" w:hAnsi="Arial Narrow"/>
          <w:b/>
          <w:bCs/>
        </w:rPr>
      </w:pPr>
    </w:p>
    <w:p w:rsidR="006D08F0" w:rsidRDefault="006D08F0" w:rsidP="001D5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both"/>
        <w:rPr>
          <w:rFonts w:ascii="Arial Narrow" w:hAnsi="Arial Narrow"/>
          <w:b/>
          <w:bCs/>
        </w:rPr>
      </w:pPr>
    </w:p>
    <w:p w:rsidR="006D08F0" w:rsidRDefault="006D08F0" w:rsidP="001D5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both"/>
        <w:rPr>
          <w:rFonts w:ascii="Arial Narrow" w:hAnsi="Arial Narrow"/>
          <w:b/>
          <w:bCs/>
        </w:rPr>
      </w:pPr>
    </w:p>
    <w:p w:rsidR="006D08F0" w:rsidRDefault="006D08F0" w:rsidP="001D5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both"/>
        <w:rPr>
          <w:rFonts w:ascii="Arial Narrow" w:hAnsi="Arial Narrow"/>
          <w:b/>
          <w:bCs/>
        </w:rPr>
      </w:pPr>
    </w:p>
    <w:p w:rsidR="006D08F0" w:rsidRDefault="006D08F0" w:rsidP="001D5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both"/>
        <w:rPr>
          <w:rFonts w:ascii="Arial Narrow" w:hAnsi="Arial Narrow"/>
          <w:b/>
          <w:bCs/>
        </w:rPr>
      </w:pPr>
    </w:p>
    <w:p w:rsidR="001D5A2E" w:rsidRPr="007F6832" w:rsidRDefault="001D5A2E" w:rsidP="001D5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center"/>
        <w:rPr>
          <w:rFonts w:ascii="Arial Narrow" w:hAnsi="Arial Narrow" w:cs="Arial"/>
          <w:b/>
        </w:rPr>
      </w:pPr>
      <w:r w:rsidRPr="007F6832">
        <w:rPr>
          <w:rFonts w:ascii="Arial Narrow" w:hAnsi="Arial Narrow" w:cs="Arial"/>
          <w:b/>
        </w:rPr>
        <w:t>II.</w:t>
      </w:r>
    </w:p>
    <w:p w:rsidR="00D65F76" w:rsidRPr="007F6832" w:rsidRDefault="001D5A2E" w:rsidP="001D5A2E">
      <w:pPr>
        <w:jc w:val="both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ab/>
        <w:t>Svi korisnici sredstava iz Programa javnih potreba Grada Ludbrega obvezni su gospodariti sredstvima s posebnom pažnjom te najkasnije do kraja veljače 20</w:t>
      </w:r>
      <w:r w:rsidR="00614CBD">
        <w:rPr>
          <w:rFonts w:ascii="Arial Narrow" w:hAnsi="Arial Narrow" w:cs="Arial"/>
        </w:rPr>
        <w:t>20</w:t>
      </w:r>
      <w:r w:rsidRPr="007F6832">
        <w:rPr>
          <w:rFonts w:ascii="Arial Narrow" w:hAnsi="Arial Narrow" w:cs="Arial"/>
        </w:rPr>
        <w:t>. godine podnijeti vjerodostojno i detaljno izvješće za 20</w:t>
      </w:r>
      <w:r w:rsidR="00614CBD">
        <w:rPr>
          <w:rFonts w:ascii="Arial Narrow" w:hAnsi="Arial Narrow" w:cs="Arial"/>
        </w:rPr>
        <w:t>19</w:t>
      </w:r>
      <w:r w:rsidRPr="007F6832">
        <w:rPr>
          <w:rFonts w:ascii="Arial Narrow" w:hAnsi="Arial Narrow" w:cs="Arial"/>
        </w:rPr>
        <w:t>. godinu o izvršenim programima i o utrošku sredstava po programu javnih potreba za 20</w:t>
      </w:r>
      <w:r w:rsidR="00614CBD">
        <w:rPr>
          <w:rFonts w:ascii="Arial Narrow" w:hAnsi="Arial Narrow" w:cs="Arial"/>
        </w:rPr>
        <w:t>19</w:t>
      </w:r>
      <w:r w:rsidRPr="007F6832">
        <w:rPr>
          <w:rFonts w:ascii="Arial Narrow" w:hAnsi="Arial Narrow" w:cs="Arial"/>
        </w:rPr>
        <w:t>. godinu sukladno važećim pravnim propisima; korisnici se također obvezuju dostaviti izvješće o ostvarenim projektima od 1. do 8. mjeseca 20</w:t>
      </w:r>
      <w:r w:rsidR="00614CBD">
        <w:rPr>
          <w:rFonts w:ascii="Arial Narrow" w:hAnsi="Arial Narrow" w:cs="Arial"/>
        </w:rPr>
        <w:t>20</w:t>
      </w:r>
      <w:r w:rsidRPr="007F6832">
        <w:rPr>
          <w:rFonts w:ascii="Arial Narrow" w:hAnsi="Arial Narrow" w:cs="Arial"/>
        </w:rPr>
        <w:t>. godine najkasnije do 01. rujna 20</w:t>
      </w:r>
      <w:r w:rsidR="00614CBD">
        <w:rPr>
          <w:rFonts w:ascii="Arial Narrow" w:hAnsi="Arial Narrow" w:cs="Arial"/>
        </w:rPr>
        <w:t>20</w:t>
      </w:r>
      <w:r w:rsidRPr="007F6832">
        <w:rPr>
          <w:rFonts w:ascii="Arial Narrow" w:hAnsi="Arial Narrow" w:cs="Arial"/>
        </w:rPr>
        <w:t>. godine, a u protivnom biti će im uskraćena isplata sredstva iz proračuna za 20</w:t>
      </w:r>
      <w:r w:rsidR="00614CBD">
        <w:rPr>
          <w:rFonts w:ascii="Arial Narrow" w:hAnsi="Arial Narrow" w:cs="Arial"/>
        </w:rPr>
        <w:t>20</w:t>
      </w:r>
      <w:r w:rsidRPr="007F6832">
        <w:rPr>
          <w:rFonts w:ascii="Arial Narrow" w:hAnsi="Arial Narrow" w:cs="Arial"/>
        </w:rPr>
        <w:t>. godinu.</w:t>
      </w:r>
    </w:p>
    <w:p w:rsidR="00614CBD" w:rsidRPr="007F6832" w:rsidRDefault="001D5A2E" w:rsidP="001D5A2E">
      <w:pPr>
        <w:jc w:val="both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 xml:space="preserve"> </w:t>
      </w:r>
    </w:p>
    <w:p w:rsidR="001D5A2E" w:rsidRPr="007F6832" w:rsidRDefault="001D5A2E" w:rsidP="001D5A2E">
      <w:pPr>
        <w:jc w:val="center"/>
        <w:outlineLvl w:val="0"/>
        <w:rPr>
          <w:rFonts w:ascii="Arial Narrow" w:hAnsi="Arial Narrow" w:cs="Arial"/>
          <w:b/>
        </w:rPr>
      </w:pPr>
      <w:r w:rsidRPr="007F6832">
        <w:rPr>
          <w:rFonts w:ascii="Arial Narrow" w:hAnsi="Arial Narrow" w:cs="Arial"/>
          <w:b/>
        </w:rPr>
        <w:t>III.</w:t>
      </w:r>
    </w:p>
    <w:p w:rsidR="00D65F76" w:rsidRPr="007F6832" w:rsidRDefault="00D65F76" w:rsidP="001D5A2E">
      <w:pPr>
        <w:jc w:val="center"/>
        <w:outlineLvl w:val="0"/>
        <w:rPr>
          <w:rFonts w:ascii="Arial Narrow" w:hAnsi="Arial Narrow" w:cs="Arial"/>
          <w:b/>
        </w:rPr>
      </w:pPr>
    </w:p>
    <w:p w:rsidR="001D5A2E" w:rsidRPr="007F6832" w:rsidRDefault="001D5A2E" w:rsidP="001D5A2E">
      <w:pPr>
        <w:jc w:val="both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ab/>
        <w:t>Korisnici će po usvajanju Proračuna za 20</w:t>
      </w:r>
      <w:r w:rsidR="00614CBD">
        <w:rPr>
          <w:rFonts w:ascii="Arial Narrow" w:hAnsi="Arial Narrow" w:cs="Arial"/>
        </w:rPr>
        <w:t>20</w:t>
      </w:r>
      <w:r w:rsidRPr="007F6832">
        <w:rPr>
          <w:rFonts w:ascii="Arial Narrow" w:hAnsi="Arial Narrow" w:cs="Arial"/>
        </w:rPr>
        <w:t>. godinu biti pozvani da dostave specificirane zahtjeve za sufinanciranje na posebnim obrascima za konkretne projekte. U slučaju da neki od korisnika ne dostavi traženo u zadanom roku smatrat će da je odustao od zahtjeva za sufinanciranje iz Proračuna Grada Ludbrega za 20</w:t>
      </w:r>
      <w:r w:rsidR="00614CBD">
        <w:rPr>
          <w:rFonts w:ascii="Arial Narrow" w:hAnsi="Arial Narrow" w:cs="Arial"/>
        </w:rPr>
        <w:t>20</w:t>
      </w:r>
      <w:r w:rsidRPr="007F6832">
        <w:rPr>
          <w:rFonts w:ascii="Arial Narrow" w:hAnsi="Arial Narrow" w:cs="Arial"/>
        </w:rPr>
        <w:t>. godinu.</w:t>
      </w:r>
    </w:p>
    <w:p w:rsidR="001D5A2E" w:rsidRPr="007F6832" w:rsidRDefault="001D5A2E" w:rsidP="001D5A2E">
      <w:pPr>
        <w:ind w:firstLine="708"/>
        <w:jc w:val="both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>Korisnici sredstava javnih potreba obvezni su prije svake isplate sredstava pismenim putem na pripadajućem obrascu zatražiti isplatu te priložiti pripadajuća izvješća po završenoj aktivnosti a u suprotnom uskratit će im se svaka daljnja isplata.</w:t>
      </w:r>
    </w:p>
    <w:p w:rsidR="00D65F76" w:rsidRPr="007F6832" w:rsidRDefault="00D65F76" w:rsidP="001D5A2E">
      <w:pPr>
        <w:ind w:firstLine="708"/>
        <w:jc w:val="both"/>
        <w:rPr>
          <w:rFonts w:ascii="Arial Narrow" w:hAnsi="Arial Narrow" w:cs="Arial"/>
        </w:rPr>
      </w:pPr>
    </w:p>
    <w:p w:rsidR="001D5A2E" w:rsidRPr="007F6832" w:rsidRDefault="001D5A2E" w:rsidP="001D5A2E">
      <w:pPr>
        <w:jc w:val="center"/>
        <w:outlineLvl w:val="0"/>
        <w:rPr>
          <w:rFonts w:ascii="Arial Narrow" w:hAnsi="Arial Narrow" w:cs="Arial"/>
          <w:b/>
        </w:rPr>
      </w:pPr>
      <w:r w:rsidRPr="007F6832">
        <w:rPr>
          <w:rFonts w:ascii="Arial Narrow" w:hAnsi="Arial Narrow" w:cs="Arial"/>
          <w:b/>
        </w:rPr>
        <w:t>IV.</w:t>
      </w:r>
    </w:p>
    <w:p w:rsidR="00D65F76" w:rsidRPr="007F6832" w:rsidRDefault="00D65F76" w:rsidP="001D5A2E">
      <w:pPr>
        <w:jc w:val="center"/>
        <w:outlineLvl w:val="0"/>
        <w:rPr>
          <w:rFonts w:ascii="Arial Narrow" w:hAnsi="Arial Narrow" w:cs="Arial"/>
          <w:b/>
        </w:rPr>
      </w:pPr>
    </w:p>
    <w:p w:rsidR="001D5A2E" w:rsidRPr="007F6832" w:rsidRDefault="001D5A2E" w:rsidP="001D5A2E">
      <w:pPr>
        <w:ind w:firstLine="708"/>
        <w:jc w:val="both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>Ostvarenje ovog programa ovisno je o prilivu sredstava u Proračun Grada Ludbrega, te se može uskratiti isplatu svima ili pojedinim korisnicima sredstava.</w:t>
      </w:r>
    </w:p>
    <w:p w:rsidR="00D65F76" w:rsidRPr="007F6832" w:rsidRDefault="00D65F76" w:rsidP="001D5A2E">
      <w:pPr>
        <w:ind w:firstLine="708"/>
        <w:jc w:val="both"/>
        <w:rPr>
          <w:rFonts w:ascii="Arial Narrow" w:hAnsi="Arial Narrow" w:cs="Arial"/>
        </w:rPr>
      </w:pPr>
    </w:p>
    <w:p w:rsidR="00D65F76" w:rsidRPr="007F6832" w:rsidRDefault="00D65F76" w:rsidP="00D65F76">
      <w:pPr>
        <w:jc w:val="center"/>
        <w:rPr>
          <w:rFonts w:ascii="Arial Narrow" w:hAnsi="Arial Narrow" w:cs="Arial"/>
          <w:b/>
        </w:rPr>
      </w:pPr>
      <w:r w:rsidRPr="007F6832">
        <w:rPr>
          <w:rFonts w:ascii="Arial Narrow" w:hAnsi="Arial Narrow" w:cs="Arial"/>
          <w:b/>
        </w:rPr>
        <w:t>V.</w:t>
      </w:r>
    </w:p>
    <w:p w:rsidR="00D65F76" w:rsidRPr="007F6832" w:rsidRDefault="00D65F76" w:rsidP="00D65F76">
      <w:pPr>
        <w:jc w:val="both"/>
        <w:rPr>
          <w:rFonts w:ascii="Arial Narrow" w:hAnsi="Arial Narrow" w:cs="Arial"/>
        </w:rPr>
      </w:pPr>
    </w:p>
    <w:p w:rsidR="00D65F76" w:rsidRPr="007F6832" w:rsidRDefault="00D65F76" w:rsidP="00D65F76">
      <w:pPr>
        <w:jc w:val="both"/>
        <w:rPr>
          <w:rFonts w:ascii="Arial Narrow" w:hAnsi="Arial Narrow" w:cs="Arial"/>
        </w:rPr>
      </w:pPr>
      <w:r w:rsidRPr="007F6832">
        <w:rPr>
          <w:rFonts w:ascii="Arial Narrow" w:hAnsi="Arial Narrow" w:cs="Arial"/>
          <w:color w:val="FF0000"/>
        </w:rPr>
        <w:tab/>
      </w:r>
      <w:r w:rsidRPr="007F6832">
        <w:rPr>
          <w:rFonts w:ascii="Arial Narrow" w:hAnsi="Arial Narrow" w:cs="Arial"/>
        </w:rPr>
        <w:t>Za ostvarenje ovoga Programa, odnosno u svrhu građenja i održavanja objekata predškolskog, školskoga, zdravstvenog i socijalnog sadržaja, financiranja građenja i održavanja javnih građevina sportske i kulturne namjene i poboljšanje energetske učinkovitosti zgrada u vlasništvu Grada Ludbrega</w:t>
      </w:r>
      <w:r w:rsidR="00A419CA">
        <w:rPr>
          <w:rFonts w:ascii="Arial Narrow" w:hAnsi="Arial Narrow" w:cs="Arial"/>
        </w:rPr>
        <w:t xml:space="preserve"> mogu se </w:t>
      </w:r>
      <w:r w:rsidR="0048616B" w:rsidRPr="007F6832">
        <w:rPr>
          <w:rFonts w:ascii="Arial Narrow" w:hAnsi="Arial Narrow" w:cs="Arial"/>
        </w:rPr>
        <w:t xml:space="preserve"> ko</w:t>
      </w:r>
      <w:r w:rsidRPr="007F6832">
        <w:rPr>
          <w:rFonts w:ascii="Arial Narrow" w:hAnsi="Arial Narrow" w:cs="Arial"/>
        </w:rPr>
        <w:t>ristiti</w:t>
      </w:r>
      <w:r w:rsidR="0048616B" w:rsidRPr="007F6832">
        <w:rPr>
          <w:rFonts w:ascii="Arial Narrow" w:hAnsi="Arial Narrow" w:cs="Arial"/>
        </w:rPr>
        <w:t xml:space="preserve">  i </w:t>
      </w:r>
      <w:r w:rsidRPr="007F6832">
        <w:rPr>
          <w:rFonts w:ascii="Arial Narrow" w:hAnsi="Arial Narrow" w:cs="Arial"/>
        </w:rPr>
        <w:t>sredstva prikupljena komunalnom naknadom.</w:t>
      </w:r>
    </w:p>
    <w:p w:rsidR="00707F55" w:rsidRPr="007F6832" w:rsidRDefault="00D65F76" w:rsidP="00D65F76">
      <w:pPr>
        <w:jc w:val="both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 xml:space="preserve"> </w:t>
      </w:r>
    </w:p>
    <w:p w:rsidR="001D5A2E" w:rsidRPr="007F6832" w:rsidRDefault="001D5A2E" w:rsidP="001D5A2E">
      <w:pPr>
        <w:jc w:val="center"/>
        <w:outlineLvl w:val="0"/>
        <w:rPr>
          <w:rFonts w:ascii="Arial Narrow" w:hAnsi="Arial Narrow" w:cs="Arial"/>
          <w:b/>
        </w:rPr>
      </w:pPr>
      <w:r w:rsidRPr="007F6832">
        <w:rPr>
          <w:rFonts w:ascii="Arial Narrow" w:hAnsi="Arial Narrow" w:cs="Arial"/>
          <w:b/>
        </w:rPr>
        <w:t>V</w:t>
      </w:r>
      <w:r w:rsidR="00D65F76" w:rsidRPr="007F6832">
        <w:rPr>
          <w:rFonts w:ascii="Arial Narrow" w:hAnsi="Arial Narrow" w:cs="Arial"/>
          <w:b/>
        </w:rPr>
        <w:t>I</w:t>
      </w:r>
      <w:r w:rsidRPr="007F6832">
        <w:rPr>
          <w:rFonts w:ascii="Arial Narrow" w:hAnsi="Arial Narrow" w:cs="Arial"/>
          <w:b/>
        </w:rPr>
        <w:t>.</w:t>
      </w:r>
    </w:p>
    <w:p w:rsidR="00D65F76" w:rsidRPr="007F6832" w:rsidRDefault="00D65F76" w:rsidP="001D5A2E">
      <w:pPr>
        <w:jc w:val="center"/>
        <w:outlineLvl w:val="0"/>
        <w:rPr>
          <w:rFonts w:ascii="Arial Narrow" w:hAnsi="Arial Narrow" w:cs="Arial"/>
          <w:b/>
        </w:rPr>
      </w:pPr>
    </w:p>
    <w:p w:rsidR="001D5A2E" w:rsidRPr="007F6832" w:rsidRDefault="001D5A2E" w:rsidP="001D5A2E">
      <w:pPr>
        <w:ind w:firstLine="708"/>
        <w:jc w:val="both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>Ovaj Program javnih potreba objaviti će se u „Službenom vjesniku Varaždinske županije“,a  stupa na snagu s 01.siječnja 20</w:t>
      </w:r>
      <w:r w:rsidR="00614CBD">
        <w:rPr>
          <w:rFonts w:ascii="Arial Narrow" w:hAnsi="Arial Narrow" w:cs="Arial"/>
        </w:rPr>
        <w:t>20</w:t>
      </w:r>
      <w:r w:rsidRPr="007F6832">
        <w:rPr>
          <w:rFonts w:ascii="Arial Narrow" w:hAnsi="Arial Narrow" w:cs="Arial"/>
        </w:rPr>
        <w:t xml:space="preserve">. godine. </w:t>
      </w:r>
    </w:p>
    <w:p w:rsidR="00D65F76" w:rsidRPr="007F6832" w:rsidRDefault="00D65F76" w:rsidP="001D5A2E">
      <w:pPr>
        <w:ind w:firstLine="708"/>
        <w:jc w:val="both"/>
        <w:rPr>
          <w:rFonts w:ascii="Arial Narrow" w:hAnsi="Arial Narrow" w:cs="Arial"/>
        </w:rPr>
      </w:pPr>
    </w:p>
    <w:p w:rsidR="00D65F76" w:rsidRPr="007F6832" w:rsidRDefault="00D65F76" w:rsidP="001D5A2E">
      <w:pPr>
        <w:ind w:firstLine="708"/>
        <w:jc w:val="both"/>
        <w:rPr>
          <w:rFonts w:ascii="Arial Narrow" w:hAnsi="Arial Narrow" w:cs="Arial"/>
        </w:rPr>
      </w:pPr>
    </w:p>
    <w:p w:rsidR="001D5A2E" w:rsidRPr="007F6832" w:rsidRDefault="001D5A2E" w:rsidP="001D5A2E">
      <w:pPr>
        <w:jc w:val="both"/>
        <w:outlineLvl w:val="0"/>
        <w:rPr>
          <w:rFonts w:ascii="Arial Narrow" w:hAnsi="Arial Narrow" w:cs="Arial"/>
          <w:b/>
        </w:rPr>
      </w:pPr>
      <w:r w:rsidRPr="007F6832">
        <w:rPr>
          <w:rFonts w:ascii="Arial Narrow" w:hAnsi="Arial Narrow" w:cs="Arial"/>
          <w:b/>
        </w:rPr>
        <w:t xml:space="preserve">     </w:t>
      </w:r>
      <w:r w:rsidRPr="007F6832">
        <w:rPr>
          <w:rFonts w:ascii="Arial Narrow" w:hAnsi="Arial Narrow" w:cs="Arial"/>
          <w:b/>
        </w:rPr>
        <w:tab/>
      </w:r>
      <w:r w:rsidRPr="007F6832">
        <w:rPr>
          <w:rFonts w:ascii="Arial Narrow" w:hAnsi="Arial Narrow" w:cs="Arial"/>
          <w:b/>
        </w:rPr>
        <w:tab/>
      </w:r>
      <w:r w:rsidRPr="007F6832">
        <w:rPr>
          <w:rFonts w:ascii="Arial Narrow" w:hAnsi="Arial Narrow" w:cs="Arial"/>
          <w:b/>
        </w:rPr>
        <w:tab/>
      </w:r>
      <w:r w:rsidRPr="007F6832">
        <w:rPr>
          <w:rFonts w:ascii="Arial Narrow" w:hAnsi="Arial Narrow" w:cs="Arial"/>
          <w:b/>
        </w:rPr>
        <w:tab/>
      </w:r>
      <w:r w:rsidRPr="007F6832">
        <w:rPr>
          <w:rFonts w:ascii="Arial Narrow" w:hAnsi="Arial Narrow" w:cs="Arial"/>
          <w:b/>
        </w:rPr>
        <w:tab/>
      </w:r>
      <w:r w:rsidRPr="007F6832">
        <w:rPr>
          <w:rFonts w:ascii="Arial Narrow" w:hAnsi="Arial Narrow" w:cs="Arial"/>
          <w:b/>
        </w:rPr>
        <w:tab/>
      </w:r>
      <w:r w:rsidRPr="007F6832">
        <w:rPr>
          <w:rFonts w:ascii="Arial Narrow" w:hAnsi="Arial Narrow" w:cs="Arial"/>
          <w:b/>
        </w:rPr>
        <w:tab/>
        <w:t xml:space="preserve">                            </w:t>
      </w:r>
      <w:r w:rsidR="009E2104" w:rsidRPr="007F6832">
        <w:rPr>
          <w:rFonts w:ascii="Arial Narrow" w:hAnsi="Arial Narrow" w:cs="Arial"/>
          <w:b/>
        </w:rPr>
        <w:t xml:space="preserve">     </w:t>
      </w:r>
      <w:r w:rsidR="00A419CA">
        <w:rPr>
          <w:rFonts w:ascii="Arial Narrow" w:hAnsi="Arial Narrow" w:cs="Arial"/>
          <w:b/>
        </w:rPr>
        <w:t xml:space="preserve">  </w:t>
      </w:r>
      <w:r w:rsidR="009E2104" w:rsidRPr="007F6832">
        <w:rPr>
          <w:rFonts w:ascii="Arial Narrow" w:hAnsi="Arial Narrow" w:cs="Arial"/>
          <w:b/>
        </w:rPr>
        <w:t xml:space="preserve"> </w:t>
      </w:r>
      <w:r w:rsidRPr="007F6832">
        <w:rPr>
          <w:rFonts w:ascii="Arial Narrow" w:hAnsi="Arial Narrow" w:cs="Arial"/>
          <w:b/>
        </w:rPr>
        <w:t xml:space="preserve">  </w:t>
      </w:r>
      <w:r w:rsidR="00D65F76" w:rsidRPr="007F6832">
        <w:rPr>
          <w:rFonts w:ascii="Arial Narrow" w:hAnsi="Arial Narrow" w:cs="Arial"/>
          <w:b/>
        </w:rPr>
        <w:t xml:space="preserve"> </w:t>
      </w:r>
      <w:r w:rsidRPr="007F6832">
        <w:rPr>
          <w:rFonts w:ascii="Arial Narrow" w:hAnsi="Arial Narrow" w:cs="Arial"/>
          <w:b/>
        </w:rPr>
        <w:t>Predsjedni</w:t>
      </w:r>
      <w:r w:rsidR="00D65F76" w:rsidRPr="007F6832">
        <w:rPr>
          <w:rFonts w:ascii="Arial Narrow" w:hAnsi="Arial Narrow" w:cs="Arial"/>
          <w:b/>
        </w:rPr>
        <w:t>k</w:t>
      </w:r>
      <w:r w:rsidRPr="007F6832">
        <w:rPr>
          <w:rFonts w:ascii="Arial Narrow" w:hAnsi="Arial Narrow" w:cs="Arial"/>
          <w:b/>
        </w:rPr>
        <w:t xml:space="preserve"> </w:t>
      </w:r>
    </w:p>
    <w:p w:rsidR="001D5A2E" w:rsidRPr="007F6832" w:rsidRDefault="001D5A2E" w:rsidP="001D5A2E">
      <w:pPr>
        <w:ind w:left="4956" w:firstLine="708"/>
        <w:jc w:val="center"/>
        <w:outlineLvl w:val="0"/>
        <w:rPr>
          <w:rFonts w:ascii="Arial Narrow" w:hAnsi="Arial Narrow" w:cs="Arial"/>
          <w:b/>
        </w:rPr>
      </w:pPr>
      <w:r w:rsidRPr="007F6832">
        <w:rPr>
          <w:rFonts w:ascii="Arial Narrow" w:hAnsi="Arial Narrow" w:cs="Arial"/>
          <w:b/>
        </w:rPr>
        <w:t xml:space="preserve"> Gradskoga vijeća:</w:t>
      </w:r>
    </w:p>
    <w:p w:rsidR="00407626" w:rsidRDefault="001D5A2E" w:rsidP="009E2104">
      <w:pPr>
        <w:jc w:val="center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 xml:space="preserve">                                                                            </w:t>
      </w:r>
      <w:r w:rsidR="00A419CA">
        <w:rPr>
          <w:rFonts w:ascii="Arial Narrow" w:hAnsi="Arial Narrow" w:cs="Arial"/>
        </w:rPr>
        <w:t xml:space="preserve">                    </w:t>
      </w:r>
      <w:r w:rsidRPr="007F6832">
        <w:rPr>
          <w:rFonts w:ascii="Arial Narrow" w:hAnsi="Arial Narrow" w:cs="Arial"/>
        </w:rPr>
        <w:t xml:space="preserve">       </w:t>
      </w:r>
      <w:r w:rsidR="00D65F76" w:rsidRPr="007F6832">
        <w:rPr>
          <w:rFonts w:ascii="Arial Narrow" w:hAnsi="Arial Narrow" w:cs="Arial"/>
        </w:rPr>
        <w:t>Antun  Šimić</w:t>
      </w:r>
      <w:r w:rsidRPr="007F6832">
        <w:rPr>
          <w:rFonts w:ascii="Arial Narrow" w:hAnsi="Arial Narrow" w:cs="Arial"/>
        </w:rPr>
        <w:t xml:space="preserve">  </w:t>
      </w:r>
    </w:p>
    <w:p w:rsidR="008B6BE7" w:rsidRDefault="008B6BE7" w:rsidP="009E2104">
      <w:pPr>
        <w:jc w:val="center"/>
        <w:rPr>
          <w:rFonts w:ascii="Arial Narrow" w:hAnsi="Arial Narrow" w:cs="Arial"/>
        </w:rPr>
      </w:pPr>
    </w:p>
    <w:p w:rsidR="008B6BE7" w:rsidRDefault="008B6BE7" w:rsidP="009E2104">
      <w:pPr>
        <w:jc w:val="center"/>
        <w:rPr>
          <w:rFonts w:ascii="Arial Narrow" w:hAnsi="Arial Narrow" w:cs="Arial"/>
        </w:rPr>
      </w:pPr>
    </w:p>
    <w:p w:rsidR="008B6BE7" w:rsidRDefault="008B6BE7" w:rsidP="009E2104">
      <w:pPr>
        <w:jc w:val="center"/>
        <w:rPr>
          <w:rFonts w:ascii="Arial Narrow" w:hAnsi="Arial Narrow" w:cs="Arial"/>
        </w:rPr>
      </w:pPr>
    </w:p>
    <w:p w:rsidR="008B6BE7" w:rsidRDefault="008B6BE7" w:rsidP="009E2104">
      <w:pPr>
        <w:jc w:val="center"/>
        <w:rPr>
          <w:rFonts w:ascii="Arial Narrow" w:hAnsi="Arial Narrow" w:cs="Arial"/>
        </w:rPr>
      </w:pPr>
    </w:p>
    <w:p w:rsidR="008B6BE7" w:rsidRDefault="008B6BE7" w:rsidP="009E2104">
      <w:pPr>
        <w:jc w:val="center"/>
        <w:rPr>
          <w:rFonts w:ascii="Arial Narrow" w:hAnsi="Arial Narrow" w:cs="Arial"/>
        </w:rPr>
      </w:pPr>
    </w:p>
    <w:p w:rsidR="008B6BE7" w:rsidRDefault="008B6BE7" w:rsidP="009E2104">
      <w:pPr>
        <w:jc w:val="center"/>
        <w:rPr>
          <w:rFonts w:ascii="Arial Narrow" w:hAnsi="Arial Narrow" w:cs="Arial"/>
        </w:rPr>
      </w:pPr>
    </w:p>
    <w:p w:rsidR="008B6BE7" w:rsidRDefault="008B6BE7" w:rsidP="009E2104">
      <w:pPr>
        <w:jc w:val="center"/>
        <w:rPr>
          <w:rFonts w:ascii="Arial Narrow" w:hAnsi="Arial Narrow" w:cs="Arial"/>
        </w:rPr>
      </w:pPr>
    </w:p>
    <w:p w:rsidR="008B6BE7" w:rsidRDefault="008B6BE7" w:rsidP="009E2104">
      <w:pPr>
        <w:jc w:val="center"/>
        <w:rPr>
          <w:rFonts w:ascii="Arial Narrow" w:hAnsi="Arial Narrow" w:cs="Arial"/>
        </w:rPr>
      </w:pPr>
    </w:p>
    <w:p w:rsidR="008B6BE7" w:rsidRDefault="008B6BE7" w:rsidP="009E2104">
      <w:pPr>
        <w:jc w:val="center"/>
        <w:rPr>
          <w:rFonts w:ascii="Arial Narrow" w:hAnsi="Arial Narrow" w:cs="Arial"/>
        </w:rPr>
      </w:pPr>
    </w:p>
    <w:p w:rsidR="008B6BE7" w:rsidRDefault="008B6BE7" w:rsidP="009E2104">
      <w:pPr>
        <w:jc w:val="center"/>
        <w:rPr>
          <w:rFonts w:ascii="Arial Narrow" w:hAnsi="Arial Narrow" w:cs="Arial"/>
        </w:rPr>
      </w:pPr>
    </w:p>
    <w:p w:rsidR="008B6BE7" w:rsidRDefault="008B6BE7" w:rsidP="009E2104">
      <w:pPr>
        <w:jc w:val="center"/>
        <w:rPr>
          <w:rFonts w:ascii="Arial Narrow" w:hAnsi="Arial Narrow" w:cs="Arial"/>
        </w:rPr>
      </w:pPr>
    </w:p>
    <w:p w:rsidR="008B6BE7" w:rsidRDefault="008B6BE7" w:rsidP="009E2104">
      <w:pPr>
        <w:jc w:val="center"/>
        <w:rPr>
          <w:rFonts w:ascii="Arial Narrow" w:hAnsi="Arial Narrow" w:cs="Arial"/>
        </w:rPr>
      </w:pPr>
    </w:p>
    <w:p w:rsidR="008B6BE7" w:rsidRDefault="008B6BE7" w:rsidP="009E2104">
      <w:pPr>
        <w:jc w:val="center"/>
        <w:rPr>
          <w:rFonts w:ascii="Arial Narrow" w:hAnsi="Arial Narrow" w:cs="Arial"/>
        </w:rPr>
      </w:pPr>
    </w:p>
    <w:p w:rsidR="008B6BE7" w:rsidRDefault="008B6BE7" w:rsidP="009E2104">
      <w:pPr>
        <w:jc w:val="center"/>
        <w:rPr>
          <w:rFonts w:ascii="Arial Narrow" w:hAnsi="Arial Narrow" w:cs="Arial"/>
        </w:rPr>
      </w:pPr>
    </w:p>
    <w:p w:rsidR="008B6BE7" w:rsidRDefault="008B6BE7" w:rsidP="009E2104">
      <w:pPr>
        <w:jc w:val="center"/>
        <w:rPr>
          <w:rFonts w:ascii="Arial Narrow" w:hAnsi="Arial Narrow" w:cs="Arial"/>
        </w:rPr>
      </w:pPr>
    </w:p>
    <w:p w:rsidR="008B6BE7" w:rsidRPr="00BF33C2" w:rsidRDefault="008B6BE7" w:rsidP="008B6BE7">
      <w:pPr>
        <w:pStyle w:val="Tijeloteksta"/>
        <w:jc w:val="center"/>
        <w:rPr>
          <w:rFonts w:ascii="Arial Narrow" w:hAnsi="Arial Narrow"/>
          <w:sz w:val="28"/>
          <w:szCs w:val="28"/>
        </w:rPr>
      </w:pPr>
      <w:r w:rsidRPr="00BF33C2">
        <w:rPr>
          <w:rFonts w:ascii="Arial Narrow" w:hAnsi="Arial Narrow"/>
          <w:sz w:val="28"/>
          <w:szCs w:val="28"/>
        </w:rPr>
        <w:lastRenderedPageBreak/>
        <w:t xml:space="preserve">PROGRAM  JAVNIH  POTREBA  </w:t>
      </w:r>
    </w:p>
    <w:p w:rsidR="008B6BE7" w:rsidRPr="00BF33C2" w:rsidRDefault="008B6BE7" w:rsidP="008B6BE7">
      <w:pPr>
        <w:pStyle w:val="Tijeloteksta"/>
        <w:jc w:val="center"/>
        <w:rPr>
          <w:rFonts w:ascii="Arial Narrow" w:hAnsi="Arial Narrow"/>
          <w:sz w:val="28"/>
          <w:szCs w:val="28"/>
        </w:rPr>
      </w:pPr>
      <w:r w:rsidRPr="00BF33C2">
        <w:rPr>
          <w:rFonts w:ascii="Arial Narrow" w:hAnsi="Arial Narrow"/>
          <w:sz w:val="28"/>
          <w:szCs w:val="28"/>
        </w:rPr>
        <w:t>U  DRUŠTVENIM  DJELATNOSTIMA</w:t>
      </w:r>
    </w:p>
    <w:p w:rsidR="008B6BE7" w:rsidRPr="00BF33C2" w:rsidRDefault="008B6BE7" w:rsidP="008B6BE7">
      <w:pPr>
        <w:pStyle w:val="Tijeloteksta"/>
        <w:jc w:val="center"/>
        <w:rPr>
          <w:rFonts w:ascii="Arial Narrow" w:hAnsi="Arial Narrow"/>
          <w:sz w:val="28"/>
          <w:szCs w:val="28"/>
        </w:rPr>
      </w:pPr>
      <w:r w:rsidRPr="00BF33C2">
        <w:rPr>
          <w:rFonts w:ascii="Arial Narrow" w:hAnsi="Arial Narrow"/>
          <w:sz w:val="28"/>
          <w:szCs w:val="28"/>
        </w:rPr>
        <w:t>GRADA   LUDBREGA  ZA  2020. GODINU</w:t>
      </w:r>
    </w:p>
    <w:p w:rsidR="008B6BE7" w:rsidRPr="00BF33C2" w:rsidRDefault="008B6BE7" w:rsidP="008B6BE7">
      <w:pPr>
        <w:pStyle w:val="Tijeloteksta"/>
        <w:jc w:val="center"/>
        <w:rPr>
          <w:rFonts w:ascii="Arial Narrow" w:hAnsi="Arial Narrow"/>
          <w:sz w:val="28"/>
          <w:szCs w:val="28"/>
          <w:u w:val="single"/>
        </w:rPr>
      </w:pPr>
    </w:p>
    <w:p w:rsidR="008B6BE7" w:rsidRPr="00BF33C2" w:rsidRDefault="008B6BE7" w:rsidP="008B6BE7">
      <w:pPr>
        <w:pStyle w:val="Tijeloteksta"/>
        <w:jc w:val="center"/>
        <w:rPr>
          <w:rFonts w:ascii="Arial Narrow" w:hAnsi="Arial Narrow"/>
          <w:sz w:val="28"/>
          <w:szCs w:val="28"/>
          <w:u w:val="single"/>
        </w:rPr>
      </w:pPr>
    </w:p>
    <w:p w:rsidR="008B6BE7" w:rsidRPr="00BF33C2" w:rsidRDefault="008B6BE7" w:rsidP="008B6BE7">
      <w:pPr>
        <w:pStyle w:val="Tijeloteksta"/>
        <w:numPr>
          <w:ilvl w:val="0"/>
          <w:numId w:val="10"/>
        </w:numPr>
        <w:jc w:val="both"/>
        <w:rPr>
          <w:rFonts w:ascii="Arial Narrow" w:hAnsi="Arial Narrow"/>
        </w:rPr>
      </w:pPr>
      <w:r w:rsidRPr="00BF33C2">
        <w:rPr>
          <w:rFonts w:ascii="Arial Narrow" w:hAnsi="Arial Narrow"/>
          <w:b w:val="0"/>
        </w:rPr>
        <w:t>JAVNE POTREBE IZ OBLASTI PREDŠKOLSKOG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</w:rPr>
        <w:t>=8.</w:t>
      </w:r>
      <w:r w:rsidR="00E1724B" w:rsidRPr="00BF33C2">
        <w:rPr>
          <w:rFonts w:ascii="Arial Narrow" w:hAnsi="Arial Narrow"/>
        </w:rPr>
        <w:t>7</w:t>
      </w:r>
      <w:r w:rsidR="00E43CBC" w:rsidRPr="00BF33C2">
        <w:rPr>
          <w:rFonts w:ascii="Arial Narrow" w:hAnsi="Arial Narrow"/>
        </w:rPr>
        <w:t>41</w:t>
      </w:r>
      <w:r w:rsidRPr="00BF33C2">
        <w:rPr>
          <w:rFonts w:ascii="Arial Narrow" w:hAnsi="Arial Narrow"/>
        </w:rPr>
        <w:t>.</w:t>
      </w:r>
      <w:r w:rsidR="00E1724B" w:rsidRPr="00BF33C2">
        <w:rPr>
          <w:rFonts w:ascii="Arial Narrow" w:hAnsi="Arial Narrow"/>
        </w:rPr>
        <w:t>091</w:t>
      </w:r>
      <w:r w:rsidRPr="00BF33C2">
        <w:rPr>
          <w:rFonts w:ascii="Arial Narrow" w:hAnsi="Arial Narrow"/>
        </w:rPr>
        <w:t>,00 kn</w:t>
      </w:r>
    </w:p>
    <w:p w:rsidR="008B6BE7" w:rsidRPr="00BF33C2" w:rsidRDefault="008B6BE7" w:rsidP="008B6BE7">
      <w:pPr>
        <w:pStyle w:val="Tijeloteksta"/>
        <w:ind w:left="720"/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ODGOJA I PROSVJETE</w:t>
      </w:r>
    </w:p>
    <w:p w:rsidR="008B6BE7" w:rsidRPr="00BF33C2" w:rsidRDefault="008B6BE7" w:rsidP="008B6BE7">
      <w:pPr>
        <w:pStyle w:val="Tijeloteksta"/>
        <w:ind w:left="720"/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*predškolski odgoj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  <w:t>=7.</w:t>
      </w:r>
      <w:r w:rsidR="00E43CBC" w:rsidRPr="00BF33C2">
        <w:rPr>
          <w:rFonts w:ascii="Arial Narrow" w:hAnsi="Arial Narrow"/>
          <w:b w:val="0"/>
        </w:rPr>
        <w:t>790</w:t>
      </w:r>
      <w:r w:rsidRPr="00BF33C2">
        <w:rPr>
          <w:rFonts w:ascii="Arial Narrow" w:hAnsi="Arial Narrow"/>
          <w:b w:val="0"/>
        </w:rPr>
        <w:t>.</w:t>
      </w:r>
      <w:r w:rsidR="00E1724B" w:rsidRPr="00BF33C2">
        <w:rPr>
          <w:rFonts w:ascii="Arial Narrow" w:hAnsi="Arial Narrow"/>
          <w:b w:val="0"/>
        </w:rPr>
        <w:t>416</w:t>
      </w:r>
      <w:r w:rsidRPr="00BF33C2">
        <w:rPr>
          <w:rFonts w:ascii="Arial Narrow" w:hAnsi="Arial Narrow"/>
          <w:b w:val="0"/>
        </w:rPr>
        <w:t>,00 kn</w:t>
      </w:r>
    </w:p>
    <w:p w:rsidR="008B6BE7" w:rsidRPr="00BF33C2" w:rsidRDefault="008B6BE7" w:rsidP="008B6BE7">
      <w:pPr>
        <w:pStyle w:val="Tijeloteksta"/>
        <w:ind w:left="720"/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*prosvjeta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  <w:t xml:space="preserve">=   </w:t>
      </w:r>
      <w:r w:rsidR="00E1724B" w:rsidRPr="00BF33C2">
        <w:rPr>
          <w:rFonts w:ascii="Arial Narrow" w:hAnsi="Arial Narrow"/>
          <w:b w:val="0"/>
        </w:rPr>
        <w:t>950</w:t>
      </w:r>
      <w:r w:rsidRPr="00BF33C2">
        <w:rPr>
          <w:rFonts w:ascii="Arial Narrow" w:hAnsi="Arial Narrow"/>
          <w:b w:val="0"/>
        </w:rPr>
        <w:t>.</w:t>
      </w:r>
      <w:r w:rsidR="00E1724B" w:rsidRPr="00BF33C2">
        <w:rPr>
          <w:rFonts w:ascii="Arial Narrow" w:hAnsi="Arial Narrow"/>
          <w:b w:val="0"/>
        </w:rPr>
        <w:t>675</w:t>
      </w:r>
      <w:r w:rsidRPr="00BF33C2">
        <w:rPr>
          <w:rFonts w:ascii="Arial Narrow" w:hAnsi="Arial Narrow"/>
          <w:b w:val="0"/>
        </w:rPr>
        <w:t>,00 kn</w:t>
      </w:r>
    </w:p>
    <w:p w:rsidR="008B6BE7" w:rsidRPr="00BF33C2" w:rsidRDefault="008B6BE7" w:rsidP="008B6BE7">
      <w:pPr>
        <w:pStyle w:val="Tijeloteksta"/>
        <w:ind w:left="720"/>
        <w:jc w:val="both"/>
        <w:rPr>
          <w:rFonts w:ascii="Arial Narrow" w:hAnsi="Arial Narrow"/>
          <w:b w:val="0"/>
        </w:rPr>
      </w:pPr>
    </w:p>
    <w:p w:rsidR="008B6BE7" w:rsidRPr="00BF33C2" w:rsidRDefault="008B6BE7" w:rsidP="008B6BE7">
      <w:pPr>
        <w:pStyle w:val="Tijeloteksta"/>
        <w:numPr>
          <w:ilvl w:val="0"/>
          <w:numId w:val="10"/>
        </w:numPr>
        <w:jc w:val="both"/>
        <w:rPr>
          <w:rFonts w:ascii="Arial Narrow" w:hAnsi="Arial Narrow"/>
        </w:rPr>
      </w:pPr>
      <w:r w:rsidRPr="00BF33C2">
        <w:rPr>
          <w:rFonts w:ascii="Arial Narrow" w:hAnsi="Arial Narrow"/>
          <w:b w:val="0"/>
        </w:rPr>
        <w:t>JAVNE POTREBE IZ OBLASTI SPORTA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</w:rPr>
        <w:t>=2.</w:t>
      </w:r>
      <w:r w:rsidR="00E43CBC" w:rsidRPr="00BF33C2">
        <w:rPr>
          <w:rFonts w:ascii="Arial Narrow" w:hAnsi="Arial Narrow"/>
        </w:rPr>
        <w:t>902</w:t>
      </w:r>
      <w:r w:rsidRPr="00BF33C2">
        <w:rPr>
          <w:rFonts w:ascii="Arial Narrow" w:hAnsi="Arial Narrow"/>
        </w:rPr>
        <w:t>.000,00 kn</w:t>
      </w:r>
    </w:p>
    <w:p w:rsidR="008B6BE7" w:rsidRPr="00BF33C2" w:rsidRDefault="008B6BE7" w:rsidP="008B6BE7">
      <w:pPr>
        <w:pStyle w:val="Tijeloteksta"/>
        <w:jc w:val="both"/>
        <w:rPr>
          <w:rFonts w:ascii="Arial Narrow" w:hAnsi="Arial Narrow"/>
          <w:b w:val="0"/>
        </w:rPr>
      </w:pPr>
    </w:p>
    <w:p w:rsidR="008B6BE7" w:rsidRPr="00BF33C2" w:rsidRDefault="008B6BE7" w:rsidP="008B6BE7">
      <w:pPr>
        <w:pStyle w:val="Tijeloteksta"/>
        <w:numPr>
          <w:ilvl w:val="0"/>
          <w:numId w:val="10"/>
        </w:numPr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 xml:space="preserve">JAVNE POTREBE IZ OBLASTI ZAŠTITE SPOMENIKA 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</w:rPr>
        <w:t>=</w:t>
      </w:r>
      <w:r w:rsidR="00E1724B" w:rsidRPr="00BF33C2">
        <w:rPr>
          <w:rFonts w:ascii="Arial Narrow" w:hAnsi="Arial Narrow"/>
        </w:rPr>
        <w:t>13</w:t>
      </w:r>
      <w:r w:rsidRPr="00BF33C2">
        <w:rPr>
          <w:rFonts w:ascii="Arial Narrow" w:hAnsi="Arial Narrow"/>
          <w:bCs w:val="0"/>
        </w:rPr>
        <w:t>.</w:t>
      </w:r>
      <w:r w:rsidR="00E43CBC" w:rsidRPr="00BF33C2">
        <w:rPr>
          <w:rFonts w:ascii="Arial Narrow" w:hAnsi="Arial Narrow"/>
        </w:rPr>
        <w:t>110</w:t>
      </w:r>
      <w:r w:rsidRPr="00BF33C2">
        <w:rPr>
          <w:rFonts w:ascii="Arial Narrow" w:hAnsi="Arial Narrow"/>
          <w:bCs w:val="0"/>
        </w:rPr>
        <w:t>.</w:t>
      </w:r>
      <w:r w:rsidR="00E43CBC" w:rsidRPr="00BF33C2">
        <w:rPr>
          <w:rFonts w:ascii="Arial Narrow" w:hAnsi="Arial Narrow"/>
        </w:rPr>
        <w:t>8</w:t>
      </w:r>
      <w:r w:rsidR="00E1724B" w:rsidRPr="00BF33C2">
        <w:rPr>
          <w:rFonts w:ascii="Arial Narrow" w:hAnsi="Arial Narrow"/>
          <w:bCs w:val="0"/>
        </w:rPr>
        <w:t>00</w:t>
      </w:r>
      <w:r w:rsidRPr="00BF33C2">
        <w:rPr>
          <w:rFonts w:ascii="Arial Narrow" w:hAnsi="Arial Narrow"/>
          <w:bCs w:val="0"/>
        </w:rPr>
        <w:t>,00 kn</w:t>
      </w:r>
    </w:p>
    <w:p w:rsidR="008B6BE7" w:rsidRPr="00BF33C2" w:rsidRDefault="008B6BE7" w:rsidP="008B6BE7">
      <w:pPr>
        <w:pStyle w:val="Odlomakpopisa"/>
        <w:rPr>
          <w:rFonts w:ascii="Arial Narrow" w:hAnsi="Arial Narrow"/>
        </w:rPr>
      </w:pPr>
      <w:r w:rsidRPr="00BF33C2">
        <w:rPr>
          <w:rFonts w:ascii="Arial Narrow" w:hAnsi="Arial Narrow"/>
        </w:rPr>
        <w:t>KULTURE I ARHEOLOŠKIH NALAZA</w:t>
      </w:r>
    </w:p>
    <w:p w:rsidR="008B6BE7" w:rsidRPr="00BF33C2" w:rsidRDefault="008B6BE7" w:rsidP="008B6BE7">
      <w:pPr>
        <w:pStyle w:val="Tijeloteksta"/>
        <w:ind w:left="720"/>
        <w:jc w:val="both"/>
        <w:rPr>
          <w:rFonts w:ascii="Arial Narrow" w:hAnsi="Arial Narrow"/>
          <w:b w:val="0"/>
        </w:rPr>
      </w:pPr>
    </w:p>
    <w:p w:rsidR="008B6BE7" w:rsidRPr="00BF33C2" w:rsidRDefault="008B6BE7" w:rsidP="008B6BE7">
      <w:pPr>
        <w:pStyle w:val="Tijeloteksta"/>
        <w:numPr>
          <w:ilvl w:val="0"/>
          <w:numId w:val="10"/>
        </w:numPr>
        <w:jc w:val="both"/>
        <w:rPr>
          <w:rFonts w:ascii="Arial Narrow" w:hAnsi="Arial Narrow"/>
        </w:rPr>
      </w:pPr>
      <w:r w:rsidRPr="00BF33C2">
        <w:rPr>
          <w:rFonts w:ascii="Arial Narrow" w:hAnsi="Arial Narrow"/>
          <w:b w:val="0"/>
        </w:rPr>
        <w:t>JAVNE POTREBE IZ OBLASTI KULTURE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</w:rPr>
        <w:t>=</w:t>
      </w:r>
      <w:r w:rsidR="003E4402" w:rsidRPr="00BF33C2">
        <w:rPr>
          <w:rFonts w:ascii="Arial Narrow" w:hAnsi="Arial Narrow"/>
        </w:rPr>
        <w:t>5</w:t>
      </w:r>
      <w:r w:rsidRPr="00BF33C2">
        <w:rPr>
          <w:rFonts w:ascii="Arial Narrow" w:hAnsi="Arial Narrow"/>
        </w:rPr>
        <w:t>.</w:t>
      </w:r>
      <w:r w:rsidR="003E4402" w:rsidRPr="00BF33C2">
        <w:rPr>
          <w:rFonts w:ascii="Arial Narrow" w:hAnsi="Arial Narrow"/>
        </w:rPr>
        <w:t>7</w:t>
      </w:r>
      <w:r w:rsidR="00D324FC" w:rsidRPr="00BF33C2">
        <w:rPr>
          <w:rFonts w:ascii="Arial Narrow" w:hAnsi="Arial Narrow"/>
        </w:rPr>
        <w:t>7</w:t>
      </w:r>
      <w:r w:rsidR="003E4402" w:rsidRPr="00BF33C2">
        <w:rPr>
          <w:rFonts w:ascii="Arial Narrow" w:hAnsi="Arial Narrow"/>
        </w:rPr>
        <w:t>6</w:t>
      </w:r>
      <w:r w:rsidRPr="00BF33C2">
        <w:rPr>
          <w:rFonts w:ascii="Arial Narrow" w:hAnsi="Arial Narrow"/>
        </w:rPr>
        <w:t>.</w:t>
      </w:r>
      <w:r w:rsidR="003E4402" w:rsidRPr="00BF33C2">
        <w:rPr>
          <w:rFonts w:ascii="Arial Narrow" w:hAnsi="Arial Narrow"/>
        </w:rPr>
        <w:t>147</w:t>
      </w:r>
      <w:r w:rsidRPr="00BF33C2">
        <w:rPr>
          <w:rFonts w:ascii="Arial Narrow" w:hAnsi="Arial Narrow"/>
        </w:rPr>
        <w:t>,00 kn</w:t>
      </w:r>
    </w:p>
    <w:p w:rsidR="008B6BE7" w:rsidRPr="00BF33C2" w:rsidRDefault="008B6BE7" w:rsidP="008B6BE7">
      <w:pPr>
        <w:pStyle w:val="Tijeloteksta"/>
        <w:ind w:left="720"/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*Centar za kulturu i informiranje Dragutin Novak Ludbreg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  <w:t>=</w:t>
      </w:r>
      <w:r w:rsidR="003E4402" w:rsidRPr="00BF33C2">
        <w:rPr>
          <w:rFonts w:ascii="Arial Narrow" w:hAnsi="Arial Narrow"/>
          <w:b w:val="0"/>
        </w:rPr>
        <w:t>4</w:t>
      </w:r>
      <w:r w:rsidRPr="00BF33C2">
        <w:rPr>
          <w:rFonts w:ascii="Arial Narrow" w:hAnsi="Arial Narrow"/>
          <w:b w:val="0"/>
        </w:rPr>
        <w:t>.</w:t>
      </w:r>
      <w:r w:rsidR="003E4402" w:rsidRPr="00BF33C2">
        <w:rPr>
          <w:rFonts w:ascii="Arial Narrow" w:hAnsi="Arial Narrow"/>
          <w:b w:val="0"/>
        </w:rPr>
        <w:t>593</w:t>
      </w:r>
      <w:r w:rsidRPr="00BF33C2">
        <w:rPr>
          <w:rFonts w:ascii="Arial Narrow" w:hAnsi="Arial Narrow"/>
          <w:b w:val="0"/>
        </w:rPr>
        <w:t>.5</w:t>
      </w:r>
      <w:r w:rsidR="003E4402" w:rsidRPr="00BF33C2">
        <w:rPr>
          <w:rFonts w:ascii="Arial Narrow" w:hAnsi="Arial Narrow"/>
          <w:b w:val="0"/>
        </w:rPr>
        <w:t>00</w:t>
      </w:r>
      <w:r w:rsidRPr="00BF33C2">
        <w:rPr>
          <w:rFonts w:ascii="Arial Narrow" w:hAnsi="Arial Narrow"/>
          <w:b w:val="0"/>
        </w:rPr>
        <w:t>,00 kn</w:t>
      </w:r>
    </w:p>
    <w:p w:rsidR="008B6BE7" w:rsidRPr="00BF33C2" w:rsidRDefault="008B6BE7" w:rsidP="008B6BE7">
      <w:pPr>
        <w:pStyle w:val="Tijeloteksta"/>
        <w:ind w:left="720"/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*Gradska knjižnica i čitaonica Ludbreg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  <w:t>=</w:t>
      </w:r>
      <w:r w:rsidR="003E4402" w:rsidRPr="00BF33C2">
        <w:rPr>
          <w:rFonts w:ascii="Arial Narrow" w:hAnsi="Arial Narrow"/>
          <w:b w:val="0"/>
        </w:rPr>
        <w:t>1.1</w:t>
      </w:r>
      <w:r w:rsidR="00D324FC" w:rsidRPr="00BF33C2">
        <w:rPr>
          <w:rFonts w:ascii="Arial Narrow" w:hAnsi="Arial Narrow"/>
          <w:b w:val="0"/>
        </w:rPr>
        <w:t>3</w:t>
      </w:r>
      <w:r w:rsidR="003E4402" w:rsidRPr="00BF33C2">
        <w:rPr>
          <w:rFonts w:ascii="Arial Narrow" w:hAnsi="Arial Narrow"/>
          <w:b w:val="0"/>
        </w:rPr>
        <w:t>2.647</w:t>
      </w:r>
      <w:r w:rsidRPr="00BF33C2">
        <w:rPr>
          <w:rFonts w:ascii="Arial Narrow" w:hAnsi="Arial Narrow"/>
          <w:b w:val="0"/>
        </w:rPr>
        <w:t>,00 kn</w:t>
      </w:r>
    </w:p>
    <w:p w:rsidR="008B6BE7" w:rsidRPr="00BF33C2" w:rsidRDefault="008B6BE7" w:rsidP="008B6BE7">
      <w:pPr>
        <w:pStyle w:val="Tijeloteksta"/>
        <w:ind w:left="720"/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*Koncertni ured Varaždin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  <w:t xml:space="preserve">=     </w:t>
      </w:r>
      <w:r w:rsidR="003E4402" w:rsidRPr="00BF33C2">
        <w:rPr>
          <w:rFonts w:ascii="Arial Narrow" w:hAnsi="Arial Narrow"/>
          <w:b w:val="0"/>
        </w:rPr>
        <w:t>5</w:t>
      </w:r>
      <w:r w:rsidRPr="00BF33C2">
        <w:rPr>
          <w:rFonts w:ascii="Arial Narrow" w:hAnsi="Arial Narrow"/>
          <w:b w:val="0"/>
        </w:rPr>
        <w:t>0.000,00 kn</w:t>
      </w:r>
    </w:p>
    <w:p w:rsidR="008B6BE7" w:rsidRPr="00BF33C2" w:rsidRDefault="008B6BE7" w:rsidP="008B6BE7">
      <w:pPr>
        <w:pStyle w:val="Tijeloteksta"/>
        <w:ind w:left="720"/>
        <w:jc w:val="both"/>
        <w:rPr>
          <w:rFonts w:ascii="Arial Narrow" w:hAnsi="Arial Narrow"/>
          <w:b w:val="0"/>
        </w:rPr>
      </w:pPr>
    </w:p>
    <w:p w:rsidR="008B6BE7" w:rsidRPr="00BF33C2" w:rsidRDefault="008B6BE7" w:rsidP="008B6BE7">
      <w:pPr>
        <w:pStyle w:val="Tijeloteksta"/>
        <w:numPr>
          <w:ilvl w:val="0"/>
          <w:numId w:val="10"/>
        </w:numPr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JAVNE POTREBE ORGANIZACIJA CIVILNOG DRUŠTVA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</w:rPr>
        <w:t xml:space="preserve">=   </w:t>
      </w:r>
      <w:r w:rsidR="003E4402" w:rsidRPr="00BF33C2">
        <w:rPr>
          <w:rFonts w:ascii="Arial Narrow" w:hAnsi="Arial Narrow"/>
        </w:rPr>
        <w:t>4</w:t>
      </w:r>
      <w:r w:rsidR="00D324FC" w:rsidRPr="00BF33C2">
        <w:rPr>
          <w:rFonts w:ascii="Arial Narrow" w:hAnsi="Arial Narrow"/>
        </w:rPr>
        <w:t>2</w:t>
      </w:r>
      <w:r w:rsidRPr="00BF33C2">
        <w:rPr>
          <w:rFonts w:ascii="Arial Narrow" w:hAnsi="Arial Narrow"/>
        </w:rPr>
        <w:t>0.000,00 kn</w:t>
      </w:r>
    </w:p>
    <w:p w:rsidR="008B6BE7" w:rsidRPr="00BF33C2" w:rsidRDefault="008B6BE7" w:rsidP="008B6BE7">
      <w:pPr>
        <w:pStyle w:val="Tijeloteksta"/>
        <w:jc w:val="both"/>
        <w:rPr>
          <w:rFonts w:ascii="Arial Narrow" w:hAnsi="Arial Narrow"/>
          <w:b w:val="0"/>
        </w:rPr>
      </w:pPr>
    </w:p>
    <w:p w:rsidR="008B6BE7" w:rsidRPr="00BF33C2" w:rsidRDefault="008B6BE7" w:rsidP="008B6BE7">
      <w:pPr>
        <w:pStyle w:val="Tijeloteksta"/>
        <w:numPr>
          <w:ilvl w:val="0"/>
          <w:numId w:val="10"/>
        </w:numPr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JAVNE POTREBE SOCIJALNE SKRBI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</w:rPr>
        <w:t xml:space="preserve">=   </w:t>
      </w:r>
      <w:r w:rsidR="003E4402" w:rsidRPr="00BF33C2">
        <w:rPr>
          <w:rFonts w:ascii="Arial Narrow" w:hAnsi="Arial Narrow"/>
        </w:rPr>
        <w:t>7</w:t>
      </w:r>
      <w:r w:rsidR="00D324FC" w:rsidRPr="00BF33C2">
        <w:rPr>
          <w:rFonts w:ascii="Arial Narrow" w:hAnsi="Arial Narrow"/>
        </w:rPr>
        <w:t>3</w:t>
      </w:r>
      <w:r w:rsidRPr="00BF33C2">
        <w:rPr>
          <w:rFonts w:ascii="Arial Narrow" w:hAnsi="Arial Narrow"/>
        </w:rPr>
        <w:t>0.000,00 kn</w:t>
      </w:r>
    </w:p>
    <w:p w:rsidR="008B6BE7" w:rsidRPr="00BF33C2" w:rsidRDefault="008B6BE7" w:rsidP="008B6BE7">
      <w:pPr>
        <w:pStyle w:val="Odlomakpopisa"/>
        <w:rPr>
          <w:rFonts w:ascii="Arial Narrow" w:hAnsi="Arial Narrow"/>
          <w:b/>
        </w:rPr>
      </w:pPr>
    </w:p>
    <w:p w:rsidR="008B6BE7" w:rsidRPr="00BF33C2" w:rsidRDefault="008B6BE7" w:rsidP="008B6BE7">
      <w:pPr>
        <w:pStyle w:val="Tijeloteksta"/>
        <w:numPr>
          <w:ilvl w:val="0"/>
          <w:numId w:val="10"/>
        </w:numPr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GRADSKO DRUŠTVO CRVENOG KRIŽA LUDBREG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</w:rPr>
        <w:t xml:space="preserve">=   </w:t>
      </w:r>
      <w:r w:rsidR="00D324FC" w:rsidRPr="00BF33C2">
        <w:rPr>
          <w:rFonts w:ascii="Arial Narrow" w:hAnsi="Arial Narrow"/>
        </w:rPr>
        <w:t>177</w:t>
      </w:r>
      <w:r w:rsidRPr="00BF33C2">
        <w:rPr>
          <w:rFonts w:ascii="Arial Narrow" w:hAnsi="Arial Narrow"/>
        </w:rPr>
        <w:t>.</w:t>
      </w:r>
      <w:r w:rsidR="00D324FC" w:rsidRPr="00BF33C2">
        <w:rPr>
          <w:rFonts w:ascii="Arial Narrow" w:hAnsi="Arial Narrow"/>
        </w:rPr>
        <w:t>000</w:t>
      </w:r>
      <w:r w:rsidRPr="00BF33C2">
        <w:rPr>
          <w:rFonts w:ascii="Arial Narrow" w:hAnsi="Arial Narrow"/>
        </w:rPr>
        <w:t>,00 kn</w:t>
      </w:r>
    </w:p>
    <w:p w:rsidR="008B6BE7" w:rsidRPr="00BF33C2" w:rsidRDefault="008B6BE7" w:rsidP="008B6BE7">
      <w:pPr>
        <w:pStyle w:val="Odlomakpopisa"/>
        <w:rPr>
          <w:rFonts w:ascii="Arial Narrow" w:hAnsi="Arial Narrow"/>
          <w:b/>
        </w:rPr>
      </w:pPr>
    </w:p>
    <w:p w:rsidR="008B6BE7" w:rsidRPr="00BF33C2" w:rsidRDefault="008B6BE7" w:rsidP="008B6BE7">
      <w:pPr>
        <w:pStyle w:val="Tijeloteksta"/>
        <w:numPr>
          <w:ilvl w:val="0"/>
          <w:numId w:val="10"/>
        </w:numPr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JAVNE POTREBE ZAJEDNICE TEHNIČKE KULTURE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</w:rPr>
        <w:t>=</w:t>
      </w:r>
      <w:r w:rsidRPr="00BF33C2">
        <w:rPr>
          <w:rFonts w:ascii="Arial Narrow" w:hAnsi="Arial Narrow"/>
          <w:b w:val="0"/>
        </w:rPr>
        <w:t xml:space="preserve"> </w:t>
      </w:r>
      <w:r w:rsidRPr="00BF33C2">
        <w:rPr>
          <w:rFonts w:ascii="Arial Narrow" w:hAnsi="Arial Narrow"/>
        </w:rPr>
        <w:t xml:space="preserve">  1</w:t>
      </w:r>
      <w:r w:rsidR="00D324FC" w:rsidRPr="00BF33C2">
        <w:rPr>
          <w:rFonts w:ascii="Arial Narrow" w:hAnsi="Arial Narrow"/>
        </w:rPr>
        <w:t>30</w:t>
      </w:r>
      <w:r w:rsidRPr="00BF33C2">
        <w:rPr>
          <w:rFonts w:ascii="Arial Narrow" w:hAnsi="Arial Narrow"/>
        </w:rPr>
        <w:t>.000,00 kn</w:t>
      </w:r>
    </w:p>
    <w:p w:rsidR="008B6BE7" w:rsidRPr="00BF33C2" w:rsidRDefault="008B6BE7" w:rsidP="008B6BE7">
      <w:pPr>
        <w:pStyle w:val="Odlomakpopisa"/>
        <w:rPr>
          <w:rFonts w:ascii="Arial Narrow" w:hAnsi="Arial Narrow"/>
          <w:b/>
        </w:rPr>
      </w:pPr>
    </w:p>
    <w:p w:rsidR="008B6BE7" w:rsidRPr="00BF33C2" w:rsidRDefault="008B6BE7" w:rsidP="008B6BE7">
      <w:pPr>
        <w:pStyle w:val="Tijeloteksta"/>
        <w:numPr>
          <w:ilvl w:val="0"/>
          <w:numId w:val="10"/>
        </w:numPr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VATROGASNA ZAJEDNICA GRADA LUDBREGA i CZ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</w:rPr>
        <w:t xml:space="preserve">=   </w:t>
      </w:r>
      <w:r w:rsidR="003E4402" w:rsidRPr="00BF33C2">
        <w:rPr>
          <w:rFonts w:ascii="Arial Narrow" w:hAnsi="Arial Narrow"/>
        </w:rPr>
        <w:t>519.246</w:t>
      </w:r>
      <w:r w:rsidRPr="00BF33C2">
        <w:rPr>
          <w:rFonts w:ascii="Arial Narrow" w:hAnsi="Arial Narrow"/>
        </w:rPr>
        <w:t>,00 kn</w:t>
      </w:r>
    </w:p>
    <w:p w:rsidR="008B6BE7" w:rsidRPr="00BF33C2" w:rsidRDefault="008B6BE7" w:rsidP="008B6BE7">
      <w:pPr>
        <w:pStyle w:val="Odlomakpopisa"/>
        <w:rPr>
          <w:rFonts w:ascii="Arial Narrow" w:hAnsi="Arial Narrow"/>
          <w:b/>
        </w:rPr>
      </w:pPr>
    </w:p>
    <w:p w:rsidR="008B6BE7" w:rsidRPr="00BF33C2" w:rsidRDefault="008B6BE7" w:rsidP="008B6BE7">
      <w:pPr>
        <w:pStyle w:val="Tijeloteksta"/>
        <w:numPr>
          <w:ilvl w:val="0"/>
          <w:numId w:val="10"/>
        </w:numPr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TURISTIČKA ZAJEDNICA GRADA  LUDBREGA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  <w:t xml:space="preserve">=   </w:t>
      </w:r>
      <w:r w:rsidR="003E4402" w:rsidRPr="00BF33C2">
        <w:rPr>
          <w:rFonts w:ascii="Arial Narrow" w:hAnsi="Arial Narrow"/>
        </w:rPr>
        <w:t>467</w:t>
      </w:r>
      <w:r w:rsidRPr="00BF33C2">
        <w:rPr>
          <w:rFonts w:ascii="Arial Narrow" w:hAnsi="Arial Narrow"/>
        </w:rPr>
        <w:t>.</w:t>
      </w:r>
      <w:r w:rsidR="003E4402" w:rsidRPr="00BF33C2">
        <w:rPr>
          <w:rFonts w:ascii="Arial Narrow" w:hAnsi="Arial Narrow"/>
        </w:rPr>
        <w:t>000</w:t>
      </w:r>
      <w:r w:rsidRPr="00BF33C2">
        <w:rPr>
          <w:rFonts w:ascii="Arial Narrow" w:hAnsi="Arial Narrow"/>
        </w:rPr>
        <w:t>,00 kn</w:t>
      </w:r>
    </w:p>
    <w:p w:rsidR="008B6BE7" w:rsidRPr="00BF33C2" w:rsidRDefault="008B6BE7" w:rsidP="008B6BE7">
      <w:pPr>
        <w:pStyle w:val="Odlomakpopisa"/>
        <w:rPr>
          <w:rFonts w:ascii="Arial Narrow" w:hAnsi="Arial Narrow"/>
          <w:b/>
        </w:rPr>
      </w:pPr>
    </w:p>
    <w:p w:rsidR="008B6BE7" w:rsidRPr="00BF33C2" w:rsidRDefault="008B6BE7" w:rsidP="008B6BE7">
      <w:pPr>
        <w:pStyle w:val="Tijeloteksta"/>
        <w:numPr>
          <w:ilvl w:val="0"/>
          <w:numId w:val="10"/>
        </w:numPr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JAVNE  MANIFESTACIJE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  <w:t xml:space="preserve">=   </w:t>
      </w:r>
      <w:r w:rsidR="003E4402" w:rsidRPr="00BF33C2">
        <w:rPr>
          <w:rFonts w:ascii="Arial Narrow" w:hAnsi="Arial Narrow"/>
        </w:rPr>
        <w:t>553</w:t>
      </w:r>
      <w:r w:rsidRPr="00BF33C2">
        <w:rPr>
          <w:rFonts w:ascii="Arial Narrow" w:hAnsi="Arial Narrow"/>
        </w:rPr>
        <w:t>.000,00 kn</w:t>
      </w:r>
    </w:p>
    <w:p w:rsidR="008B6BE7" w:rsidRPr="00BF33C2" w:rsidRDefault="008B6BE7" w:rsidP="008B6BE7">
      <w:pPr>
        <w:pStyle w:val="Odlomakpopisa"/>
        <w:rPr>
          <w:rFonts w:ascii="Arial Narrow" w:hAnsi="Arial Narrow"/>
          <w:b/>
        </w:rPr>
      </w:pPr>
    </w:p>
    <w:p w:rsidR="008B6BE7" w:rsidRPr="00BF33C2" w:rsidRDefault="008B6BE7" w:rsidP="008B6BE7">
      <w:pPr>
        <w:pStyle w:val="Tijeloteksta"/>
        <w:numPr>
          <w:ilvl w:val="0"/>
          <w:numId w:val="10"/>
        </w:numPr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JAVNE POTREBE IZ OBLASTI INFORMIRANJA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  <w:t xml:space="preserve">=    </w:t>
      </w:r>
      <w:r w:rsidRPr="00BF33C2">
        <w:rPr>
          <w:rFonts w:ascii="Arial Narrow" w:hAnsi="Arial Narrow"/>
        </w:rPr>
        <w:t>2</w:t>
      </w:r>
      <w:r w:rsidR="003E4402" w:rsidRPr="00BF33C2">
        <w:rPr>
          <w:rFonts w:ascii="Arial Narrow" w:hAnsi="Arial Narrow"/>
        </w:rPr>
        <w:t>50</w:t>
      </w:r>
      <w:r w:rsidRPr="00BF33C2">
        <w:rPr>
          <w:rFonts w:ascii="Arial Narrow" w:hAnsi="Arial Narrow"/>
        </w:rPr>
        <w:t>.000,00 kn</w:t>
      </w:r>
    </w:p>
    <w:p w:rsidR="008B6BE7" w:rsidRPr="00BF33C2" w:rsidRDefault="008B6BE7" w:rsidP="008B6BE7">
      <w:pPr>
        <w:pStyle w:val="Odlomakpopisa"/>
        <w:rPr>
          <w:rFonts w:ascii="Arial Narrow" w:hAnsi="Arial Narrow"/>
          <w:b/>
        </w:rPr>
      </w:pPr>
    </w:p>
    <w:p w:rsidR="008B6BE7" w:rsidRPr="00BF33C2" w:rsidRDefault="008B6BE7" w:rsidP="008B6BE7">
      <w:pPr>
        <w:pStyle w:val="Tijeloteksta"/>
        <w:ind w:left="720" w:hanging="436"/>
        <w:jc w:val="both"/>
        <w:rPr>
          <w:rFonts w:ascii="Arial Narrow" w:hAnsi="Arial Narrow"/>
          <w:b w:val="0"/>
        </w:rPr>
      </w:pPr>
      <w:proofErr w:type="spellStart"/>
      <w:r w:rsidRPr="00BF33C2">
        <w:rPr>
          <w:rFonts w:ascii="Arial Narrow" w:hAnsi="Arial Narrow"/>
          <w:b w:val="0"/>
        </w:rPr>
        <w:t>lj</w:t>
      </w:r>
      <w:proofErr w:type="spellEnd"/>
      <w:r w:rsidRPr="00BF33C2">
        <w:rPr>
          <w:rFonts w:ascii="Arial Narrow" w:hAnsi="Arial Narrow"/>
          <w:b w:val="0"/>
        </w:rPr>
        <w:t xml:space="preserve">)     </w:t>
      </w:r>
      <w:r w:rsidR="00EA3A70" w:rsidRPr="00BF33C2">
        <w:rPr>
          <w:rFonts w:ascii="Arial Narrow" w:hAnsi="Arial Narrow"/>
          <w:b w:val="0"/>
        </w:rPr>
        <w:t>FINANICRANJE</w:t>
      </w:r>
      <w:r w:rsidRPr="00BF33C2">
        <w:rPr>
          <w:rFonts w:ascii="Arial Narrow" w:hAnsi="Arial Narrow"/>
          <w:b w:val="0"/>
        </w:rPr>
        <w:t xml:space="preserve">  POLITIČKI</w:t>
      </w:r>
      <w:r w:rsidR="00EA3A70" w:rsidRPr="00BF33C2">
        <w:rPr>
          <w:rFonts w:ascii="Arial Narrow" w:hAnsi="Arial Narrow"/>
          <w:b w:val="0"/>
        </w:rPr>
        <w:t xml:space="preserve">H </w:t>
      </w:r>
      <w:r w:rsidRPr="00BF33C2">
        <w:rPr>
          <w:rFonts w:ascii="Arial Narrow" w:hAnsi="Arial Narrow"/>
          <w:b w:val="0"/>
        </w:rPr>
        <w:t xml:space="preserve"> STRANA</w:t>
      </w:r>
      <w:r w:rsidR="00EA3A70" w:rsidRPr="00BF33C2">
        <w:rPr>
          <w:rFonts w:ascii="Arial Narrow" w:hAnsi="Arial Narrow"/>
          <w:b w:val="0"/>
        </w:rPr>
        <w:t>K</w:t>
      </w:r>
      <w:r w:rsidRPr="00BF33C2">
        <w:rPr>
          <w:rFonts w:ascii="Arial Narrow" w:hAnsi="Arial Narrow"/>
          <w:b w:val="0"/>
        </w:rPr>
        <w:t>A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</w:rPr>
        <w:t>=     50.000,00 kn</w:t>
      </w:r>
    </w:p>
    <w:p w:rsidR="008B6BE7" w:rsidRPr="00BF33C2" w:rsidRDefault="008B6BE7" w:rsidP="008B6BE7">
      <w:pPr>
        <w:pStyle w:val="Tijeloteksta"/>
        <w:pBdr>
          <w:bottom w:val="single" w:sz="12" w:space="1" w:color="auto"/>
        </w:pBdr>
        <w:ind w:left="720" w:hanging="436"/>
        <w:jc w:val="both"/>
        <w:rPr>
          <w:rFonts w:ascii="Arial Narrow" w:hAnsi="Arial Narrow"/>
          <w:b w:val="0"/>
        </w:rPr>
      </w:pPr>
    </w:p>
    <w:p w:rsidR="008B6BE7" w:rsidRPr="00BF33C2" w:rsidRDefault="008B6BE7" w:rsidP="008B6BE7">
      <w:pPr>
        <w:pStyle w:val="Tijeloteksta"/>
        <w:ind w:left="720" w:hanging="436"/>
        <w:jc w:val="both"/>
        <w:rPr>
          <w:rFonts w:ascii="Arial Narrow" w:hAnsi="Arial Narrow"/>
          <w:b w:val="0"/>
        </w:rPr>
      </w:pPr>
    </w:p>
    <w:p w:rsidR="008B6BE7" w:rsidRPr="00BF33C2" w:rsidRDefault="008B6BE7" w:rsidP="008B6BE7">
      <w:pPr>
        <w:pStyle w:val="Tijeloteksta"/>
        <w:ind w:left="720" w:hanging="436"/>
        <w:jc w:val="both"/>
        <w:rPr>
          <w:rFonts w:ascii="Arial Narrow" w:hAnsi="Arial Narrow"/>
          <w:sz w:val="28"/>
          <w:szCs w:val="28"/>
        </w:rPr>
      </w:pPr>
      <w:r w:rsidRPr="00BF33C2">
        <w:rPr>
          <w:rFonts w:ascii="Arial Narrow" w:hAnsi="Arial Narrow"/>
          <w:sz w:val="28"/>
          <w:szCs w:val="28"/>
        </w:rPr>
        <w:t>S V E U K U P N O:</w:t>
      </w:r>
      <w:r w:rsidRPr="00BF33C2">
        <w:rPr>
          <w:rFonts w:ascii="Arial Narrow" w:hAnsi="Arial Narrow"/>
          <w:sz w:val="28"/>
          <w:szCs w:val="28"/>
        </w:rPr>
        <w:tab/>
      </w:r>
      <w:r w:rsidRPr="00BF33C2">
        <w:rPr>
          <w:rFonts w:ascii="Arial Narrow" w:hAnsi="Arial Narrow"/>
          <w:sz w:val="28"/>
          <w:szCs w:val="28"/>
        </w:rPr>
        <w:tab/>
      </w:r>
      <w:r w:rsidRPr="00BF33C2">
        <w:rPr>
          <w:rFonts w:ascii="Arial Narrow" w:hAnsi="Arial Narrow"/>
          <w:sz w:val="28"/>
          <w:szCs w:val="28"/>
        </w:rPr>
        <w:tab/>
      </w:r>
      <w:r w:rsidRPr="00BF33C2">
        <w:rPr>
          <w:rFonts w:ascii="Arial Narrow" w:hAnsi="Arial Narrow"/>
          <w:sz w:val="28"/>
          <w:szCs w:val="28"/>
        </w:rPr>
        <w:tab/>
        <w:t xml:space="preserve">   </w:t>
      </w:r>
      <w:r w:rsidRPr="00BF33C2">
        <w:rPr>
          <w:rFonts w:ascii="Arial Narrow" w:hAnsi="Arial Narrow"/>
          <w:sz w:val="28"/>
          <w:szCs w:val="28"/>
        </w:rPr>
        <w:tab/>
      </w:r>
      <w:r w:rsidRPr="00BF33C2">
        <w:rPr>
          <w:rFonts w:ascii="Arial Narrow" w:hAnsi="Arial Narrow"/>
          <w:sz w:val="28"/>
          <w:szCs w:val="28"/>
        </w:rPr>
        <w:tab/>
        <w:t xml:space="preserve">        =</w:t>
      </w:r>
      <w:r w:rsidR="003E4402" w:rsidRPr="00BF33C2">
        <w:rPr>
          <w:rFonts w:ascii="Arial Narrow" w:hAnsi="Arial Narrow"/>
          <w:sz w:val="28"/>
          <w:szCs w:val="28"/>
        </w:rPr>
        <w:t>33</w:t>
      </w:r>
      <w:r w:rsidR="000D10E0" w:rsidRPr="00BF33C2">
        <w:rPr>
          <w:rFonts w:ascii="Arial Narrow" w:hAnsi="Arial Narrow"/>
          <w:sz w:val="28"/>
          <w:szCs w:val="28"/>
        </w:rPr>
        <w:t>.</w:t>
      </w:r>
      <w:r w:rsidR="00A722AC" w:rsidRPr="00BF33C2">
        <w:rPr>
          <w:rFonts w:ascii="Arial Narrow" w:hAnsi="Arial Narrow"/>
          <w:sz w:val="28"/>
          <w:szCs w:val="28"/>
        </w:rPr>
        <w:t>826.284,00</w:t>
      </w:r>
      <w:r w:rsidRPr="00BF33C2">
        <w:rPr>
          <w:rFonts w:ascii="Arial Narrow" w:hAnsi="Arial Narrow"/>
          <w:sz w:val="28"/>
          <w:szCs w:val="28"/>
        </w:rPr>
        <w:t xml:space="preserve"> kn</w:t>
      </w:r>
    </w:p>
    <w:p w:rsidR="008B6BE7" w:rsidRPr="00BF33C2" w:rsidRDefault="008B6BE7" w:rsidP="008B6BE7">
      <w:pPr>
        <w:pStyle w:val="Tijeloteksta"/>
        <w:ind w:left="720" w:hanging="436"/>
        <w:jc w:val="both"/>
        <w:rPr>
          <w:rFonts w:ascii="Arial Narrow" w:hAnsi="Arial Narrow"/>
          <w:b w:val="0"/>
          <w:sz w:val="28"/>
          <w:szCs w:val="28"/>
        </w:rPr>
      </w:pPr>
    </w:p>
    <w:p w:rsidR="008B6BE7" w:rsidRPr="00BF33C2" w:rsidRDefault="008B6BE7" w:rsidP="008B6BE7">
      <w:pPr>
        <w:jc w:val="center"/>
        <w:rPr>
          <w:rFonts w:ascii="Arial Narrow" w:hAnsi="Arial Narrow" w:cs="Arial"/>
        </w:rPr>
      </w:pPr>
    </w:p>
    <w:p w:rsidR="008B6BE7" w:rsidRPr="00BF33C2" w:rsidRDefault="008B6BE7" w:rsidP="008B6BE7">
      <w:pPr>
        <w:jc w:val="center"/>
        <w:rPr>
          <w:rFonts w:ascii="Arial Narrow" w:hAnsi="Arial Narrow" w:cs="Arial"/>
        </w:rPr>
      </w:pPr>
    </w:p>
    <w:p w:rsidR="008B6BE7" w:rsidRPr="00BF33C2" w:rsidRDefault="008B6BE7" w:rsidP="008B6BE7">
      <w:pPr>
        <w:jc w:val="center"/>
        <w:rPr>
          <w:rFonts w:ascii="Arial Narrow" w:hAnsi="Arial Narrow" w:cs="Arial"/>
        </w:rPr>
      </w:pPr>
    </w:p>
    <w:p w:rsidR="008B6BE7" w:rsidRPr="00BF33C2" w:rsidRDefault="008B6BE7" w:rsidP="008B6BE7">
      <w:pPr>
        <w:jc w:val="center"/>
        <w:rPr>
          <w:rFonts w:ascii="Arial Narrow" w:hAnsi="Arial Narrow" w:cs="Arial"/>
        </w:rPr>
      </w:pPr>
    </w:p>
    <w:p w:rsidR="008B6BE7" w:rsidRPr="00BF33C2" w:rsidRDefault="008B6BE7" w:rsidP="008B6BE7">
      <w:pPr>
        <w:jc w:val="center"/>
        <w:rPr>
          <w:rFonts w:ascii="Arial Narrow" w:hAnsi="Arial Narrow" w:cs="Arial"/>
        </w:rPr>
      </w:pPr>
    </w:p>
    <w:p w:rsidR="008B6BE7" w:rsidRPr="00BF33C2" w:rsidRDefault="008B6BE7" w:rsidP="008B6BE7">
      <w:pPr>
        <w:jc w:val="center"/>
        <w:rPr>
          <w:rFonts w:ascii="Arial Narrow" w:hAnsi="Arial Narrow" w:cs="Arial"/>
        </w:rPr>
      </w:pPr>
    </w:p>
    <w:p w:rsidR="008B6BE7" w:rsidRPr="00BF33C2" w:rsidRDefault="008B6BE7" w:rsidP="008B6BE7">
      <w:pPr>
        <w:jc w:val="center"/>
        <w:rPr>
          <w:rFonts w:ascii="Arial Narrow" w:hAnsi="Arial Narrow" w:cs="Arial"/>
        </w:rPr>
      </w:pPr>
    </w:p>
    <w:p w:rsidR="008B6BE7" w:rsidRDefault="008B6BE7" w:rsidP="008B6BE7">
      <w:pPr>
        <w:jc w:val="center"/>
        <w:rPr>
          <w:rFonts w:ascii="Arial Narrow" w:hAnsi="Arial Narrow" w:cs="Arial"/>
        </w:rPr>
      </w:pPr>
    </w:p>
    <w:p w:rsidR="00BF33C2" w:rsidRDefault="00BF33C2" w:rsidP="008B6BE7">
      <w:pPr>
        <w:jc w:val="center"/>
        <w:rPr>
          <w:rFonts w:ascii="Arial Narrow" w:hAnsi="Arial Narrow" w:cs="Arial"/>
        </w:rPr>
      </w:pPr>
    </w:p>
    <w:p w:rsidR="00BF33C2" w:rsidRDefault="00BF33C2" w:rsidP="008B6BE7">
      <w:pPr>
        <w:jc w:val="center"/>
        <w:rPr>
          <w:rFonts w:ascii="Arial Narrow" w:hAnsi="Arial Narrow" w:cs="Arial"/>
        </w:rPr>
      </w:pPr>
    </w:p>
    <w:p w:rsidR="00BF33C2" w:rsidRDefault="00BF33C2" w:rsidP="008B6BE7">
      <w:pPr>
        <w:jc w:val="center"/>
        <w:rPr>
          <w:rFonts w:ascii="Arial Narrow" w:hAnsi="Arial Narrow" w:cs="Arial"/>
        </w:rPr>
      </w:pPr>
    </w:p>
    <w:p w:rsidR="00BF33C2" w:rsidRDefault="00BF33C2" w:rsidP="008B6BE7">
      <w:pPr>
        <w:jc w:val="center"/>
        <w:rPr>
          <w:rFonts w:ascii="Arial Narrow" w:hAnsi="Arial Narrow" w:cs="Arial"/>
        </w:rPr>
      </w:pPr>
    </w:p>
    <w:p w:rsidR="00BF33C2" w:rsidRDefault="00BF33C2" w:rsidP="008B6BE7">
      <w:pPr>
        <w:jc w:val="center"/>
        <w:rPr>
          <w:rFonts w:ascii="Arial Narrow" w:hAnsi="Arial Narrow" w:cs="Arial"/>
        </w:rPr>
      </w:pPr>
    </w:p>
    <w:p w:rsidR="00BF33C2" w:rsidRPr="00265417" w:rsidRDefault="00BF33C2" w:rsidP="00D17D74">
      <w:pPr>
        <w:jc w:val="center"/>
        <w:rPr>
          <w:rFonts w:ascii="Arial Narrow" w:hAnsi="Arial Narrow"/>
          <w:b/>
          <w:sz w:val="32"/>
          <w:szCs w:val="32"/>
        </w:rPr>
      </w:pPr>
      <w:r w:rsidRPr="00265417">
        <w:rPr>
          <w:rFonts w:ascii="Arial Narrow" w:hAnsi="Arial Narrow"/>
          <w:b/>
          <w:sz w:val="32"/>
          <w:szCs w:val="32"/>
        </w:rPr>
        <w:lastRenderedPageBreak/>
        <w:t>O B R A Z L O Ž E NJ E</w:t>
      </w:r>
    </w:p>
    <w:p w:rsidR="00BF33C2" w:rsidRPr="00265417" w:rsidRDefault="00BF33C2" w:rsidP="00D17D74">
      <w:pPr>
        <w:jc w:val="center"/>
        <w:rPr>
          <w:rFonts w:ascii="Arial Narrow" w:hAnsi="Arial Narrow"/>
          <w:b/>
          <w:sz w:val="28"/>
          <w:szCs w:val="28"/>
        </w:rPr>
      </w:pPr>
      <w:r w:rsidRPr="00265417">
        <w:rPr>
          <w:rFonts w:ascii="Arial Narrow" w:hAnsi="Arial Narrow"/>
          <w:b/>
          <w:sz w:val="28"/>
          <w:szCs w:val="28"/>
        </w:rPr>
        <w:t>prijedloga Programa javnih potreba u društvenim djelatnostima</w:t>
      </w:r>
    </w:p>
    <w:p w:rsidR="00BF33C2" w:rsidRPr="00265417" w:rsidRDefault="00BF33C2" w:rsidP="00D17D74">
      <w:pPr>
        <w:jc w:val="center"/>
        <w:rPr>
          <w:rFonts w:ascii="Arial Narrow" w:hAnsi="Arial Narrow"/>
          <w:b/>
        </w:rPr>
      </w:pPr>
      <w:r w:rsidRPr="00265417">
        <w:rPr>
          <w:rFonts w:ascii="Arial Narrow" w:hAnsi="Arial Narrow"/>
          <w:b/>
          <w:sz w:val="28"/>
          <w:szCs w:val="28"/>
        </w:rPr>
        <w:t>Grada Ludbrega za 20</w:t>
      </w:r>
      <w:r>
        <w:rPr>
          <w:rFonts w:ascii="Arial Narrow" w:hAnsi="Arial Narrow"/>
          <w:b/>
          <w:sz w:val="28"/>
          <w:szCs w:val="28"/>
        </w:rPr>
        <w:t>20</w:t>
      </w:r>
      <w:r w:rsidRPr="00265417">
        <w:rPr>
          <w:rFonts w:ascii="Arial Narrow" w:hAnsi="Arial Narrow"/>
          <w:b/>
          <w:sz w:val="28"/>
          <w:szCs w:val="28"/>
        </w:rPr>
        <w:t>. godinu</w:t>
      </w:r>
    </w:p>
    <w:p w:rsidR="00BF33C2" w:rsidRPr="00F76653" w:rsidRDefault="00BF33C2" w:rsidP="00BF33C2">
      <w:pPr>
        <w:jc w:val="both"/>
        <w:rPr>
          <w:rFonts w:ascii="Arial Narrow" w:hAnsi="Arial Narrow"/>
          <w:sz w:val="16"/>
          <w:szCs w:val="16"/>
        </w:rPr>
      </w:pPr>
      <w:r w:rsidRPr="00F570A9">
        <w:rPr>
          <w:rFonts w:ascii="Arial Narrow" w:hAnsi="Arial Narrow"/>
        </w:rPr>
        <w:tab/>
      </w:r>
    </w:p>
    <w:p w:rsidR="00BF33C2" w:rsidRPr="009403B3" w:rsidRDefault="00BF33C2" w:rsidP="00BF33C2">
      <w:pPr>
        <w:numPr>
          <w:ilvl w:val="0"/>
          <w:numId w:val="7"/>
        </w:numPr>
        <w:jc w:val="both"/>
        <w:rPr>
          <w:rFonts w:ascii="Arial Narrow" w:hAnsi="Arial Narrow"/>
          <w:b/>
          <w:bCs/>
          <w:color w:val="7030A0"/>
          <w:u w:val="single"/>
        </w:rPr>
      </w:pPr>
      <w:r w:rsidRPr="009403B3">
        <w:rPr>
          <w:rFonts w:ascii="Arial Narrow" w:hAnsi="Arial Narrow"/>
          <w:b/>
          <w:bCs/>
          <w:color w:val="7030A0"/>
          <w:u w:val="single"/>
        </w:rPr>
        <w:t>JAVNE  POTREBE  IZ  OBLASTI  PREDŠKOLSKOG  ODGOJA  I  PROSVJETE</w:t>
      </w:r>
    </w:p>
    <w:p w:rsidR="00BF33C2" w:rsidRPr="00543CE2" w:rsidRDefault="00BF33C2" w:rsidP="00BF33C2">
      <w:pPr>
        <w:jc w:val="both"/>
        <w:rPr>
          <w:rFonts w:ascii="Arial Narrow" w:hAnsi="Arial Narrow"/>
        </w:rPr>
      </w:pPr>
      <w:r w:rsidRPr="00543CE2">
        <w:rPr>
          <w:rFonts w:ascii="Arial Narrow" w:hAnsi="Arial Narrow"/>
        </w:rPr>
        <w:t xml:space="preserve">     </w:t>
      </w:r>
      <w:r w:rsidRPr="00543CE2">
        <w:rPr>
          <w:rFonts w:ascii="Arial Narrow" w:hAnsi="Arial Narrow"/>
        </w:rPr>
        <w:tab/>
        <w:t>Odlukom Gradskoga vijeća o sufinanciranju boravka djece u dječjim vrtićima u 201</w:t>
      </w:r>
      <w:r>
        <w:rPr>
          <w:rFonts w:ascii="Arial Narrow" w:hAnsi="Arial Narrow"/>
        </w:rPr>
        <w:t>9</w:t>
      </w:r>
      <w:r w:rsidRPr="00543CE2">
        <w:rPr>
          <w:rFonts w:ascii="Arial Narrow" w:hAnsi="Arial Narrow"/>
        </w:rPr>
        <w:t xml:space="preserve">. godini od </w:t>
      </w:r>
      <w:r>
        <w:rPr>
          <w:rFonts w:ascii="Arial Narrow" w:hAnsi="Arial Narrow"/>
        </w:rPr>
        <w:t>07</w:t>
      </w:r>
      <w:r w:rsidRPr="00543CE2">
        <w:rPr>
          <w:rFonts w:ascii="Arial Narrow" w:hAnsi="Arial Narrow"/>
        </w:rPr>
        <w:t>. prosinca 201</w:t>
      </w:r>
      <w:r>
        <w:rPr>
          <w:rFonts w:ascii="Arial Narrow" w:hAnsi="Arial Narrow"/>
        </w:rPr>
        <w:t>8</w:t>
      </w:r>
      <w:r w:rsidRPr="00543CE2">
        <w:rPr>
          <w:rFonts w:ascii="Arial Narrow" w:hAnsi="Arial Narrow"/>
        </w:rPr>
        <w:t>. godine, Grad Ludbreg je u toku 201</w:t>
      </w:r>
      <w:r>
        <w:rPr>
          <w:rFonts w:ascii="Arial Narrow" w:hAnsi="Arial Narrow"/>
        </w:rPr>
        <w:t>9</w:t>
      </w:r>
      <w:r w:rsidRPr="00543CE2">
        <w:rPr>
          <w:rFonts w:ascii="Arial Narrow" w:hAnsi="Arial Narrow"/>
        </w:rPr>
        <w:t>. godine sufinancirao dnevni boravak za maksimalno 3</w:t>
      </w:r>
      <w:r>
        <w:rPr>
          <w:rFonts w:ascii="Arial Narrow" w:hAnsi="Arial Narrow"/>
        </w:rPr>
        <w:t>4</w:t>
      </w:r>
      <w:r w:rsidRPr="00543CE2">
        <w:rPr>
          <w:rFonts w:ascii="Arial Narrow" w:hAnsi="Arial Narrow"/>
        </w:rPr>
        <w:t xml:space="preserve">0 djece s redovnim prebivalištem na području Grada Ludbrega i to za puni desetosatni program boravka, a sukladno Državnim pedagoškim standardima predškolskog odgoja i obrazovanja. </w:t>
      </w:r>
    </w:p>
    <w:p w:rsidR="00BF33C2" w:rsidRPr="00543CE2" w:rsidRDefault="00BF33C2" w:rsidP="00BF33C2">
      <w:pPr>
        <w:jc w:val="both"/>
        <w:rPr>
          <w:rFonts w:ascii="Arial Narrow" w:hAnsi="Arial Narrow"/>
        </w:rPr>
      </w:pPr>
      <w:r w:rsidRPr="00543CE2">
        <w:rPr>
          <w:rFonts w:ascii="Arial Narrow" w:hAnsi="Arial Narrow"/>
        </w:rPr>
        <w:tab/>
        <w:t xml:space="preserve">Predmetnom odlukom  iznos sufinanciranja </w:t>
      </w:r>
      <w:r>
        <w:rPr>
          <w:rFonts w:ascii="Arial Narrow" w:hAnsi="Arial Narrow"/>
        </w:rPr>
        <w:t xml:space="preserve"> iznosio je </w:t>
      </w:r>
      <w:r w:rsidRPr="00543CE2">
        <w:rPr>
          <w:rFonts w:ascii="Arial Narrow" w:hAnsi="Arial Narrow"/>
        </w:rPr>
        <w:t>800,00 kn mjesečno po djetetu</w:t>
      </w:r>
      <w:r>
        <w:rPr>
          <w:rFonts w:ascii="Arial Narrow" w:hAnsi="Arial Narrow"/>
        </w:rPr>
        <w:t>, a</w:t>
      </w:r>
      <w:r w:rsidRPr="00543CE2">
        <w:rPr>
          <w:rFonts w:ascii="Arial Narrow" w:hAnsi="Arial Narrow"/>
        </w:rPr>
        <w:t xml:space="preserve"> ekonomska cijena boravka u Dječjem vrtiću „Radost“Ludbreg </w:t>
      </w:r>
      <w:r>
        <w:rPr>
          <w:rFonts w:ascii="Arial Narrow" w:hAnsi="Arial Narrow"/>
        </w:rPr>
        <w:t xml:space="preserve">utvrđena je u iznosu od </w:t>
      </w:r>
      <w:r w:rsidRPr="00543CE2">
        <w:rPr>
          <w:rFonts w:ascii="Arial Narrow" w:hAnsi="Arial Narrow"/>
        </w:rPr>
        <w:t xml:space="preserve"> 1.300,00 kuna.</w:t>
      </w:r>
    </w:p>
    <w:p w:rsidR="00BF33C2" w:rsidRDefault="00BF33C2" w:rsidP="00BF33C2">
      <w:pPr>
        <w:jc w:val="both"/>
        <w:rPr>
          <w:rFonts w:ascii="Arial Narrow" w:hAnsi="Arial Narrow"/>
        </w:rPr>
      </w:pPr>
      <w:r w:rsidRPr="00543CE2">
        <w:rPr>
          <w:rFonts w:ascii="Arial Narrow" w:hAnsi="Arial Narrow"/>
        </w:rPr>
        <w:tab/>
        <w:t>Za 20</w:t>
      </w:r>
      <w:r>
        <w:rPr>
          <w:rFonts w:ascii="Arial Narrow" w:hAnsi="Arial Narrow"/>
        </w:rPr>
        <w:t>20</w:t>
      </w:r>
      <w:r w:rsidRPr="00543CE2">
        <w:rPr>
          <w:rFonts w:ascii="Arial Narrow" w:hAnsi="Arial Narrow"/>
        </w:rPr>
        <w:t xml:space="preserve">. godinu predlaže se da ostane isti iznos sufinanciranja od 800,00 kuna mjesečno po djetetu, nadalje  da ekonomska cijena bude na ovogodišnjoj razini </w:t>
      </w:r>
      <w:proofErr w:type="spellStart"/>
      <w:r w:rsidRPr="00543CE2">
        <w:rPr>
          <w:rFonts w:ascii="Arial Narrow" w:hAnsi="Arial Narrow"/>
        </w:rPr>
        <w:t>tj</w:t>
      </w:r>
      <w:proofErr w:type="spellEnd"/>
      <w:r w:rsidRPr="00543CE2">
        <w:rPr>
          <w:rFonts w:ascii="Arial Narrow" w:hAnsi="Arial Narrow"/>
        </w:rPr>
        <w:t>. 1.300,00 kuna</w:t>
      </w:r>
      <w:r>
        <w:rPr>
          <w:rFonts w:ascii="Arial Narrow" w:hAnsi="Arial Narrow"/>
        </w:rPr>
        <w:t>. Također predlaže se da se za  2020. godine predvidi isti broj djece čiji će se boravak sufinancirati  u svakom pojedinom dječjem vrtiću s obzirom da tijekom 2019. godine nije bila ispunjena maksimalna kvota sufinanciranja. Stvaranjem uvjeta odnosno dogradnjom DV „Radost“ i izgradnjom novih prostora DV „</w:t>
      </w:r>
      <w:proofErr w:type="spellStart"/>
      <w:r>
        <w:rPr>
          <w:rFonts w:ascii="Arial Narrow" w:hAnsi="Arial Narrow"/>
        </w:rPr>
        <w:t>Smjehuljica</w:t>
      </w:r>
      <w:proofErr w:type="spellEnd"/>
      <w:r>
        <w:rPr>
          <w:rFonts w:ascii="Arial Narrow" w:hAnsi="Arial Narrow"/>
        </w:rPr>
        <w:t xml:space="preserve">“ moguće je tijekom godine dodatno povećati broj sufinancirane djece ukoliko se za to ukaže potreba.   </w:t>
      </w:r>
    </w:p>
    <w:p w:rsidR="00BF33C2" w:rsidRPr="00543CE2" w:rsidRDefault="00BF33C2" w:rsidP="00BF33C2">
      <w:pPr>
        <w:jc w:val="both"/>
        <w:rPr>
          <w:rFonts w:ascii="Arial Narrow" w:hAnsi="Arial Narrow"/>
        </w:rPr>
      </w:pPr>
      <w:r w:rsidRPr="00543CE2">
        <w:rPr>
          <w:rFonts w:ascii="Arial Narrow" w:hAnsi="Arial Narrow"/>
        </w:rPr>
        <w:tab/>
        <w:t>Uputama Ministarstva financija za izradu proračuna jedinica lokalne i područne (regionalne) samouprave određeno je uključivanje vlastitih i namjenskih prihoda proračunskih korisnika u proračun jedinica lokalne i područne (regionalne) samouprave, osim plaća i rashoda za zaposlene u srednjim i osnovnim školama.</w:t>
      </w:r>
    </w:p>
    <w:p w:rsidR="00BF33C2" w:rsidRPr="00731339" w:rsidRDefault="00BF33C2" w:rsidP="00BF33C2">
      <w:pPr>
        <w:jc w:val="both"/>
        <w:rPr>
          <w:rFonts w:ascii="Arial Narrow" w:hAnsi="Arial Narrow"/>
        </w:rPr>
      </w:pPr>
      <w:r w:rsidRPr="00731339">
        <w:rPr>
          <w:rFonts w:ascii="Arial Narrow" w:hAnsi="Arial Narrow"/>
        </w:rPr>
        <w:tab/>
        <w:t xml:space="preserve">Slijedom ovih uputa za Dječji vrtić „Radost“ kao proračunskog korisnika u program su povrh proračunskih sredstava u iznosu od =2.882.616,00 kuna uključena i sredstva korisnika </w:t>
      </w:r>
      <w:proofErr w:type="spellStart"/>
      <w:r w:rsidRPr="00731339">
        <w:rPr>
          <w:rFonts w:ascii="Arial Narrow" w:hAnsi="Arial Narrow"/>
        </w:rPr>
        <w:t>tj</w:t>
      </w:r>
      <w:proofErr w:type="spellEnd"/>
      <w:r w:rsidRPr="00731339">
        <w:rPr>
          <w:rFonts w:ascii="Arial Narrow" w:hAnsi="Arial Narrow"/>
        </w:rPr>
        <w:t>. Dječjeg vrtića u iznosu od =2.893.800,00 kuna. Prihodi korisnika odnose se na sredstva Ministarstva za dogradnju objekta dječjeg vrtića te na prihode od roditelja i ostalih općina.</w:t>
      </w:r>
    </w:p>
    <w:p w:rsidR="00BF33C2" w:rsidRPr="00731339" w:rsidRDefault="00BF33C2" w:rsidP="00BF33C2">
      <w:pPr>
        <w:jc w:val="both"/>
        <w:rPr>
          <w:rFonts w:ascii="Arial Narrow" w:hAnsi="Arial Narrow"/>
        </w:rPr>
      </w:pPr>
      <w:r w:rsidRPr="00731339">
        <w:rPr>
          <w:rFonts w:ascii="Arial Narrow" w:hAnsi="Arial Narrow"/>
        </w:rPr>
        <w:tab/>
        <w:t>Za ostala dva dječja vrtića čiji su osnivači privatne osobe zadržan je isti princip sufinanciranja, dakle prema broju djece, a što je regulirano posebnom odlukom koja se donosi uz ovaj program.</w:t>
      </w:r>
    </w:p>
    <w:p w:rsidR="00BF33C2" w:rsidRPr="00731339" w:rsidRDefault="00BF33C2" w:rsidP="00BF33C2">
      <w:pPr>
        <w:jc w:val="both"/>
        <w:rPr>
          <w:rFonts w:ascii="Arial Narrow" w:hAnsi="Arial Narrow"/>
        </w:rPr>
      </w:pPr>
      <w:r w:rsidRPr="00731339">
        <w:rPr>
          <w:rFonts w:ascii="Arial Narrow" w:hAnsi="Arial Narrow"/>
        </w:rPr>
        <w:tab/>
        <w:t xml:space="preserve">I nadalje se predlaže sufinanciranje boravka djece u  vrtićima temeljem socijalnog programa odnosno prema socijalnim kriterijima te se za ove namjene predviđaju sredstva u iznosu od 90.000,00 kuna od čega je 70.000,00 kuna uključeno u program proračunskog korisnika – Dječjeg vrtića „Radost“, dok je 20.000,00 kuna predviđeno za sufinanciranje boravka djece slabijeg imovinskog stanja u ostala dva dječja vrtića. </w:t>
      </w:r>
    </w:p>
    <w:p w:rsidR="00BF33C2" w:rsidRPr="00731339" w:rsidRDefault="00BF33C2" w:rsidP="00BF33C2">
      <w:pPr>
        <w:jc w:val="both"/>
        <w:rPr>
          <w:rFonts w:ascii="Arial Narrow" w:hAnsi="Arial Narrow"/>
        </w:rPr>
      </w:pPr>
      <w:r w:rsidRPr="00731339">
        <w:rPr>
          <w:rFonts w:ascii="Arial Narrow" w:hAnsi="Arial Narrow"/>
        </w:rPr>
        <w:tab/>
        <w:t xml:space="preserve">Predviđena su i sredstva za sufinanciranje  edukacija i edukativnih programa u dječjim vrtićima u iznosu od 140.000,00  kuna i to uglavnom za sufinanciranje pomoćnika djeci s teškoćama u razvoju. </w:t>
      </w:r>
    </w:p>
    <w:p w:rsidR="00BF33C2" w:rsidRPr="00810C3A" w:rsidRDefault="00BF33C2" w:rsidP="00BF33C2">
      <w:pPr>
        <w:jc w:val="both"/>
        <w:rPr>
          <w:rFonts w:ascii="Arial Narrow" w:hAnsi="Arial Narrow"/>
        </w:rPr>
      </w:pPr>
      <w:r w:rsidRPr="00810C3A">
        <w:rPr>
          <w:rFonts w:ascii="Arial Narrow" w:hAnsi="Arial Narrow"/>
        </w:rPr>
        <w:tab/>
        <w:t xml:space="preserve">I nadalje se, kao i u  2019. i prethodnim godinama predlaže financiranje prijevoza učenika Osnovne škole Ludbreg i to na način da Grad Ludbreg u potpunosti financira  prijevoz učenika viših razreda kojima je udaljenost od mjesta stanovanja do škole najmanje 3 km te se predlaže i sufinanciranje učenika Srednje škole Ludbreg. </w:t>
      </w:r>
    </w:p>
    <w:p w:rsidR="00BF33C2" w:rsidRPr="00810C3A" w:rsidRDefault="00BF33C2" w:rsidP="00BF33C2">
      <w:pPr>
        <w:jc w:val="both"/>
        <w:rPr>
          <w:rFonts w:ascii="Arial Narrow" w:hAnsi="Arial Narrow"/>
        </w:rPr>
      </w:pPr>
      <w:r w:rsidRPr="00810C3A">
        <w:rPr>
          <w:rFonts w:ascii="Arial Narrow" w:hAnsi="Arial Narrow"/>
        </w:rPr>
        <w:tab/>
        <w:t xml:space="preserve">Nadalje, predlaže se nastavak sufinanciranja osnovnoškolskog obrazovanja -  troškova natjecanja i sportskih aktivnosti, projekta produženog boravka za učenike nižih razreda kao i sufinanciranje višednevne </w:t>
      </w:r>
      <w:proofErr w:type="spellStart"/>
      <w:r w:rsidRPr="00810C3A">
        <w:rPr>
          <w:rFonts w:ascii="Arial Narrow" w:hAnsi="Arial Narrow"/>
        </w:rPr>
        <w:t>izvanučioničke</w:t>
      </w:r>
      <w:proofErr w:type="spellEnd"/>
      <w:r w:rsidRPr="00810C3A">
        <w:rPr>
          <w:rFonts w:ascii="Arial Narrow" w:hAnsi="Arial Narrow"/>
        </w:rPr>
        <w:t xml:space="preserve"> nastave te škole plivanja. Predlaže se i nadalje osiguranje dijela sredstva za nabavu školskog pribora u iznosu od 100,00 kuna po učeniku kao i sredstva za nabavu radnih materijala u iznosu od 300.000,00 kuna.</w:t>
      </w:r>
    </w:p>
    <w:p w:rsidR="00BF33C2" w:rsidRPr="00810C3A" w:rsidRDefault="00BF33C2" w:rsidP="00BF33C2">
      <w:pPr>
        <w:jc w:val="both"/>
        <w:rPr>
          <w:rFonts w:ascii="Arial Narrow" w:hAnsi="Arial Narrow"/>
        </w:rPr>
      </w:pPr>
      <w:r w:rsidRPr="00810C3A">
        <w:rPr>
          <w:rFonts w:ascii="Arial Narrow" w:hAnsi="Arial Narrow"/>
        </w:rPr>
        <w:tab/>
        <w:t xml:space="preserve">Planirana su i sredstva za sufinanciranje srednjoškolskog obrazovanja </w:t>
      </w:r>
      <w:proofErr w:type="spellStart"/>
      <w:r w:rsidRPr="00810C3A">
        <w:rPr>
          <w:rFonts w:ascii="Arial Narrow" w:hAnsi="Arial Narrow"/>
        </w:rPr>
        <w:t>tj</w:t>
      </w:r>
      <w:proofErr w:type="spellEnd"/>
      <w:r w:rsidRPr="00810C3A">
        <w:rPr>
          <w:rFonts w:ascii="Arial Narrow" w:hAnsi="Arial Narrow"/>
        </w:rPr>
        <w:t>. za Srednju školu Ludbreg.</w:t>
      </w:r>
    </w:p>
    <w:p w:rsidR="00BF33C2" w:rsidRPr="00F76653" w:rsidRDefault="00BF33C2" w:rsidP="00BF33C2">
      <w:pPr>
        <w:jc w:val="both"/>
        <w:rPr>
          <w:rFonts w:ascii="Arial Narrow" w:hAnsi="Arial Narrow"/>
          <w:b/>
        </w:rPr>
      </w:pPr>
      <w:r w:rsidRPr="00F76653">
        <w:rPr>
          <w:rFonts w:ascii="Arial Narrow" w:hAnsi="Arial Narrow"/>
          <w:b/>
        </w:rPr>
        <w:tab/>
        <w:t>Za javne potrebe iz oblasti predškolskog odgoja i prosvjete planira se izdvojiti ukupno =</w:t>
      </w:r>
      <w:r w:rsidRPr="00F76653">
        <w:rPr>
          <w:rFonts w:ascii="Arial Narrow" w:hAnsi="Arial Narrow"/>
          <w:b/>
          <w:u w:val="single"/>
        </w:rPr>
        <w:t>8.741.091,00 kuna</w:t>
      </w:r>
      <w:r w:rsidRPr="00F76653">
        <w:rPr>
          <w:rFonts w:ascii="Arial Narrow" w:hAnsi="Arial Narrow"/>
          <w:b/>
        </w:rPr>
        <w:t xml:space="preserve"> i to za:</w:t>
      </w:r>
    </w:p>
    <w:p w:rsidR="00BF33C2" w:rsidRPr="00F76653" w:rsidRDefault="00BF33C2" w:rsidP="00BF33C2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F76653">
        <w:rPr>
          <w:rFonts w:ascii="Arial Narrow" w:hAnsi="Arial Narrow"/>
        </w:rPr>
        <w:t>predškolski odgoj</w:t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  <w:b/>
        </w:rPr>
        <w:t>7.790.416,00 kuna</w:t>
      </w:r>
    </w:p>
    <w:p w:rsidR="00BF33C2" w:rsidRPr="00F76653" w:rsidRDefault="00BF33C2" w:rsidP="00BF33C2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F76653">
        <w:rPr>
          <w:rFonts w:ascii="Arial Narrow" w:hAnsi="Arial Narrow"/>
        </w:rPr>
        <w:t>Dječji vrtić „Radost“</w:t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  <w:t>5.776.416,00 kuna</w:t>
      </w:r>
    </w:p>
    <w:p w:rsidR="00BF33C2" w:rsidRPr="00F76653" w:rsidRDefault="00BF33C2" w:rsidP="00BF33C2">
      <w:pPr>
        <w:ind w:left="1425"/>
        <w:jc w:val="both"/>
        <w:rPr>
          <w:rFonts w:ascii="Arial Narrow" w:hAnsi="Arial Narrow"/>
        </w:rPr>
      </w:pPr>
      <w:r w:rsidRPr="00F76653">
        <w:rPr>
          <w:rFonts w:ascii="Arial Narrow" w:hAnsi="Arial Narrow"/>
        </w:rPr>
        <w:t>*sredstva Proračuna</w:t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  <w:t>2.882.616,00 kuna</w:t>
      </w:r>
    </w:p>
    <w:p w:rsidR="00BF33C2" w:rsidRPr="00F76653" w:rsidRDefault="00BF33C2" w:rsidP="00BF33C2">
      <w:pPr>
        <w:ind w:left="1425"/>
        <w:jc w:val="both"/>
        <w:rPr>
          <w:rFonts w:ascii="Arial Narrow" w:hAnsi="Arial Narrow"/>
        </w:rPr>
      </w:pPr>
      <w:r w:rsidRPr="00F76653">
        <w:rPr>
          <w:rFonts w:ascii="Arial Narrow" w:hAnsi="Arial Narrow"/>
        </w:rPr>
        <w:t>*sredstva korisnika</w:t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  <w:t>2.893.800,00 kuna</w:t>
      </w:r>
    </w:p>
    <w:p w:rsidR="00BF33C2" w:rsidRPr="00F76653" w:rsidRDefault="00BF33C2" w:rsidP="00BF33C2">
      <w:pPr>
        <w:ind w:left="1425" w:hanging="432"/>
        <w:jc w:val="both"/>
        <w:rPr>
          <w:rFonts w:ascii="Arial Narrow" w:hAnsi="Arial Narrow"/>
        </w:rPr>
      </w:pPr>
      <w:r w:rsidRPr="00F76653">
        <w:rPr>
          <w:rFonts w:ascii="Arial Narrow" w:hAnsi="Arial Narrow"/>
        </w:rPr>
        <w:t>- Dječji vrtići „Iskrica-Bernarda Varga“ i „</w:t>
      </w:r>
      <w:proofErr w:type="spellStart"/>
      <w:r w:rsidRPr="00F76653">
        <w:rPr>
          <w:rFonts w:ascii="Arial Narrow" w:hAnsi="Arial Narrow"/>
        </w:rPr>
        <w:t>Smjehuljica</w:t>
      </w:r>
      <w:proofErr w:type="spellEnd"/>
      <w:r w:rsidRPr="00F76653">
        <w:rPr>
          <w:rFonts w:ascii="Arial Narrow" w:hAnsi="Arial Narrow"/>
        </w:rPr>
        <w:t>“ te</w:t>
      </w:r>
    </w:p>
    <w:p w:rsidR="00BF33C2" w:rsidRPr="00F76653" w:rsidRDefault="00BF33C2" w:rsidP="00BF33C2">
      <w:pPr>
        <w:ind w:left="1425" w:hanging="432"/>
        <w:jc w:val="both"/>
        <w:rPr>
          <w:rFonts w:ascii="Arial Narrow" w:hAnsi="Arial Narrow"/>
        </w:rPr>
      </w:pPr>
      <w:r w:rsidRPr="00F76653">
        <w:rPr>
          <w:rFonts w:ascii="Arial Narrow" w:hAnsi="Arial Narrow"/>
        </w:rPr>
        <w:t xml:space="preserve">  ostali programi</w:t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</w:r>
      <w:r w:rsidRPr="00F76653">
        <w:rPr>
          <w:rFonts w:ascii="Arial Narrow" w:hAnsi="Arial Narrow"/>
        </w:rPr>
        <w:tab/>
        <w:t>1.854.000,00 kuna</w:t>
      </w:r>
    </w:p>
    <w:p w:rsidR="00BF33C2" w:rsidRPr="00810C3A" w:rsidRDefault="00BF33C2" w:rsidP="00BF33C2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810C3A">
        <w:rPr>
          <w:rFonts w:ascii="Arial Narrow" w:hAnsi="Arial Narrow"/>
        </w:rPr>
        <w:t>prosvjetu</w:t>
      </w:r>
      <w:r w:rsidRPr="00810C3A">
        <w:rPr>
          <w:rFonts w:ascii="Arial Narrow" w:hAnsi="Arial Narrow"/>
        </w:rPr>
        <w:tab/>
      </w:r>
      <w:r w:rsidRPr="00810C3A">
        <w:rPr>
          <w:rFonts w:ascii="Arial Narrow" w:hAnsi="Arial Narrow"/>
        </w:rPr>
        <w:tab/>
      </w:r>
      <w:r w:rsidRPr="00810C3A">
        <w:rPr>
          <w:rFonts w:ascii="Arial Narrow" w:hAnsi="Arial Narrow"/>
        </w:rPr>
        <w:tab/>
      </w:r>
      <w:r w:rsidRPr="00810C3A">
        <w:rPr>
          <w:rFonts w:ascii="Arial Narrow" w:hAnsi="Arial Narrow"/>
        </w:rPr>
        <w:tab/>
      </w:r>
      <w:r w:rsidRPr="00810C3A">
        <w:rPr>
          <w:rFonts w:ascii="Arial Narrow" w:hAnsi="Arial Narrow"/>
        </w:rPr>
        <w:tab/>
      </w:r>
      <w:r w:rsidRPr="00810C3A">
        <w:rPr>
          <w:rFonts w:ascii="Arial Narrow" w:hAnsi="Arial Narrow"/>
        </w:rPr>
        <w:tab/>
      </w:r>
      <w:r w:rsidRPr="00810C3A">
        <w:rPr>
          <w:rFonts w:ascii="Arial Narrow" w:hAnsi="Arial Narrow"/>
        </w:rPr>
        <w:tab/>
      </w:r>
      <w:r w:rsidRPr="00810C3A">
        <w:rPr>
          <w:rFonts w:ascii="Arial Narrow" w:hAnsi="Arial Narrow"/>
        </w:rPr>
        <w:tab/>
      </w:r>
      <w:r w:rsidRPr="00810C3A">
        <w:rPr>
          <w:rFonts w:ascii="Arial Narrow" w:hAnsi="Arial Narrow"/>
          <w:b/>
        </w:rPr>
        <w:t xml:space="preserve">   950.675,00 kuna</w:t>
      </w:r>
    </w:p>
    <w:p w:rsidR="00BF33C2" w:rsidRPr="00810C3A" w:rsidRDefault="00BF33C2" w:rsidP="00BF33C2">
      <w:pPr>
        <w:ind w:left="1065"/>
        <w:jc w:val="both"/>
        <w:rPr>
          <w:rFonts w:ascii="Arial Narrow" w:hAnsi="Arial Narrow"/>
        </w:rPr>
      </w:pPr>
      <w:r w:rsidRPr="00810C3A">
        <w:rPr>
          <w:rFonts w:ascii="Arial Narrow" w:hAnsi="Arial Narrow"/>
        </w:rPr>
        <w:t>-sufinanciranje prijevoza</w:t>
      </w:r>
      <w:r w:rsidRPr="00810C3A">
        <w:rPr>
          <w:rFonts w:ascii="Arial Narrow" w:hAnsi="Arial Narrow"/>
        </w:rPr>
        <w:tab/>
      </w:r>
      <w:r w:rsidRPr="00810C3A">
        <w:rPr>
          <w:rFonts w:ascii="Arial Narrow" w:hAnsi="Arial Narrow"/>
        </w:rPr>
        <w:tab/>
      </w:r>
      <w:r w:rsidRPr="00810C3A">
        <w:rPr>
          <w:rFonts w:ascii="Arial Narrow" w:hAnsi="Arial Narrow"/>
        </w:rPr>
        <w:tab/>
      </w:r>
      <w:r w:rsidRPr="00810C3A">
        <w:rPr>
          <w:rFonts w:ascii="Arial Narrow" w:hAnsi="Arial Narrow"/>
        </w:rPr>
        <w:tab/>
      </w:r>
      <w:r w:rsidRPr="00810C3A">
        <w:rPr>
          <w:rFonts w:ascii="Arial Narrow" w:hAnsi="Arial Narrow"/>
        </w:rPr>
        <w:tab/>
      </w:r>
      <w:r w:rsidRPr="00810C3A">
        <w:rPr>
          <w:rFonts w:ascii="Arial Narrow" w:hAnsi="Arial Narrow"/>
        </w:rPr>
        <w:tab/>
        <w:t xml:space="preserve">   140.000,00 kuna</w:t>
      </w:r>
    </w:p>
    <w:p w:rsidR="00BF33C2" w:rsidRPr="00810C3A" w:rsidRDefault="00BF33C2" w:rsidP="00BF33C2">
      <w:pPr>
        <w:ind w:left="1065"/>
        <w:jc w:val="both"/>
        <w:rPr>
          <w:rFonts w:ascii="Arial Narrow" w:hAnsi="Arial Narrow"/>
        </w:rPr>
      </w:pPr>
      <w:r w:rsidRPr="00810C3A">
        <w:rPr>
          <w:rFonts w:ascii="Arial Narrow" w:hAnsi="Arial Narrow"/>
        </w:rPr>
        <w:t>-osnovnoškolsko obrazovanje</w:t>
      </w:r>
      <w:r w:rsidRPr="00810C3A">
        <w:rPr>
          <w:rFonts w:ascii="Arial Narrow" w:hAnsi="Arial Narrow"/>
        </w:rPr>
        <w:tab/>
      </w:r>
      <w:r w:rsidRPr="00810C3A">
        <w:rPr>
          <w:rFonts w:ascii="Arial Narrow" w:hAnsi="Arial Narrow"/>
        </w:rPr>
        <w:tab/>
      </w:r>
      <w:r w:rsidRPr="00810C3A">
        <w:rPr>
          <w:rFonts w:ascii="Arial Narrow" w:hAnsi="Arial Narrow"/>
        </w:rPr>
        <w:tab/>
      </w:r>
      <w:r w:rsidRPr="00810C3A">
        <w:rPr>
          <w:rFonts w:ascii="Arial Narrow" w:hAnsi="Arial Narrow"/>
        </w:rPr>
        <w:tab/>
      </w:r>
      <w:r w:rsidRPr="00810C3A">
        <w:rPr>
          <w:rFonts w:ascii="Arial Narrow" w:hAnsi="Arial Narrow"/>
        </w:rPr>
        <w:tab/>
        <w:t xml:space="preserve">   770.675,00 kuna</w:t>
      </w:r>
    </w:p>
    <w:p w:rsidR="00BF33C2" w:rsidRPr="00810C3A" w:rsidRDefault="00BF33C2" w:rsidP="00BF33C2">
      <w:pPr>
        <w:ind w:left="1065"/>
        <w:jc w:val="both"/>
        <w:rPr>
          <w:rFonts w:ascii="Arial Narrow" w:hAnsi="Arial Narrow"/>
        </w:rPr>
      </w:pPr>
      <w:r w:rsidRPr="00810C3A">
        <w:rPr>
          <w:rFonts w:ascii="Arial Narrow" w:hAnsi="Arial Narrow"/>
        </w:rPr>
        <w:t>-srednjoškolsko obrazovanje</w:t>
      </w:r>
      <w:r w:rsidRPr="00810C3A">
        <w:rPr>
          <w:rFonts w:ascii="Arial Narrow" w:hAnsi="Arial Narrow"/>
        </w:rPr>
        <w:tab/>
      </w:r>
      <w:r w:rsidRPr="00810C3A">
        <w:rPr>
          <w:rFonts w:ascii="Arial Narrow" w:hAnsi="Arial Narrow"/>
        </w:rPr>
        <w:tab/>
      </w:r>
      <w:r w:rsidRPr="00810C3A">
        <w:rPr>
          <w:rFonts w:ascii="Arial Narrow" w:hAnsi="Arial Narrow"/>
        </w:rPr>
        <w:tab/>
      </w:r>
      <w:r w:rsidRPr="00810C3A">
        <w:rPr>
          <w:rFonts w:ascii="Arial Narrow" w:hAnsi="Arial Narrow"/>
        </w:rPr>
        <w:tab/>
      </w:r>
      <w:r w:rsidRPr="00810C3A">
        <w:rPr>
          <w:rFonts w:ascii="Arial Narrow" w:hAnsi="Arial Narrow"/>
        </w:rPr>
        <w:tab/>
        <w:t xml:space="preserve">     40.000,00 kuna</w:t>
      </w:r>
    </w:p>
    <w:p w:rsidR="00BF33C2" w:rsidRPr="0010541E" w:rsidRDefault="00BF33C2" w:rsidP="00BF33C2"/>
    <w:p w:rsidR="00BF33C2" w:rsidRPr="009403B3" w:rsidRDefault="00BF33C2" w:rsidP="00BF33C2">
      <w:pPr>
        <w:pStyle w:val="Naslov6"/>
        <w:keepNext/>
        <w:tabs>
          <w:tab w:val="num" w:pos="720"/>
        </w:tabs>
        <w:spacing w:before="0" w:after="0"/>
        <w:ind w:left="720" w:hanging="360"/>
        <w:jc w:val="both"/>
        <w:rPr>
          <w:rFonts w:ascii="Arial Narrow" w:hAnsi="Arial Narrow"/>
          <w:color w:val="7030A0"/>
          <w:sz w:val="24"/>
          <w:szCs w:val="24"/>
        </w:rPr>
      </w:pPr>
      <w:r w:rsidRPr="009403B3">
        <w:rPr>
          <w:rFonts w:ascii="Arial Narrow" w:hAnsi="Arial Narrow"/>
          <w:color w:val="7030A0"/>
          <w:sz w:val="24"/>
          <w:szCs w:val="24"/>
        </w:rPr>
        <w:tab/>
        <w:t xml:space="preserve">B) </w:t>
      </w:r>
      <w:r w:rsidRPr="009403B3">
        <w:rPr>
          <w:rFonts w:ascii="Arial Narrow" w:hAnsi="Arial Narrow"/>
          <w:color w:val="7030A0"/>
          <w:sz w:val="24"/>
          <w:szCs w:val="24"/>
          <w:u w:val="single"/>
        </w:rPr>
        <w:t>JAVNE POTREBE IZ OBLASTI SPORTA</w:t>
      </w:r>
    </w:p>
    <w:p w:rsidR="00BF33C2" w:rsidRDefault="00BF33C2" w:rsidP="00BF33C2">
      <w:pPr>
        <w:jc w:val="both"/>
      </w:pPr>
      <w:r>
        <w:tab/>
      </w:r>
    </w:p>
    <w:p w:rsidR="00BF33C2" w:rsidRPr="00543CE2" w:rsidRDefault="00BF33C2" w:rsidP="00BF33C2">
      <w:pPr>
        <w:jc w:val="both"/>
        <w:rPr>
          <w:rFonts w:ascii="Arial Narrow" w:hAnsi="Arial Narrow"/>
        </w:rPr>
      </w:pPr>
      <w:r w:rsidRPr="00543CE2">
        <w:rPr>
          <w:rFonts w:ascii="Arial Narrow" w:hAnsi="Arial Narrow"/>
        </w:rPr>
        <w:tab/>
        <w:t xml:space="preserve">Sukladno odredbama Zakona o sportu, za javne potrebe iz oblasti sporta sredstva se doznačuju Zajednici sportskih udruga  za rad i aktivnosti njezinih članica </w:t>
      </w:r>
      <w:proofErr w:type="spellStart"/>
      <w:r w:rsidRPr="00543CE2">
        <w:rPr>
          <w:rFonts w:ascii="Arial Narrow" w:hAnsi="Arial Narrow"/>
        </w:rPr>
        <w:t>tj</w:t>
      </w:r>
      <w:proofErr w:type="spellEnd"/>
      <w:r w:rsidRPr="00543CE2">
        <w:rPr>
          <w:rFonts w:ascii="Arial Narrow" w:hAnsi="Arial Narrow"/>
        </w:rPr>
        <w:t>. sportskih klubova učlanjenih u Zajednicu .</w:t>
      </w:r>
    </w:p>
    <w:p w:rsidR="00BF33C2" w:rsidRPr="00543CE2" w:rsidRDefault="00BF33C2" w:rsidP="00BF33C2">
      <w:pPr>
        <w:jc w:val="both"/>
        <w:rPr>
          <w:rFonts w:ascii="Arial Narrow" w:hAnsi="Arial Narrow"/>
        </w:rPr>
      </w:pPr>
      <w:r w:rsidRPr="00543CE2">
        <w:rPr>
          <w:rFonts w:ascii="Arial Narrow" w:hAnsi="Arial Narrow"/>
        </w:rPr>
        <w:tab/>
        <w:t>Za 20</w:t>
      </w:r>
      <w:r>
        <w:rPr>
          <w:rFonts w:ascii="Arial Narrow" w:hAnsi="Arial Narrow"/>
        </w:rPr>
        <w:t>20</w:t>
      </w:r>
      <w:r w:rsidRPr="00543CE2">
        <w:rPr>
          <w:rFonts w:ascii="Arial Narrow" w:hAnsi="Arial Narrow"/>
        </w:rPr>
        <w:t xml:space="preserve">. godinu za rad Zajednice sportskih udruga predlaže se </w:t>
      </w:r>
      <w:r>
        <w:rPr>
          <w:rFonts w:ascii="Arial Narrow" w:hAnsi="Arial Narrow"/>
        </w:rPr>
        <w:t xml:space="preserve">izdvajanje sredstava u ukupnom iznosu od 800.000,00 kuna </w:t>
      </w:r>
      <w:r w:rsidRPr="00543CE2">
        <w:rPr>
          <w:rFonts w:ascii="Arial Narrow" w:hAnsi="Arial Narrow"/>
        </w:rPr>
        <w:t xml:space="preserve"> i podmirivanje troškova energenata i komunalnih usluga u iznosu od  7</w:t>
      </w:r>
      <w:r>
        <w:rPr>
          <w:rFonts w:ascii="Arial Narrow" w:hAnsi="Arial Narrow"/>
        </w:rPr>
        <w:t>7</w:t>
      </w:r>
      <w:r w:rsidRPr="00543CE2">
        <w:rPr>
          <w:rFonts w:ascii="Arial Narrow" w:hAnsi="Arial Narrow"/>
        </w:rPr>
        <w:t>.000,00 kuna.</w:t>
      </w:r>
    </w:p>
    <w:p w:rsidR="00BF33C2" w:rsidRPr="00543CE2" w:rsidRDefault="00BF33C2" w:rsidP="00BF33C2">
      <w:pPr>
        <w:jc w:val="both"/>
        <w:rPr>
          <w:rFonts w:ascii="Arial Narrow" w:hAnsi="Arial Narrow"/>
        </w:rPr>
      </w:pPr>
      <w:r w:rsidRPr="00543CE2">
        <w:rPr>
          <w:rFonts w:ascii="Arial Narrow" w:hAnsi="Arial Narrow"/>
        </w:rPr>
        <w:tab/>
        <w:t>S obzirom da Grad još uvijek podmiruje obveze po kreditu za izgradnju gradske sportske dvorane programom se predviđaju i sredstva za otplatu anuiteta u 20</w:t>
      </w:r>
      <w:r>
        <w:rPr>
          <w:rFonts w:ascii="Arial Narrow" w:hAnsi="Arial Narrow"/>
        </w:rPr>
        <w:t>20</w:t>
      </w:r>
      <w:r w:rsidRPr="00543CE2">
        <w:rPr>
          <w:rFonts w:ascii="Arial Narrow" w:hAnsi="Arial Narrow"/>
        </w:rPr>
        <w:t>. godini u iznosu od =1.</w:t>
      </w:r>
      <w:r>
        <w:rPr>
          <w:rFonts w:ascii="Arial Narrow" w:hAnsi="Arial Narrow"/>
        </w:rPr>
        <w:t>470</w:t>
      </w:r>
      <w:r w:rsidRPr="00543CE2">
        <w:rPr>
          <w:rFonts w:ascii="Arial Narrow" w:hAnsi="Arial Narrow"/>
        </w:rPr>
        <w:t>.000,00 kuna.</w:t>
      </w:r>
    </w:p>
    <w:p w:rsidR="00BF33C2" w:rsidRPr="00543CE2" w:rsidRDefault="00BF33C2" w:rsidP="00BF33C2">
      <w:pPr>
        <w:jc w:val="both"/>
        <w:rPr>
          <w:rFonts w:ascii="Arial Narrow" w:hAnsi="Arial Narrow"/>
        </w:rPr>
      </w:pPr>
      <w:r w:rsidRPr="00543CE2">
        <w:rPr>
          <w:rFonts w:ascii="Arial Narrow" w:hAnsi="Arial Narrow"/>
        </w:rPr>
        <w:tab/>
        <w:t>Predlaže se također nastavak sufinanciranja projekta „Kretanje je život“.</w:t>
      </w:r>
    </w:p>
    <w:p w:rsidR="00BF33C2" w:rsidRDefault="00BF33C2" w:rsidP="00BF33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Također se predlažu i sredstva za medijsko praćenje sporta.</w:t>
      </w:r>
    </w:p>
    <w:p w:rsidR="00BF33C2" w:rsidRPr="00C77ED7" w:rsidRDefault="00BF33C2" w:rsidP="00BF33C2">
      <w:pPr>
        <w:jc w:val="both"/>
        <w:rPr>
          <w:rFonts w:ascii="Arial Narrow" w:hAnsi="Arial Narrow"/>
        </w:rPr>
      </w:pPr>
      <w:r w:rsidRPr="00C77ED7">
        <w:rPr>
          <w:rFonts w:ascii="Arial Narrow" w:hAnsi="Arial Narrow"/>
        </w:rPr>
        <w:tab/>
        <w:t>U Programu su predviđena i sredstva za uređenje atletske staze u Ludbregu u ukupnom iznosu od 500.000,00 kuna.</w:t>
      </w:r>
    </w:p>
    <w:p w:rsidR="00BF33C2" w:rsidRPr="00543CE2" w:rsidRDefault="00BF33C2" w:rsidP="00BF33C2">
      <w:pPr>
        <w:jc w:val="both"/>
        <w:rPr>
          <w:rFonts w:ascii="Arial Narrow" w:hAnsi="Arial Narrow"/>
        </w:rPr>
      </w:pPr>
      <w:r w:rsidRPr="00543CE2">
        <w:rPr>
          <w:rFonts w:ascii="Arial Narrow" w:hAnsi="Arial Narrow"/>
        </w:rPr>
        <w:tab/>
        <w:t>Važno je napomenuti da Grad u potpunosti poštuje Pravilnik o korištenju Sportske dvorane u Ludbregu tako da sva sportska društva koja su članice Zajednice sportskih udruga besplatno koriste prostore Sportske dvorane za održavanje redovnih treninga i utakmice tako da je i to značajan doprinos razvoju oblasti sporta.</w:t>
      </w:r>
    </w:p>
    <w:p w:rsidR="00BF33C2" w:rsidRPr="00C77ED7" w:rsidRDefault="00BF33C2" w:rsidP="00BF33C2">
      <w:pPr>
        <w:jc w:val="both"/>
        <w:rPr>
          <w:rFonts w:ascii="Arial Narrow" w:hAnsi="Arial Narrow"/>
          <w:b/>
        </w:rPr>
      </w:pPr>
      <w:r w:rsidRPr="00C77ED7">
        <w:rPr>
          <w:rFonts w:ascii="Arial Narrow" w:hAnsi="Arial Narrow"/>
          <w:b/>
        </w:rPr>
        <w:t xml:space="preserve"> </w:t>
      </w:r>
      <w:r w:rsidRPr="00C77ED7">
        <w:rPr>
          <w:rFonts w:ascii="Arial Narrow" w:hAnsi="Arial Narrow"/>
          <w:b/>
        </w:rPr>
        <w:tab/>
        <w:t>Za javne potrebe iz oblasti sporta predviđa se izdvajanje u ukupnom iznosu od =</w:t>
      </w:r>
      <w:r w:rsidRPr="00C77ED7">
        <w:rPr>
          <w:rFonts w:ascii="Arial Narrow" w:hAnsi="Arial Narrow"/>
          <w:b/>
          <w:u w:val="single"/>
        </w:rPr>
        <w:t>2.902.000,00</w:t>
      </w:r>
      <w:r w:rsidRPr="00C77ED7">
        <w:rPr>
          <w:rFonts w:ascii="Arial Narrow" w:hAnsi="Arial Narrow"/>
          <w:b/>
        </w:rPr>
        <w:t xml:space="preserve"> </w:t>
      </w:r>
      <w:r w:rsidRPr="00C77ED7">
        <w:rPr>
          <w:rFonts w:ascii="Arial Narrow" w:hAnsi="Arial Narrow"/>
          <w:b/>
          <w:u w:val="single"/>
        </w:rPr>
        <w:t>kuna</w:t>
      </w:r>
      <w:r w:rsidRPr="00C77ED7">
        <w:rPr>
          <w:rFonts w:ascii="Arial Narrow" w:hAnsi="Arial Narrow"/>
          <w:b/>
        </w:rPr>
        <w:t>.</w:t>
      </w:r>
    </w:p>
    <w:p w:rsidR="00BF33C2" w:rsidRPr="00912A4E" w:rsidRDefault="00BF33C2" w:rsidP="00BF33C2">
      <w:pPr>
        <w:rPr>
          <w:rFonts w:ascii="Arial Narrow" w:hAnsi="Arial Narrow"/>
          <w:color w:val="FF0000"/>
        </w:rPr>
      </w:pPr>
      <w:r w:rsidRPr="00912A4E">
        <w:rPr>
          <w:rFonts w:ascii="Arial Narrow" w:hAnsi="Arial Narrow"/>
          <w:color w:val="FF0000"/>
        </w:rPr>
        <w:t xml:space="preserve">  </w:t>
      </w:r>
    </w:p>
    <w:p w:rsidR="00BF33C2" w:rsidRPr="009403B3" w:rsidRDefault="00BF33C2" w:rsidP="00BF33C2">
      <w:pPr>
        <w:pStyle w:val="Tijeloteksta"/>
        <w:ind w:left="705"/>
        <w:jc w:val="both"/>
        <w:rPr>
          <w:rFonts w:ascii="Arial Narrow" w:hAnsi="Arial Narrow"/>
          <w:bCs w:val="0"/>
          <w:color w:val="7030A0"/>
          <w:u w:val="single"/>
        </w:rPr>
      </w:pPr>
      <w:r w:rsidRPr="009403B3">
        <w:rPr>
          <w:rFonts w:ascii="Arial Narrow" w:hAnsi="Arial Narrow"/>
          <w:color w:val="7030A0"/>
        </w:rPr>
        <w:t xml:space="preserve">C)  </w:t>
      </w:r>
      <w:r w:rsidRPr="009403B3">
        <w:rPr>
          <w:rFonts w:ascii="Arial Narrow" w:hAnsi="Arial Narrow"/>
          <w:bCs w:val="0"/>
          <w:color w:val="7030A0"/>
          <w:u w:val="single"/>
        </w:rPr>
        <w:t xml:space="preserve">JAVNE POTREBE IZ OBLASTI ZAŠTITE SPOMENIKA KULTURE I ARHEOLOŠKIH    </w:t>
      </w:r>
    </w:p>
    <w:p w:rsidR="00BF33C2" w:rsidRPr="009403B3" w:rsidRDefault="00BF33C2" w:rsidP="00BF33C2">
      <w:pPr>
        <w:pStyle w:val="Tijeloteksta"/>
        <w:ind w:left="705"/>
        <w:jc w:val="both"/>
        <w:rPr>
          <w:rFonts w:ascii="Arial Narrow" w:hAnsi="Arial Narrow"/>
          <w:b w:val="0"/>
          <w:bCs w:val="0"/>
          <w:color w:val="7030A0"/>
        </w:rPr>
      </w:pPr>
      <w:r w:rsidRPr="009403B3">
        <w:rPr>
          <w:rFonts w:ascii="Arial Narrow" w:hAnsi="Arial Narrow"/>
          <w:color w:val="7030A0"/>
        </w:rPr>
        <w:t xml:space="preserve">      </w:t>
      </w:r>
      <w:r w:rsidRPr="009403B3">
        <w:rPr>
          <w:rFonts w:ascii="Arial Narrow" w:hAnsi="Arial Narrow"/>
          <w:bCs w:val="0"/>
          <w:color w:val="7030A0"/>
          <w:u w:val="single"/>
        </w:rPr>
        <w:t>NALAZA</w:t>
      </w:r>
    </w:p>
    <w:p w:rsidR="00BF33C2" w:rsidRDefault="00BF33C2" w:rsidP="00BF33C2">
      <w:pPr>
        <w:jc w:val="both"/>
        <w:rPr>
          <w:rFonts w:ascii="Arial Narrow" w:hAnsi="Arial Narrow"/>
        </w:rPr>
      </w:pPr>
    </w:p>
    <w:p w:rsidR="00BF33C2" w:rsidRPr="00543CE2" w:rsidRDefault="00BF33C2" w:rsidP="00BF33C2">
      <w:pPr>
        <w:jc w:val="both"/>
        <w:rPr>
          <w:rFonts w:ascii="Arial Narrow" w:hAnsi="Arial Narrow"/>
        </w:rPr>
      </w:pPr>
      <w:r w:rsidRPr="00543CE2">
        <w:rPr>
          <w:rFonts w:ascii="Arial Narrow" w:hAnsi="Arial Narrow"/>
        </w:rPr>
        <w:tab/>
        <w:t>Temeljem prijavljenog projekta od 09. ožujka 2016. godine pod nazivom „Unapređenje kontinentalnog turizma turističkom valorizacijom povijesno-kulturne baštine Grada Ludbrega“ , Grad Ludbreg je 24. kolovoza 2017. godine potpisao Ugovor o dodjeli bespovratnih sredstava za projekte koji se financiraju iz Fondova u financijskom razdoblju 2014.-2020. godine. Ugovorom su predviđeni ukupni prihvatljivi troškovi u iznosu od =16.995.663,37 kuna te su dodijeljena bespovratna sredstva u iznosu od =14.309.569,74 kune.  Za udio sufinanciranja Grada također su zatražena sredstva Ministarstva regionalnog razvoja i fondova Europske unije u iznosu od 70 % (1.769.039,00 kuna) te se odobrena sredstva u iznosu od =1.478.319,80 kuna.</w:t>
      </w:r>
    </w:p>
    <w:p w:rsidR="00BF33C2" w:rsidRPr="00543CE2" w:rsidRDefault="00BF33C2" w:rsidP="00BF33C2">
      <w:pPr>
        <w:ind w:firstLine="708"/>
        <w:jc w:val="both"/>
        <w:rPr>
          <w:rFonts w:ascii="Arial Narrow" w:hAnsi="Arial Narrow"/>
        </w:rPr>
      </w:pPr>
      <w:r w:rsidRPr="00543CE2">
        <w:rPr>
          <w:rFonts w:ascii="Arial Narrow" w:hAnsi="Arial Narrow"/>
        </w:rPr>
        <w:t xml:space="preserve">Provođenje projekta predviđeno je kroz naredno trogodišnje razdoblje, a projektne aktivnosti započele su s 01. listopada 2017. godine. </w:t>
      </w:r>
    </w:p>
    <w:p w:rsidR="00BF33C2" w:rsidRDefault="00BF33C2" w:rsidP="00BF33C2">
      <w:pPr>
        <w:ind w:firstLine="708"/>
        <w:jc w:val="both"/>
        <w:rPr>
          <w:rFonts w:ascii="Arial Narrow" w:hAnsi="Arial Narrow"/>
        </w:rPr>
      </w:pPr>
      <w:r w:rsidRPr="00543CE2">
        <w:rPr>
          <w:rFonts w:ascii="Arial Narrow" w:hAnsi="Arial Narrow"/>
        </w:rPr>
        <w:t>S obzirom da</w:t>
      </w:r>
      <w:r>
        <w:rPr>
          <w:rFonts w:ascii="Arial Narrow" w:hAnsi="Arial Narrow"/>
        </w:rPr>
        <w:t xml:space="preserve"> ovaj projekt završava s 30.09.2020. godine i predviđene su značajne aktivnosti vezano uz provođenje projekta kao i plaćanja za izvedene radove u toku 2019. godine, to su za ove namjene predviđena sredstva u ukupnom iznosu od =13.060.800,00 kuna.</w:t>
      </w:r>
    </w:p>
    <w:p w:rsidR="00BF33C2" w:rsidRPr="00543CE2" w:rsidRDefault="00BF33C2" w:rsidP="00BF33C2">
      <w:pPr>
        <w:ind w:firstLine="708"/>
        <w:jc w:val="both"/>
        <w:rPr>
          <w:rFonts w:ascii="Arial Narrow" w:hAnsi="Arial Narrow"/>
        </w:rPr>
      </w:pPr>
      <w:r w:rsidRPr="00543CE2">
        <w:rPr>
          <w:rFonts w:ascii="Arial Narrow" w:hAnsi="Arial Narrow"/>
        </w:rPr>
        <w:t xml:space="preserve">Za ostale projekte iz oblasti zaštite spomenika kulture predviđaju se sredstva u iznosu od =50.000,00 kuna. </w:t>
      </w:r>
    </w:p>
    <w:p w:rsidR="00BF33C2" w:rsidRPr="00543CE2" w:rsidRDefault="00BF33C2" w:rsidP="00BF33C2">
      <w:pPr>
        <w:jc w:val="both"/>
        <w:rPr>
          <w:rFonts w:ascii="Arial Narrow" w:hAnsi="Arial Narrow"/>
          <w:b/>
        </w:rPr>
      </w:pPr>
      <w:r w:rsidRPr="00543CE2">
        <w:rPr>
          <w:rFonts w:ascii="Arial Narrow" w:hAnsi="Arial Narrow"/>
          <w:b/>
        </w:rPr>
        <w:tab/>
        <w:t xml:space="preserve"> Za javne potrebe iz oblasti zaštite spomenika kulture i arheoloških nalaza predviđa se izdvajanje u ukupnom iznosu od =</w:t>
      </w:r>
      <w:r w:rsidRPr="00645358">
        <w:rPr>
          <w:rFonts w:ascii="Arial Narrow" w:hAnsi="Arial Narrow"/>
          <w:b/>
          <w:u w:val="single"/>
        </w:rPr>
        <w:t>13.</w:t>
      </w:r>
      <w:r>
        <w:rPr>
          <w:rFonts w:ascii="Arial Narrow" w:hAnsi="Arial Narrow"/>
          <w:b/>
          <w:u w:val="single"/>
        </w:rPr>
        <w:t>110</w:t>
      </w:r>
      <w:r w:rsidRPr="00543CE2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  <w:b/>
          <w:u w:val="single"/>
        </w:rPr>
        <w:t>800</w:t>
      </w:r>
      <w:r w:rsidRPr="00543CE2">
        <w:rPr>
          <w:rFonts w:ascii="Arial Narrow" w:hAnsi="Arial Narrow"/>
          <w:b/>
          <w:u w:val="single"/>
        </w:rPr>
        <w:t>,00 kuna.</w:t>
      </w:r>
    </w:p>
    <w:p w:rsidR="00BF33C2" w:rsidRPr="00E437D3" w:rsidRDefault="00BF33C2" w:rsidP="00BF33C2">
      <w:pPr>
        <w:rPr>
          <w:rFonts w:ascii="Arial Narrow" w:hAnsi="Arial Narrow"/>
          <w:color w:val="FF0000"/>
        </w:rPr>
      </w:pPr>
    </w:p>
    <w:p w:rsidR="00BF33C2" w:rsidRDefault="00BF33C2" w:rsidP="00BF33C2">
      <w:pPr>
        <w:pStyle w:val="Tijeloteksta-uvlaka3"/>
        <w:rPr>
          <w:rFonts w:ascii="Arial Narrow" w:hAnsi="Arial Narrow"/>
          <w:b/>
          <w:color w:val="7030A0"/>
          <w:sz w:val="24"/>
          <w:szCs w:val="24"/>
          <w:u w:val="single"/>
        </w:rPr>
      </w:pPr>
      <w:r w:rsidRPr="009403B3">
        <w:rPr>
          <w:rFonts w:ascii="Arial Narrow" w:hAnsi="Arial Narrow"/>
          <w:b/>
          <w:color w:val="7030A0"/>
          <w:sz w:val="24"/>
          <w:szCs w:val="24"/>
        </w:rPr>
        <w:tab/>
      </w:r>
      <w:r w:rsidRPr="009403B3">
        <w:rPr>
          <w:rFonts w:ascii="Arial Narrow" w:hAnsi="Arial Narrow"/>
          <w:b/>
          <w:color w:val="7030A0"/>
          <w:sz w:val="24"/>
          <w:szCs w:val="24"/>
          <w:u w:val="single"/>
        </w:rPr>
        <w:t>D) JAVNE POTREBE IZ OBLASTI KULTURE</w:t>
      </w:r>
    </w:p>
    <w:p w:rsidR="00BF33C2" w:rsidRPr="00543CE2" w:rsidRDefault="00BF33C2" w:rsidP="00BF33C2">
      <w:pPr>
        <w:jc w:val="both"/>
        <w:rPr>
          <w:rFonts w:ascii="Arial Narrow" w:hAnsi="Arial Narrow"/>
        </w:rPr>
      </w:pPr>
      <w:r w:rsidRPr="00543CE2">
        <w:rPr>
          <w:rFonts w:ascii="Arial Narrow" w:hAnsi="Arial Narrow"/>
        </w:rPr>
        <w:tab/>
        <w:t xml:space="preserve">U ovoj oblasti najznačajnije je sufinanciranje ustanova u kulturi kojih je osnivač Grad Ludbreg – Centra za kulturu i informiranje Dragutin Novak Ludbreg i Gradske knjižnice i čitaonice „Mladen </w:t>
      </w:r>
      <w:proofErr w:type="spellStart"/>
      <w:r w:rsidRPr="00543CE2">
        <w:rPr>
          <w:rFonts w:ascii="Arial Narrow" w:hAnsi="Arial Narrow"/>
        </w:rPr>
        <w:t>Kerstner</w:t>
      </w:r>
      <w:proofErr w:type="spellEnd"/>
      <w:r w:rsidRPr="00543CE2">
        <w:rPr>
          <w:rFonts w:ascii="Arial Narrow" w:hAnsi="Arial Narrow"/>
        </w:rPr>
        <w:t>“.</w:t>
      </w:r>
    </w:p>
    <w:p w:rsidR="00BF33C2" w:rsidRPr="00543CE2" w:rsidRDefault="00BF33C2" w:rsidP="00BF33C2">
      <w:pPr>
        <w:ind w:firstLine="708"/>
        <w:rPr>
          <w:rFonts w:ascii="Arial Narrow" w:hAnsi="Arial Narrow"/>
          <w:u w:val="single"/>
        </w:rPr>
      </w:pPr>
    </w:p>
    <w:p w:rsidR="00BF33C2" w:rsidRPr="00543CE2" w:rsidRDefault="00BF33C2" w:rsidP="00BF33C2">
      <w:pPr>
        <w:numPr>
          <w:ilvl w:val="0"/>
          <w:numId w:val="9"/>
        </w:numPr>
        <w:rPr>
          <w:rFonts w:ascii="Arial Narrow" w:hAnsi="Arial Narrow"/>
          <w:b/>
          <w:u w:val="single"/>
        </w:rPr>
      </w:pPr>
      <w:r w:rsidRPr="00543CE2">
        <w:rPr>
          <w:rFonts w:ascii="Arial Narrow" w:hAnsi="Arial Narrow"/>
          <w:b/>
          <w:u w:val="single"/>
        </w:rPr>
        <w:t>CENTAR ZA KULTURU I INFORMIRANJE  DRAGUTIN NOVAK LUDBREG</w:t>
      </w:r>
    </w:p>
    <w:p w:rsidR="00BF33C2" w:rsidRPr="00543CE2" w:rsidRDefault="00BF33C2" w:rsidP="00BF33C2">
      <w:pPr>
        <w:ind w:firstLine="709"/>
        <w:jc w:val="both"/>
        <w:rPr>
          <w:rFonts w:ascii="Arial Narrow" w:hAnsi="Arial Narrow"/>
        </w:rPr>
      </w:pPr>
      <w:r w:rsidRPr="00543CE2">
        <w:rPr>
          <w:rFonts w:ascii="Arial Narrow" w:hAnsi="Arial Narrow"/>
        </w:rPr>
        <w:t xml:space="preserve">Sukladno Odluci Gradskog vijeća iz 2016. godine bivša ustanova Pučko otvoreno učilište Dragutin Novak Ludbreg preimenovana je u Centar za kulturu i informiranje Dragutin Novak Ludbreg. Odluka je usklađena s važećim pravnim propisima, promijenjeni su i ostali akti ove ustanove te izvršena i promjena pri nadležnom Trgovačkom sudu u Varaždinu. Ustanova pod novim nazivom i nadalje obavlja kulturne, prosvjetne, izdavačke, informacijske i </w:t>
      </w:r>
      <w:proofErr w:type="spellStart"/>
      <w:r w:rsidRPr="00543CE2">
        <w:rPr>
          <w:rFonts w:ascii="Arial Narrow" w:hAnsi="Arial Narrow"/>
        </w:rPr>
        <w:t>dr</w:t>
      </w:r>
      <w:proofErr w:type="spellEnd"/>
      <w:r w:rsidRPr="00543CE2">
        <w:rPr>
          <w:rFonts w:ascii="Arial Narrow" w:hAnsi="Arial Narrow"/>
        </w:rPr>
        <w:t xml:space="preserve">. djelatnosti  od interesa za Grad Ludbreg te korisnike.  </w:t>
      </w:r>
    </w:p>
    <w:p w:rsidR="00BF33C2" w:rsidRPr="00543CE2" w:rsidRDefault="00BF33C2" w:rsidP="00BF33C2">
      <w:pPr>
        <w:jc w:val="both"/>
        <w:rPr>
          <w:rFonts w:ascii="Arial Narrow" w:hAnsi="Arial Narrow"/>
        </w:rPr>
      </w:pPr>
      <w:r w:rsidRPr="00543CE2">
        <w:rPr>
          <w:rFonts w:ascii="Arial Narrow" w:hAnsi="Arial Narrow"/>
        </w:rPr>
        <w:tab/>
        <w:t xml:space="preserve">Cilj obavljanja mnogobrojnih programa je pružanje usluga korisnicima bilo da se radi o kulturnim, informativnim djelatnostima ili pak sustavna briga za kulturnu baštinu ovoga kraja koja se očituje u prikupljanju, čuvanju i prezentaciji predmeta zavičajne zbirke ili briga oko predmeta sakralne zbirke. Pored ovih poslova Centra organizira i druge sadržaje kao što su izložbe, koncerti, kazališne predstave, predavanja, izdavaštvo. </w:t>
      </w:r>
      <w:r w:rsidRPr="00543CE2">
        <w:rPr>
          <w:rFonts w:ascii="Arial Narrow" w:hAnsi="Arial Narrow"/>
        </w:rPr>
        <w:lastRenderedPageBreak/>
        <w:t xml:space="preserve">Svi programi nužno se koordiniraju s Turističkom zajednicom Grada Ludbrega te ostalim udrugama koje djeluju na području Grada Ludbrega i šire. </w:t>
      </w:r>
      <w:r w:rsidRPr="00543CE2">
        <w:rPr>
          <w:rFonts w:ascii="Arial Narrow" w:hAnsi="Arial Narrow"/>
        </w:rPr>
        <w:tab/>
      </w:r>
    </w:p>
    <w:p w:rsidR="00BF33C2" w:rsidRPr="00543CE2" w:rsidRDefault="00BF33C2" w:rsidP="00BF33C2">
      <w:pPr>
        <w:jc w:val="both"/>
        <w:rPr>
          <w:rFonts w:ascii="Arial Narrow" w:hAnsi="Arial Narrow"/>
        </w:rPr>
      </w:pPr>
      <w:r w:rsidRPr="00543CE2">
        <w:rPr>
          <w:rFonts w:ascii="Arial Narrow" w:hAnsi="Arial Narrow"/>
        </w:rPr>
        <w:tab/>
        <w:t>Djelatnost Centra financira se iz proračuna jedinice lokalne samouprave na način da se osiguravaju sredstva za plaće i materijalne troškove zaposlenika, sredstva za redovito obavljanje djelatnosti Centra kao i za programe koje provodi Centar.</w:t>
      </w:r>
    </w:p>
    <w:p w:rsidR="00BF33C2" w:rsidRPr="00543CE2" w:rsidRDefault="00BF33C2" w:rsidP="00BF33C2">
      <w:pPr>
        <w:jc w:val="both"/>
        <w:rPr>
          <w:rFonts w:ascii="Arial Narrow" w:hAnsi="Arial Narrow"/>
        </w:rPr>
      </w:pPr>
      <w:r w:rsidRPr="00543CE2">
        <w:rPr>
          <w:rFonts w:ascii="Arial Narrow" w:hAnsi="Arial Narrow"/>
        </w:rPr>
        <w:tab/>
        <w:t>Temeljem Odluke o ustrojstvu, Učilište se financira iz proračuna jedinice lokalne samouprave na način da se osiguravaju sredstva za plaće i materijalne troškove djelatnika, sredstva za redovito obavljanje djelatnosti Učilišta i programe Učilišta.</w:t>
      </w:r>
    </w:p>
    <w:p w:rsidR="00BF33C2" w:rsidRPr="00543CE2" w:rsidRDefault="00BF33C2" w:rsidP="00BF33C2">
      <w:pPr>
        <w:jc w:val="both"/>
        <w:rPr>
          <w:rFonts w:ascii="Arial Narrow" w:hAnsi="Arial Narrow"/>
        </w:rPr>
      </w:pPr>
      <w:r w:rsidRPr="00543CE2">
        <w:rPr>
          <w:rFonts w:ascii="Arial Narrow" w:hAnsi="Arial Narrow"/>
        </w:rPr>
        <w:tab/>
        <w:t>Centar se financira iz nekoliko izvora i to:</w:t>
      </w:r>
    </w:p>
    <w:p w:rsidR="00BF33C2" w:rsidRPr="00543CE2" w:rsidRDefault="00BF33C2" w:rsidP="00BF33C2">
      <w:pPr>
        <w:jc w:val="both"/>
        <w:rPr>
          <w:rFonts w:ascii="Arial Narrow" w:hAnsi="Arial Narrow"/>
        </w:rPr>
      </w:pPr>
      <w:r w:rsidRPr="00543CE2">
        <w:rPr>
          <w:rFonts w:ascii="Arial Narrow" w:hAnsi="Arial Narrow"/>
        </w:rPr>
        <w:tab/>
        <w:t>-dio djelatnosti financira se iz Proračuna Grada (plaće zaposlenika, trošak za energente)</w:t>
      </w:r>
    </w:p>
    <w:p w:rsidR="00BF33C2" w:rsidRPr="00543CE2" w:rsidRDefault="00BF33C2" w:rsidP="00BF33C2">
      <w:pPr>
        <w:jc w:val="both"/>
        <w:rPr>
          <w:rFonts w:ascii="Arial Narrow" w:hAnsi="Arial Narrow"/>
        </w:rPr>
      </w:pPr>
      <w:r w:rsidRPr="00543CE2">
        <w:rPr>
          <w:rFonts w:ascii="Arial Narrow" w:hAnsi="Arial Narrow"/>
        </w:rPr>
        <w:tab/>
        <w:t>-manifestacije se financiranju po posebnom programu javnih potreba u kulturi,</w:t>
      </w:r>
    </w:p>
    <w:p w:rsidR="00BF33C2" w:rsidRPr="00543CE2" w:rsidRDefault="00BF33C2" w:rsidP="00BF33C2">
      <w:pPr>
        <w:jc w:val="both"/>
        <w:rPr>
          <w:rFonts w:ascii="Arial Narrow" w:hAnsi="Arial Narrow"/>
        </w:rPr>
      </w:pPr>
      <w:r w:rsidRPr="00543CE2">
        <w:rPr>
          <w:rFonts w:ascii="Arial Narrow" w:hAnsi="Arial Narrow"/>
        </w:rPr>
        <w:tab/>
        <w:t>-sredstvima Ministarstva kulture djelomično se financiraju restauratorski i konzervatorski radovi na Zbirkama, u skladu s javnim potrebama,</w:t>
      </w:r>
    </w:p>
    <w:p w:rsidR="00BF33C2" w:rsidRPr="00543CE2" w:rsidRDefault="00BF33C2" w:rsidP="00BF33C2">
      <w:pPr>
        <w:jc w:val="both"/>
        <w:rPr>
          <w:rFonts w:ascii="Arial Narrow" w:hAnsi="Arial Narrow"/>
        </w:rPr>
      </w:pPr>
      <w:r w:rsidRPr="00543CE2">
        <w:rPr>
          <w:rFonts w:ascii="Arial Narrow" w:hAnsi="Arial Narrow"/>
        </w:rPr>
        <w:tab/>
        <w:t>-iz vlastitih prihoda osiguravaju se sredstva za materijalne troškove poslovanja. Zbog velikog broja korisnika zgrade koji prostore zbog nedostatka kriterija koriste besplatno, veliki dio sredstava troši se na održavanje zgrade i investicijsko održavanje, a osim toga na zgradi je potrebno izvršiti rekonstrukciju krovišta (zbog prokišnjavanja) kao i centralnog grijanja.</w:t>
      </w:r>
    </w:p>
    <w:p w:rsidR="00BF33C2" w:rsidRPr="009E2BE4" w:rsidRDefault="00BF33C2" w:rsidP="00BF33C2">
      <w:pPr>
        <w:jc w:val="both"/>
        <w:rPr>
          <w:rFonts w:ascii="Arial Narrow" w:hAnsi="Arial Narrow"/>
        </w:rPr>
      </w:pPr>
      <w:r w:rsidRPr="009E2BE4">
        <w:rPr>
          <w:rFonts w:ascii="Arial Narrow" w:hAnsi="Arial Narrow"/>
        </w:rPr>
        <w:tab/>
        <w:t>Uputama Ministarstva financija za izradu proračuna jedinica lokalne i područne (regionalne) samouprave određeno je uključivanje vlastitih i namjenskih prihoda proračunskih korisnika u proračun jedinica lokalne i područne (regionalne) samouprave, osim plaća i rashoda za zaposlene u srednjim i osnovnim školama.</w:t>
      </w:r>
    </w:p>
    <w:p w:rsidR="00BF33C2" w:rsidRPr="00342F99" w:rsidRDefault="00BF33C2" w:rsidP="00BF33C2">
      <w:pPr>
        <w:jc w:val="both"/>
        <w:rPr>
          <w:rFonts w:ascii="Arial Narrow" w:hAnsi="Arial Narrow"/>
        </w:rPr>
      </w:pPr>
      <w:r w:rsidRPr="00342F99">
        <w:rPr>
          <w:rFonts w:ascii="Arial Narrow" w:hAnsi="Arial Narrow"/>
        </w:rPr>
        <w:tab/>
        <w:t xml:space="preserve">Slijedom ovih uputa za Centar za kulturu i informiranje Dragutin Novak kao proračunskog korisnika u program su povrh proračunskih sredstava u iznosu od =2.302.500,00 kuna uključena i sredstva korisnika </w:t>
      </w:r>
      <w:proofErr w:type="spellStart"/>
      <w:r w:rsidRPr="00342F99">
        <w:rPr>
          <w:rFonts w:ascii="Arial Narrow" w:hAnsi="Arial Narrow"/>
        </w:rPr>
        <w:t>tj</w:t>
      </w:r>
      <w:proofErr w:type="spellEnd"/>
      <w:r w:rsidRPr="00342F99">
        <w:rPr>
          <w:rFonts w:ascii="Arial Narrow" w:hAnsi="Arial Narrow"/>
        </w:rPr>
        <w:t>. Centra u iznosu od =2.291.000,00 kuna. Prihodi korisnika odnose se na predviđena sredstva po projektu energetske obnove zgrade Centra  za kulturu i informiranje Dragutin Novak te vlastite prihode od poslovanja.</w:t>
      </w:r>
    </w:p>
    <w:p w:rsidR="00BF33C2" w:rsidRPr="0089119D" w:rsidRDefault="00BF33C2" w:rsidP="00BF33C2">
      <w:pPr>
        <w:jc w:val="both"/>
        <w:rPr>
          <w:rFonts w:ascii="Arial Narrow" w:hAnsi="Arial Narrow"/>
        </w:rPr>
      </w:pPr>
      <w:r w:rsidRPr="0089119D">
        <w:rPr>
          <w:rFonts w:ascii="Arial Narrow" w:hAnsi="Arial Narrow"/>
        </w:rPr>
        <w:tab/>
        <w:t>Tako se ovim programom predviđaju sredstva za redovnu djelatnost Centra, sredstva za programe Centra te sredstva za nabavu nefinancijske imovine.</w:t>
      </w:r>
    </w:p>
    <w:p w:rsidR="00BF33C2" w:rsidRPr="0089119D" w:rsidRDefault="00BF33C2" w:rsidP="00BF33C2">
      <w:pPr>
        <w:jc w:val="both"/>
        <w:rPr>
          <w:rFonts w:ascii="Arial Narrow" w:hAnsi="Arial Narrow"/>
        </w:rPr>
      </w:pPr>
      <w:r w:rsidRPr="0089119D">
        <w:rPr>
          <w:rFonts w:ascii="Arial Narrow" w:hAnsi="Arial Narrow"/>
        </w:rPr>
        <w:tab/>
        <w:t>Sredstva za nabavu nefinancijske imovine najvećim djelom odnose se na odobrena sredstva za energetsku obnovu zgrade Centra uz izgradnju solarne elektrane po prijavljenom projektu te sredstva za opremu.</w:t>
      </w:r>
    </w:p>
    <w:p w:rsidR="00BF33C2" w:rsidRDefault="00BF33C2" w:rsidP="00BF33C2">
      <w:pPr>
        <w:jc w:val="both"/>
        <w:rPr>
          <w:rFonts w:ascii="Arial Narrow" w:hAnsi="Arial Narrow"/>
        </w:rPr>
      </w:pPr>
      <w:r w:rsidRPr="00A66286">
        <w:rPr>
          <w:rFonts w:ascii="Arial Narrow" w:hAnsi="Arial Narrow"/>
          <w:color w:val="FF0000"/>
        </w:rPr>
        <w:tab/>
      </w:r>
      <w:r w:rsidRPr="00FB47C8">
        <w:rPr>
          <w:rFonts w:ascii="Arial Narrow" w:hAnsi="Arial Narrow"/>
        </w:rPr>
        <w:t>Tijekom 2020. godine Centar planira slijedeće aktivnosti i programe odnosno projekte</w:t>
      </w:r>
      <w:r>
        <w:rPr>
          <w:rFonts w:ascii="Arial Narrow" w:hAnsi="Arial Narrow"/>
        </w:rPr>
        <w:t xml:space="preserve"> </w:t>
      </w:r>
      <w:r w:rsidRPr="00FB47C8">
        <w:rPr>
          <w:rFonts w:ascii="Arial Narrow" w:hAnsi="Arial Narrow"/>
          <w:b/>
        </w:rPr>
        <w:t>u KULTURI:</w:t>
      </w:r>
    </w:p>
    <w:p w:rsidR="00BF33C2" w:rsidRPr="00FB47C8" w:rsidRDefault="00BF33C2" w:rsidP="00BF33C2">
      <w:pPr>
        <w:pStyle w:val="Odlomakpopisa"/>
        <w:numPr>
          <w:ilvl w:val="0"/>
          <w:numId w:val="12"/>
        </w:numPr>
        <w:jc w:val="both"/>
        <w:rPr>
          <w:rFonts w:ascii="Arial Narrow" w:hAnsi="Arial Narrow"/>
        </w:rPr>
      </w:pPr>
      <w:r w:rsidRPr="00FB47C8">
        <w:rPr>
          <w:rFonts w:ascii="Arial Narrow" w:hAnsi="Arial Narrow"/>
        </w:rPr>
        <w:t>Izložba povodom Noći muzeja</w:t>
      </w:r>
    </w:p>
    <w:p w:rsidR="00BF33C2" w:rsidRPr="00FB47C8" w:rsidRDefault="00BF33C2" w:rsidP="00BF33C2">
      <w:pPr>
        <w:pStyle w:val="Odlomakpopisa"/>
        <w:numPr>
          <w:ilvl w:val="0"/>
          <w:numId w:val="12"/>
        </w:numPr>
        <w:jc w:val="both"/>
        <w:rPr>
          <w:rFonts w:ascii="Arial Narrow" w:hAnsi="Arial Narrow"/>
        </w:rPr>
      </w:pPr>
      <w:r w:rsidRPr="00FB47C8">
        <w:rPr>
          <w:rFonts w:ascii="Arial Narrow" w:hAnsi="Arial Narrow"/>
        </w:rPr>
        <w:t>Radionica glagoljice (natjecanje povodom Međunarodnog dana glagoljice – 22.02.2020.)</w:t>
      </w:r>
    </w:p>
    <w:p w:rsidR="00BF33C2" w:rsidRPr="00FB47C8" w:rsidRDefault="00BF33C2" w:rsidP="00BF33C2">
      <w:pPr>
        <w:pStyle w:val="Odlomakpopisa"/>
        <w:numPr>
          <w:ilvl w:val="0"/>
          <w:numId w:val="12"/>
        </w:numPr>
        <w:jc w:val="both"/>
        <w:rPr>
          <w:rFonts w:ascii="Arial Narrow" w:hAnsi="Arial Narrow"/>
        </w:rPr>
      </w:pPr>
      <w:r w:rsidRPr="00FB47C8">
        <w:rPr>
          <w:rFonts w:ascii="Arial Narrow" w:hAnsi="Arial Narrow"/>
        </w:rPr>
        <w:t>Tjedan smijeha – programi uz Dan Grada</w:t>
      </w:r>
    </w:p>
    <w:p w:rsidR="00BF33C2" w:rsidRPr="00FB47C8" w:rsidRDefault="00BF33C2" w:rsidP="00BF33C2">
      <w:pPr>
        <w:pStyle w:val="Odlomakpopisa"/>
        <w:numPr>
          <w:ilvl w:val="0"/>
          <w:numId w:val="12"/>
        </w:numPr>
        <w:jc w:val="both"/>
        <w:rPr>
          <w:rFonts w:ascii="Arial Narrow" w:hAnsi="Arial Narrow"/>
        </w:rPr>
      </w:pPr>
      <w:r w:rsidRPr="00FB47C8">
        <w:rPr>
          <w:rFonts w:ascii="Arial Narrow" w:hAnsi="Arial Narrow"/>
        </w:rPr>
        <w:t>Izložba povodom Dana Muzeja</w:t>
      </w:r>
    </w:p>
    <w:p w:rsidR="00BF33C2" w:rsidRPr="00FB47C8" w:rsidRDefault="00BF33C2" w:rsidP="00BF33C2">
      <w:pPr>
        <w:pStyle w:val="Odlomakpopisa"/>
        <w:numPr>
          <w:ilvl w:val="0"/>
          <w:numId w:val="12"/>
        </w:numPr>
        <w:jc w:val="both"/>
        <w:rPr>
          <w:rFonts w:ascii="Arial Narrow" w:hAnsi="Arial Narrow"/>
        </w:rPr>
      </w:pPr>
      <w:proofErr w:type="spellStart"/>
      <w:r w:rsidRPr="00FB47C8">
        <w:rPr>
          <w:rFonts w:ascii="Arial Narrow" w:hAnsi="Arial Narrow"/>
        </w:rPr>
        <w:t>Haiku</w:t>
      </w:r>
      <w:proofErr w:type="spellEnd"/>
      <w:r w:rsidRPr="00FB47C8">
        <w:rPr>
          <w:rFonts w:ascii="Arial Narrow" w:hAnsi="Arial Narrow"/>
        </w:rPr>
        <w:t xml:space="preserve"> susret Ludbreg 2020. godine – ovo su već tradicionalni susreti koji se održavaju u Ludbregu, a za koje se objavljuje natječaj, prikupljaju radovi te tiska, izdaje i promovira Zbornik radova</w:t>
      </w:r>
    </w:p>
    <w:p w:rsidR="00BF33C2" w:rsidRPr="00FB47C8" w:rsidRDefault="00BF33C2" w:rsidP="00BF33C2">
      <w:pPr>
        <w:pStyle w:val="Odlomakpopisa"/>
        <w:numPr>
          <w:ilvl w:val="0"/>
          <w:numId w:val="12"/>
        </w:numPr>
        <w:jc w:val="both"/>
        <w:rPr>
          <w:rFonts w:ascii="Arial Narrow" w:hAnsi="Arial Narrow"/>
        </w:rPr>
      </w:pPr>
      <w:r w:rsidRPr="00FB47C8">
        <w:rPr>
          <w:rFonts w:ascii="Arial Narrow" w:hAnsi="Arial Narrow"/>
        </w:rPr>
        <w:t>Natječaj za keramiku na temu Centra svijeta, izbor i izložba radova.</w:t>
      </w:r>
    </w:p>
    <w:p w:rsidR="00BF33C2" w:rsidRPr="00FB47C8" w:rsidRDefault="00BF33C2" w:rsidP="00BF33C2">
      <w:pPr>
        <w:pStyle w:val="Odlomakpopisa"/>
        <w:numPr>
          <w:ilvl w:val="0"/>
          <w:numId w:val="12"/>
        </w:numPr>
        <w:jc w:val="both"/>
        <w:rPr>
          <w:rFonts w:ascii="Arial Narrow" w:hAnsi="Arial Narrow"/>
        </w:rPr>
      </w:pPr>
      <w:r w:rsidRPr="00FB47C8">
        <w:rPr>
          <w:rFonts w:ascii="Arial Narrow" w:hAnsi="Arial Narrow"/>
        </w:rPr>
        <w:t xml:space="preserve">Koncerti klasične  glazbe   uz potporu Ministarstva kulture  (od svibnja do rujna 2020.g.) </w:t>
      </w:r>
    </w:p>
    <w:p w:rsidR="00BF33C2" w:rsidRPr="00FB47C8" w:rsidRDefault="00BF33C2" w:rsidP="00BF33C2">
      <w:pPr>
        <w:pStyle w:val="Odlomakpopisa"/>
        <w:numPr>
          <w:ilvl w:val="0"/>
          <w:numId w:val="12"/>
        </w:numPr>
        <w:jc w:val="both"/>
        <w:rPr>
          <w:rFonts w:ascii="Arial Narrow" w:hAnsi="Arial Narrow"/>
        </w:rPr>
      </w:pPr>
      <w:r w:rsidRPr="00FB47C8">
        <w:rPr>
          <w:rFonts w:ascii="Arial Narrow" w:hAnsi="Arial Narrow"/>
        </w:rPr>
        <w:t>Koncerti Puhačkog orkestra Grada Ludbrega uz manifestacije koje se organiziraju u gradu, samostalni koncerti  te smotra puhačkih orkestara Varaždinske županije</w:t>
      </w:r>
    </w:p>
    <w:p w:rsidR="00BF33C2" w:rsidRPr="00FB47C8" w:rsidRDefault="00BF33C2" w:rsidP="00BF33C2">
      <w:pPr>
        <w:pStyle w:val="Odlomakpopisa"/>
        <w:numPr>
          <w:ilvl w:val="0"/>
          <w:numId w:val="12"/>
        </w:numPr>
        <w:jc w:val="both"/>
        <w:rPr>
          <w:rFonts w:ascii="Arial Narrow" w:hAnsi="Arial Narrow"/>
        </w:rPr>
      </w:pPr>
      <w:r w:rsidRPr="00FB47C8">
        <w:rPr>
          <w:rFonts w:ascii="Arial Narrow" w:hAnsi="Arial Narrow"/>
        </w:rPr>
        <w:t>Glazbene radionice i seminari</w:t>
      </w:r>
    </w:p>
    <w:p w:rsidR="00BF33C2" w:rsidRPr="00FB47C8" w:rsidRDefault="00BF33C2" w:rsidP="00BF33C2">
      <w:pPr>
        <w:pStyle w:val="Odlomakpopisa"/>
        <w:numPr>
          <w:ilvl w:val="0"/>
          <w:numId w:val="12"/>
        </w:numPr>
        <w:jc w:val="both"/>
        <w:rPr>
          <w:rFonts w:ascii="Arial Narrow" w:hAnsi="Arial Narrow"/>
        </w:rPr>
      </w:pPr>
      <w:r w:rsidRPr="00FB47C8">
        <w:rPr>
          <w:rFonts w:ascii="Arial Narrow" w:hAnsi="Arial Narrow"/>
        </w:rPr>
        <w:t>Ljetno kino na otvorenom</w:t>
      </w:r>
    </w:p>
    <w:p w:rsidR="00BF33C2" w:rsidRPr="00FB47C8" w:rsidRDefault="00BF33C2" w:rsidP="00BF33C2">
      <w:pPr>
        <w:pStyle w:val="Odlomakpopisa"/>
        <w:numPr>
          <w:ilvl w:val="0"/>
          <w:numId w:val="12"/>
        </w:numPr>
        <w:jc w:val="both"/>
        <w:rPr>
          <w:rFonts w:ascii="Arial Narrow" w:hAnsi="Arial Narrow"/>
        </w:rPr>
      </w:pPr>
      <w:r w:rsidRPr="00FB47C8">
        <w:rPr>
          <w:rFonts w:ascii="Arial Narrow" w:hAnsi="Arial Narrow"/>
        </w:rPr>
        <w:t>Koncerti tamburaškog orkestra i učenika Glazbenog odjela OŠ Ludbreg</w:t>
      </w:r>
    </w:p>
    <w:p w:rsidR="00BF33C2" w:rsidRPr="00FB47C8" w:rsidRDefault="00BF33C2" w:rsidP="00BF33C2">
      <w:pPr>
        <w:pStyle w:val="Odlomakpopisa"/>
        <w:numPr>
          <w:ilvl w:val="0"/>
          <w:numId w:val="12"/>
        </w:numPr>
        <w:jc w:val="both"/>
        <w:rPr>
          <w:rFonts w:ascii="Arial Narrow" w:hAnsi="Arial Narrow"/>
        </w:rPr>
      </w:pPr>
      <w:r w:rsidRPr="00FB47C8">
        <w:rPr>
          <w:rFonts w:ascii="Arial Narrow" w:hAnsi="Arial Narrow"/>
        </w:rPr>
        <w:t xml:space="preserve">Dani Mladena </w:t>
      </w:r>
      <w:proofErr w:type="spellStart"/>
      <w:r w:rsidRPr="00FB47C8">
        <w:rPr>
          <w:rFonts w:ascii="Arial Narrow" w:hAnsi="Arial Narrow"/>
        </w:rPr>
        <w:t>Kerstnera</w:t>
      </w:r>
      <w:proofErr w:type="spellEnd"/>
      <w:r w:rsidRPr="00FB47C8">
        <w:rPr>
          <w:rFonts w:ascii="Arial Narrow" w:hAnsi="Arial Narrow"/>
        </w:rPr>
        <w:t xml:space="preserve"> – Festival kajkavske medije,</w:t>
      </w:r>
    </w:p>
    <w:p w:rsidR="00BF33C2" w:rsidRPr="00FB47C8" w:rsidRDefault="00BF33C2" w:rsidP="00BF33C2">
      <w:pPr>
        <w:pStyle w:val="Odlomakpopisa"/>
        <w:numPr>
          <w:ilvl w:val="0"/>
          <w:numId w:val="12"/>
        </w:numPr>
        <w:jc w:val="both"/>
        <w:rPr>
          <w:rFonts w:ascii="Arial Narrow" w:hAnsi="Arial Narrow"/>
        </w:rPr>
      </w:pPr>
      <w:r w:rsidRPr="00FB47C8">
        <w:rPr>
          <w:rFonts w:ascii="Arial Narrow" w:hAnsi="Arial Narrow"/>
        </w:rPr>
        <w:t>Prigodna predavanja o različitim temama.</w:t>
      </w:r>
    </w:p>
    <w:p w:rsidR="00BF33C2" w:rsidRPr="00FB47C8" w:rsidRDefault="00BF33C2" w:rsidP="00BF33C2">
      <w:pPr>
        <w:ind w:left="708"/>
        <w:jc w:val="both"/>
        <w:rPr>
          <w:rFonts w:ascii="Arial Narrow" w:hAnsi="Arial Narrow"/>
          <w:b/>
          <w:u w:val="single"/>
        </w:rPr>
      </w:pPr>
      <w:r w:rsidRPr="00FB47C8">
        <w:rPr>
          <w:rFonts w:ascii="Arial Narrow" w:hAnsi="Arial Narrow"/>
          <w:b/>
          <w:u w:val="single"/>
        </w:rPr>
        <w:t>IZDAVAŠTVO:</w:t>
      </w:r>
    </w:p>
    <w:p w:rsidR="00BF33C2" w:rsidRPr="00FB47C8" w:rsidRDefault="00BF33C2" w:rsidP="00BF33C2">
      <w:pPr>
        <w:ind w:firstLine="708"/>
        <w:jc w:val="both"/>
        <w:rPr>
          <w:rFonts w:ascii="Arial Narrow" w:hAnsi="Arial Narrow"/>
        </w:rPr>
      </w:pPr>
      <w:r w:rsidRPr="00FB47C8">
        <w:rPr>
          <w:rFonts w:ascii="Arial Narrow" w:hAnsi="Arial Narrow"/>
        </w:rPr>
        <w:t>Nastavak izdavanja „</w:t>
      </w:r>
      <w:proofErr w:type="spellStart"/>
      <w:r w:rsidRPr="00FB47C8">
        <w:rPr>
          <w:rFonts w:ascii="Arial Narrow" w:hAnsi="Arial Narrow"/>
        </w:rPr>
        <w:t>Ludbreških</w:t>
      </w:r>
      <w:proofErr w:type="spellEnd"/>
      <w:r w:rsidRPr="00FB47C8">
        <w:rPr>
          <w:rFonts w:ascii="Arial Narrow" w:hAnsi="Arial Narrow"/>
        </w:rPr>
        <w:t xml:space="preserve"> novina“ kao mjesečnika s time da 8 brojeva bude na 24 stranice, a 4 broja na 16 stranica te unapređenje i modernizacija </w:t>
      </w:r>
      <w:proofErr w:type="spellStart"/>
      <w:r w:rsidRPr="00FB47C8">
        <w:rPr>
          <w:rFonts w:ascii="Arial Narrow" w:hAnsi="Arial Narrow"/>
        </w:rPr>
        <w:t>Ludbreških</w:t>
      </w:r>
      <w:proofErr w:type="spellEnd"/>
      <w:r w:rsidRPr="00FB47C8">
        <w:rPr>
          <w:rFonts w:ascii="Arial Narrow" w:hAnsi="Arial Narrow"/>
        </w:rPr>
        <w:t>@novina u kojima se brže objavljuju informacije od tiskanog medija.</w:t>
      </w:r>
    </w:p>
    <w:p w:rsidR="00BF33C2" w:rsidRPr="00FB47C8" w:rsidRDefault="00BF33C2" w:rsidP="00BF33C2">
      <w:pPr>
        <w:ind w:firstLine="708"/>
        <w:jc w:val="both"/>
        <w:rPr>
          <w:rFonts w:ascii="Arial Narrow" w:hAnsi="Arial Narrow"/>
        </w:rPr>
      </w:pPr>
      <w:r w:rsidRPr="00FB47C8">
        <w:rPr>
          <w:rFonts w:ascii="Arial Narrow" w:hAnsi="Arial Narrow"/>
        </w:rPr>
        <w:t xml:space="preserve">U planu je izdavanje brošure „Ludbreg kroz oči Marije </w:t>
      </w:r>
      <w:proofErr w:type="spellStart"/>
      <w:r w:rsidRPr="00FB47C8">
        <w:rPr>
          <w:rFonts w:ascii="Arial Narrow" w:hAnsi="Arial Narrow"/>
        </w:rPr>
        <w:t>Winter</w:t>
      </w:r>
      <w:proofErr w:type="spellEnd"/>
      <w:r w:rsidRPr="00FB47C8">
        <w:rPr>
          <w:rFonts w:ascii="Arial Narrow" w:hAnsi="Arial Narrow"/>
        </w:rPr>
        <w:t xml:space="preserve">“ budući da je sređena njezina ostavština. </w:t>
      </w:r>
    </w:p>
    <w:p w:rsidR="00BF33C2" w:rsidRPr="00FB47C8" w:rsidRDefault="00BF33C2" w:rsidP="00BF33C2">
      <w:pPr>
        <w:ind w:firstLine="708"/>
        <w:jc w:val="both"/>
        <w:rPr>
          <w:rFonts w:ascii="Arial Narrow" w:hAnsi="Arial Narrow"/>
        </w:rPr>
      </w:pPr>
      <w:r w:rsidRPr="00FB47C8">
        <w:rPr>
          <w:rFonts w:ascii="Arial Narrow" w:hAnsi="Arial Narrow"/>
        </w:rPr>
        <w:t xml:space="preserve">U planu je također izrada filma „Podzemni hodnik Ludbrega“ prema pisanju Josipa </w:t>
      </w:r>
      <w:proofErr w:type="spellStart"/>
      <w:r w:rsidRPr="00FB47C8">
        <w:rPr>
          <w:rFonts w:ascii="Arial Narrow" w:hAnsi="Arial Narrow"/>
        </w:rPr>
        <w:t>Zadravca</w:t>
      </w:r>
      <w:proofErr w:type="spellEnd"/>
      <w:r w:rsidRPr="00FB47C8">
        <w:rPr>
          <w:rFonts w:ascii="Arial Narrow" w:hAnsi="Arial Narrow"/>
        </w:rPr>
        <w:t xml:space="preserve"> u turističke svrhe, a koji će se moći prikazivati prilikom obilaska dvorca </w:t>
      </w:r>
      <w:proofErr w:type="spellStart"/>
      <w:r w:rsidRPr="00FB47C8">
        <w:rPr>
          <w:rFonts w:ascii="Arial Narrow" w:hAnsi="Arial Narrow"/>
        </w:rPr>
        <w:t>Batthyany</w:t>
      </w:r>
      <w:proofErr w:type="spellEnd"/>
      <w:r w:rsidRPr="00FB47C8">
        <w:rPr>
          <w:rFonts w:ascii="Arial Narrow" w:hAnsi="Arial Narrow"/>
        </w:rPr>
        <w:t xml:space="preserve">  u kojem se prema pričanju nalazi ulaz u podzemni tunel.</w:t>
      </w:r>
    </w:p>
    <w:p w:rsidR="00BF33C2" w:rsidRPr="00FB47C8" w:rsidRDefault="00BF33C2" w:rsidP="00BF33C2">
      <w:pPr>
        <w:ind w:firstLine="708"/>
        <w:jc w:val="both"/>
        <w:rPr>
          <w:rFonts w:ascii="Arial Narrow" w:hAnsi="Arial Narrow"/>
        </w:rPr>
      </w:pPr>
      <w:r w:rsidRPr="00FB47C8">
        <w:rPr>
          <w:rFonts w:ascii="Arial Narrow" w:hAnsi="Arial Narrow"/>
        </w:rPr>
        <w:lastRenderedPageBreak/>
        <w:t xml:space="preserve">Pomoći će se u izdavanju knjiga pojedinih autora koje su vezane uz </w:t>
      </w:r>
      <w:proofErr w:type="spellStart"/>
      <w:r w:rsidRPr="00FB47C8">
        <w:rPr>
          <w:rFonts w:ascii="Arial Narrow" w:hAnsi="Arial Narrow"/>
        </w:rPr>
        <w:t>ludbreški</w:t>
      </w:r>
      <w:proofErr w:type="spellEnd"/>
      <w:r w:rsidRPr="00FB47C8">
        <w:rPr>
          <w:rFonts w:ascii="Arial Narrow" w:hAnsi="Arial Narrow"/>
        </w:rPr>
        <w:t xml:space="preserve"> kraj, a u planu je priprema projekta – arheološka karta Ludbrega koji obuhvaća sva naselja Ludbrega, a ima vrijednih nalaza koji su sada u drugim muzejima u RH.</w:t>
      </w:r>
    </w:p>
    <w:p w:rsidR="00BF33C2" w:rsidRPr="00FB47C8" w:rsidRDefault="00BF33C2" w:rsidP="00BF33C2">
      <w:pPr>
        <w:ind w:firstLine="708"/>
        <w:jc w:val="both"/>
        <w:rPr>
          <w:rFonts w:ascii="Arial Narrow" w:hAnsi="Arial Narrow"/>
        </w:rPr>
      </w:pPr>
      <w:r w:rsidRPr="00FB47C8">
        <w:rPr>
          <w:rFonts w:ascii="Arial Narrow" w:hAnsi="Arial Narrow"/>
        </w:rPr>
        <w:t>U planu  su i aktivnosti vezano uz projekt Foto monografija Ludbrega – priprema tekstova te fotografija uz tiskano izdanje.</w:t>
      </w:r>
    </w:p>
    <w:p w:rsidR="00BF33C2" w:rsidRPr="00FB47C8" w:rsidRDefault="00BF33C2" w:rsidP="00BF33C2">
      <w:pPr>
        <w:ind w:firstLine="708"/>
        <w:jc w:val="both"/>
        <w:rPr>
          <w:rFonts w:ascii="Arial Narrow" w:hAnsi="Arial Narrow"/>
          <w:b/>
          <w:u w:val="single"/>
        </w:rPr>
      </w:pPr>
      <w:r w:rsidRPr="00FB47C8">
        <w:rPr>
          <w:rFonts w:ascii="Arial Narrow" w:hAnsi="Arial Narrow"/>
          <w:b/>
          <w:u w:val="single"/>
        </w:rPr>
        <w:t xml:space="preserve">MUZEJSKA  DJELATNOST: </w:t>
      </w:r>
    </w:p>
    <w:p w:rsidR="00BF33C2" w:rsidRPr="00FB47C8" w:rsidRDefault="00BF33C2" w:rsidP="00BF33C2">
      <w:pPr>
        <w:ind w:firstLine="708"/>
        <w:jc w:val="both"/>
        <w:rPr>
          <w:rFonts w:ascii="Arial Narrow" w:hAnsi="Arial Narrow"/>
        </w:rPr>
      </w:pPr>
      <w:r w:rsidRPr="00FB47C8">
        <w:rPr>
          <w:rFonts w:ascii="Arial Narrow" w:hAnsi="Arial Narrow"/>
        </w:rPr>
        <w:t>Zapošljavanjem arheologa kao i sređivanjem etnološke zbirke, tijekom 2020. godine steći će se uvjeti za otvaranje Muzeja Grada Ludbrega u okviru Centra.</w:t>
      </w:r>
    </w:p>
    <w:p w:rsidR="00BF33C2" w:rsidRPr="00FB47C8" w:rsidRDefault="00BF33C2" w:rsidP="00BF33C2">
      <w:pPr>
        <w:ind w:firstLine="708"/>
        <w:jc w:val="both"/>
        <w:rPr>
          <w:rFonts w:ascii="Arial Narrow" w:hAnsi="Arial Narrow"/>
        </w:rPr>
      </w:pPr>
      <w:r w:rsidRPr="00FB47C8">
        <w:rPr>
          <w:rFonts w:ascii="Arial Narrow" w:hAnsi="Arial Narrow"/>
        </w:rPr>
        <w:t>Predviđa se nastavak aktivnosti na projektu „</w:t>
      </w:r>
      <w:proofErr w:type="spellStart"/>
      <w:r w:rsidRPr="00FB47C8">
        <w:rPr>
          <w:rFonts w:ascii="Arial Narrow" w:hAnsi="Arial Narrow"/>
        </w:rPr>
        <w:t>Ludbreški</w:t>
      </w:r>
      <w:proofErr w:type="spellEnd"/>
      <w:r w:rsidRPr="00FB47C8">
        <w:rPr>
          <w:rFonts w:ascii="Arial Narrow" w:hAnsi="Arial Narrow"/>
        </w:rPr>
        <w:t xml:space="preserve"> vunasti nosorog Erika“. Uz izdavanje brošure o vunastom nosorogu koji je jedan od najsačuvanijih nalaza skeleta vunastog nosoroga u ovom dijelu Europe, a do sad je bio nepravedno zanemaren, projekt će sadržavati postavljanje 3D nosoroga uz šetnicu koja se uređuje u projektu Arheološkog parka. Aktivnosti u projektu su i izrada multimedijalnog sadržaja za mlade posjetitelje u Ludbregu, a cijeli projekt vezan je uz turističku promociju Ludbrega.</w:t>
      </w:r>
    </w:p>
    <w:p w:rsidR="00BF33C2" w:rsidRPr="00FB47C8" w:rsidRDefault="00BF33C2" w:rsidP="00BF33C2">
      <w:pPr>
        <w:ind w:firstLine="708"/>
        <w:jc w:val="both"/>
        <w:rPr>
          <w:rFonts w:ascii="Arial Narrow" w:hAnsi="Arial Narrow"/>
        </w:rPr>
      </w:pPr>
      <w:r w:rsidRPr="00FB47C8">
        <w:rPr>
          <w:rFonts w:ascii="Arial Narrow" w:hAnsi="Arial Narrow"/>
        </w:rPr>
        <w:t xml:space="preserve">U okviru muzejske djelatnosti  predviđeno je i uključivanje zaposlene arheologinje u projekt Arheološkog parka radi kasnijeg upravljanja i osmišljavanja aktivnosti. Predviđa se i inventarizacija vrijednih arheoloških nalaza s ovog područja koji se sada nalaze razasuti po muzejima i za koje se ne zna jer nisu izloženi. Predlaže se i sređivanje i zaštita zbirki ostavštine Marije </w:t>
      </w:r>
      <w:proofErr w:type="spellStart"/>
      <w:r w:rsidRPr="00FB47C8">
        <w:rPr>
          <w:rFonts w:ascii="Arial Narrow" w:hAnsi="Arial Narrow"/>
        </w:rPr>
        <w:t>Winter</w:t>
      </w:r>
      <w:proofErr w:type="spellEnd"/>
      <w:r w:rsidRPr="00FB47C8">
        <w:rPr>
          <w:rFonts w:ascii="Arial Narrow" w:hAnsi="Arial Narrow"/>
        </w:rPr>
        <w:t xml:space="preserve"> kao i drugih dokumenata koji su vezani uz povijest Ludbrega. </w:t>
      </w:r>
    </w:p>
    <w:p w:rsidR="00BF33C2" w:rsidRPr="00FB47C8" w:rsidRDefault="00BF33C2" w:rsidP="00BF33C2">
      <w:pPr>
        <w:ind w:firstLine="708"/>
        <w:jc w:val="both"/>
        <w:rPr>
          <w:rFonts w:ascii="Arial Narrow" w:hAnsi="Arial Narrow"/>
        </w:rPr>
      </w:pPr>
      <w:r w:rsidRPr="00FB47C8">
        <w:rPr>
          <w:rFonts w:ascii="Arial Narrow" w:hAnsi="Arial Narrow"/>
        </w:rPr>
        <w:t xml:space="preserve">Predviđeno je i premještanje muzejske građe u dvorac </w:t>
      </w:r>
      <w:proofErr w:type="spellStart"/>
      <w:r w:rsidRPr="00FB47C8">
        <w:rPr>
          <w:rFonts w:ascii="Arial Narrow" w:hAnsi="Arial Narrow"/>
        </w:rPr>
        <w:t>Batthyany</w:t>
      </w:r>
      <w:proofErr w:type="spellEnd"/>
      <w:r w:rsidRPr="00FB47C8">
        <w:rPr>
          <w:rFonts w:ascii="Arial Narrow" w:hAnsi="Arial Narrow"/>
        </w:rPr>
        <w:t xml:space="preserve"> (u novouređeni depo) kao i pokretanje suradnje sa školama na projektima prikupljanja, zaštite i promocije kulturne baštine. </w:t>
      </w:r>
    </w:p>
    <w:p w:rsidR="00BF33C2" w:rsidRPr="00AD42E5" w:rsidRDefault="00BF33C2" w:rsidP="00BF33C2">
      <w:pPr>
        <w:ind w:left="708"/>
        <w:jc w:val="both"/>
        <w:rPr>
          <w:rFonts w:ascii="Arial Narrow" w:hAnsi="Arial Narrow"/>
          <w:b/>
          <w:u w:val="single"/>
        </w:rPr>
      </w:pPr>
      <w:r w:rsidRPr="00AD42E5">
        <w:rPr>
          <w:rFonts w:ascii="Arial Narrow" w:hAnsi="Arial Narrow"/>
          <w:b/>
          <w:u w:val="single"/>
        </w:rPr>
        <w:t xml:space="preserve">Sekcija – Puhački orkestar Grada Ludbrega </w:t>
      </w:r>
    </w:p>
    <w:p w:rsidR="00BF33C2" w:rsidRPr="00AD42E5" w:rsidRDefault="00BF33C2" w:rsidP="00BF33C2">
      <w:pPr>
        <w:ind w:firstLine="705"/>
        <w:jc w:val="both"/>
        <w:rPr>
          <w:rFonts w:ascii="Arial Narrow" w:hAnsi="Arial Narrow"/>
        </w:rPr>
      </w:pPr>
      <w:r w:rsidRPr="00AD42E5">
        <w:rPr>
          <w:rFonts w:ascii="Arial Narrow" w:hAnsi="Arial Narrow"/>
        </w:rPr>
        <w:t>Prestankom rada udruge Puhački orkestar Grada Ludbrega, orkestar je postao sekcija unutar  Centra. Tijekom godine planiraju se nastupi uz manifestacije kao i gostovanja orkestra na poziv drugih orkestara. Iduće godine orkestar je potrebno opremiti novim košuljama i prslucima s obzirom da je veliki broj mladih glazbenika. Također orkestar planira izmijeniti i svoj repertoar tako da će osim klasičnih skladbi izvoditi i tematske koncerte, a predviđeno je i sudjelovanje na Smotri puhačkih orkestara u Novom Vinodolskom.</w:t>
      </w:r>
    </w:p>
    <w:p w:rsidR="00BF33C2" w:rsidRPr="00A66286" w:rsidRDefault="00BF33C2" w:rsidP="00BF33C2">
      <w:pPr>
        <w:jc w:val="both"/>
        <w:rPr>
          <w:rFonts w:ascii="Arial Narrow" w:hAnsi="Arial Narrow"/>
          <w:color w:val="FF0000"/>
        </w:rPr>
      </w:pPr>
      <w:r w:rsidRPr="00A66286">
        <w:rPr>
          <w:rFonts w:ascii="Arial Narrow" w:hAnsi="Arial Narrow"/>
          <w:color w:val="FF0000"/>
        </w:rPr>
        <w:t xml:space="preserve">     </w:t>
      </w:r>
    </w:p>
    <w:p w:rsidR="00BF33C2" w:rsidRPr="00764CF5" w:rsidRDefault="00BF33C2" w:rsidP="00BF33C2">
      <w:pPr>
        <w:pStyle w:val="Naslov3"/>
        <w:ind w:firstLine="705"/>
        <w:rPr>
          <w:rFonts w:ascii="Arial Narrow" w:hAnsi="Arial Narrow"/>
          <w:bCs w:val="0"/>
          <w:u w:val="single"/>
        </w:rPr>
      </w:pPr>
      <w:r w:rsidRPr="00764CF5">
        <w:rPr>
          <w:rFonts w:ascii="Arial Narrow" w:hAnsi="Arial Narrow"/>
          <w:bCs w:val="0"/>
          <w:u w:val="single"/>
        </w:rPr>
        <w:t>2. GRADSKA KNJIŽNICA I ČITAONICA  MLADEN KERSTNER</w:t>
      </w:r>
    </w:p>
    <w:p w:rsidR="00BF33C2" w:rsidRPr="00764CF5" w:rsidRDefault="00BF33C2" w:rsidP="00BF33C2">
      <w:pPr>
        <w:jc w:val="both"/>
        <w:rPr>
          <w:rFonts w:ascii="Arial Narrow" w:hAnsi="Arial Narrow"/>
        </w:rPr>
      </w:pPr>
      <w:r w:rsidRPr="00764CF5">
        <w:rPr>
          <w:rFonts w:ascii="Arial Narrow" w:hAnsi="Arial Narrow"/>
          <w:b/>
          <w:bCs/>
        </w:rPr>
        <w:tab/>
      </w:r>
      <w:r w:rsidRPr="00764CF5">
        <w:rPr>
          <w:rStyle w:val="Naglaeno"/>
          <w:rFonts w:ascii="Arial Narrow" w:hAnsi="Arial Narrow"/>
          <w:b w:val="0"/>
        </w:rPr>
        <w:t xml:space="preserve">Od  01.01. 2004. godine Knjižnica djeluje kao samostalna ustanova u prizemlju zgrade Centra za kulturu i informiranje Dragutin Novak. Sastoji se od odjela za odrasle, odjela za djecu i odvojene prostorije – igraonice. </w:t>
      </w:r>
      <w:r w:rsidRPr="00764CF5">
        <w:rPr>
          <w:rFonts w:ascii="Arial Narrow" w:hAnsi="Arial Narrow"/>
        </w:rPr>
        <w:t xml:space="preserve">Trenutačno su u Gradskoj knjižnici i čitaonici Mladen </w:t>
      </w:r>
      <w:proofErr w:type="spellStart"/>
      <w:r w:rsidRPr="00764CF5">
        <w:rPr>
          <w:rFonts w:ascii="Arial Narrow" w:hAnsi="Arial Narrow"/>
        </w:rPr>
        <w:t>Kerstner</w:t>
      </w:r>
      <w:proofErr w:type="spellEnd"/>
      <w:r w:rsidRPr="00764CF5">
        <w:rPr>
          <w:rFonts w:ascii="Arial Narrow" w:hAnsi="Arial Narrow"/>
        </w:rPr>
        <w:t xml:space="preserve"> zaposlene četiri osobe, a blagajnik-administrator i čistač rade kao zajedničke službe Centra za kulturu i Gradske knjižice dok u raznim aktivnostima koje provodi Gradska knjižnica sudjeluju</w:t>
      </w:r>
      <w:r>
        <w:rPr>
          <w:rFonts w:ascii="Arial Narrow" w:hAnsi="Arial Narrow"/>
        </w:rPr>
        <w:t xml:space="preserve"> vanjski suradnici i </w:t>
      </w:r>
      <w:r w:rsidRPr="00764CF5">
        <w:rPr>
          <w:rFonts w:ascii="Arial Narrow" w:hAnsi="Arial Narrow"/>
        </w:rPr>
        <w:t>volonteri Knjižnice.</w:t>
      </w:r>
    </w:p>
    <w:p w:rsidR="00BF33C2" w:rsidRPr="009B2C10" w:rsidRDefault="00BF33C2" w:rsidP="00BF33C2">
      <w:pPr>
        <w:jc w:val="both"/>
        <w:rPr>
          <w:rFonts w:ascii="Arial Narrow" w:hAnsi="Arial Narrow"/>
        </w:rPr>
      </w:pPr>
      <w:r w:rsidRPr="009B2C10">
        <w:rPr>
          <w:rFonts w:ascii="Arial Narrow" w:hAnsi="Arial Narrow"/>
        </w:rPr>
        <w:tab/>
        <w:t xml:space="preserve">U skladu sa Zakonom o knjižnicama Gradska knjižnica obavlja knjižnične i kulturne programe od interesa za Grad Ludbreg. Knjižnica planira u idućoj godini realizirati slijedeće programe: 5. Dani Bože </w:t>
      </w:r>
      <w:proofErr w:type="spellStart"/>
      <w:r w:rsidRPr="009B2C10">
        <w:rPr>
          <w:rFonts w:ascii="Arial Narrow" w:hAnsi="Arial Narrow"/>
        </w:rPr>
        <w:t>Hlasteca</w:t>
      </w:r>
      <w:proofErr w:type="spellEnd"/>
      <w:r w:rsidRPr="009B2C10">
        <w:rPr>
          <w:rFonts w:ascii="Arial Narrow" w:hAnsi="Arial Narrow"/>
        </w:rPr>
        <w:t xml:space="preserve">, </w:t>
      </w:r>
      <w:proofErr w:type="spellStart"/>
      <w:r w:rsidRPr="009B2C10">
        <w:rPr>
          <w:rFonts w:ascii="Arial Narrow" w:hAnsi="Arial Narrow"/>
        </w:rPr>
        <w:t>Kešnerijada</w:t>
      </w:r>
      <w:proofErr w:type="spellEnd"/>
      <w:r w:rsidRPr="009B2C10">
        <w:rPr>
          <w:rFonts w:ascii="Arial Narrow" w:hAnsi="Arial Narrow"/>
        </w:rPr>
        <w:t xml:space="preserve">, Sabrana djela Mladena </w:t>
      </w:r>
      <w:proofErr w:type="spellStart"/>
      <w:r w:rsidRPr="009B2C10">
        <w:rPr>
          <w:rFonts w:ascii="Arial Narrow" w:hAnsi="Arial Narrow"/>
        </w:rPr>
        <w:t>Kerstnera</w:t>
      </w:r>
      <w:proofErr w:type="spellEnd"/>
      <w:r w:rsidRPr="009B2C10">
        <w:rPr>
          <w:rFonts w:ascii="Arial Narrow" w:hAnsi="Arial Narrow"/>
        </w:rPr>
        <w:t xml:space="preserve"> u suradnji s Ogrankom Matice hrvatske Koprivnica i HAZU Varaždin,  Bebe u knjižnici, Slušam, pričam, stvaram – priča za laku noć, </w:t>
      </w:r>
      <w:proofErr w:type="spellStart"/>
      <w:r w:rsidRPr="009B2C10">
        <w:rPr>
          <w:rFonts w:ascii="Arial Narrow" w:hAnsi="Arial Narrow"/>
        </w:rPr>
        <w:t>Pričaonice</w:t>
      </w:r>
      <w:proofErr w:type="spellEnd"/>
      <w:r w:rsidRPr="009B2C10">
        <w:rPr>
          <w:rFonts w:ascii="Arial Narrow" w:hAnsi="Arial Narrow"/>
        </w:rPr>
        <w:t xml:space="preserve"> na stranim jezicima te program </w:t>
      </w:r>
      <w:proofErr w:type="spellStart"/>
      <w:r w:rsidRPr="009B2C10">
        <w:rPr>
          <w:rFonts w:ascii="Arial Narrow" w:hAnsi="Arial Narrow"/>
        </w:rPr>
        <w:t>Ludbreških</w:t>
      </w:r>
      <w:proofErr w:type="spellEnd"/>
      <w:r w:rsidRPr="009B2C10">
        <w:rPr>
          <w:rFonts w:ascii="Arial Narrow" w:hAnsi="Arial Narrow"/>
        </w:rPr>
        <w:t xml:space="preserve"> razglednica. Osim tih programa Knjižnica organizira i književne večeri i poetsko-glazbene večeri pod nazivom „Epicentar emocija u Centru Svijeta“, zatim predavanja iz raznih područja znanja, promiče čitanje u programima kao što su „Čitajmo grofovski“, „Čitajmo domaće“, dječje kvizove znanja, čitateljski klubovi „Knjiški moljci“, programi u dječjim vrtićima i domovima za starije i nemoćne osobe, sudjelovanje u Mjesecu hrvatske knjige, Noći knjige.</w:t>
      </w:r>
    </w:p>
    <w:p w:rsidR="00BF33C2" w:rsidRPr="009B2C10" w:rsidRDefault="00BF33C2" w:rsidP="00BF33C2">
      <w:pPr>
        <w:tabs>
          <w:tab w:val="left" w:pos="0"/>
        </w:tabs>
        <w:jc w:val="both"/>
        <w:rPr>
          <w:rFonts w:ascii="Arial Narrow" w:hAnsi="Arial Narrow"/>
        </w:rPr>
      </w:pPr>
      <w:r w:rsidRPr="009B2C10">
        <w:rPr>
          <w:rFonts w:ascii="Arial Narrow" w:hAnsi="Arial Narrow"/>
        </w:rPr>
        <w:tab/>
        <w:t xml:space="preserve">U svojoj redovnoj djelatnosti Knjižnica nabavlja, obrađuje i stavlja korisnicima na raspolaganje knjižnu i </w:t>
      </w:r>
      <w:proofErr w:type="spellStart"/>
      <w:r w:rsidRPr="009B2C10">
        <w:rPr>
          <w:rFonts w:ascii="Arial Narrow" w:hAnsi="Arial Narrow"/>
        </w:rPr>
        <w:t>neknjižnu</w:t>
      </w:r>
      <w:proofErr w:type="spellEnd"/>
      <w:r w:rsidRPr="009B2C10">
        <w:rPr>
          <w:rFonts w:ascii="Arial Narrow" w:hAnsi="Arial Narrow"/>
        </w:rPr>
        <w:t xml:space="preserve"> građu. Knjižnica ima 1.315 upisanih članova koji redovito čitaju raznovrsnu građu- od znanstvenih, znanstveno-popularnih, povijesnih knjiga te romana mnogih književnosti. Stoga je Knjižnica i dužna nabavljati nove naslove kroz cijelu godinu da zadovolji potrebe svojih korisnika. Svake godine potrebno je promijeniti  dotrajale knjige za lektiru osnovne i srednje škole.</w:t>
      </w:r>
    </w:p>
    <w:p w:rsidR="00BF33C2" w:rsidRPr="009B2C10" w:rsidRDefault="00BF33C2" w:rsidP="00BF33C2">
      <w:pPr>
        <w:tabs>
          <w:tab w:val="left" w:pos="0"/>
        </w:tabs>
        <w:jc w:val="both"/>
        <w:rPr>
          <w:rFonts w:ascii="Arial Narrow" w:hAnsi="Arial Narrow"/>
        </w:rPr>
      </w:pPr>
      <w:r w:rsidRPr="009B2C10">
        <w:rPr>
          <w:rFonts w:ascii="Arial Narrow" w:hAnsi="Arial Narrow"/>
        </w:rPr>
        <w:tab/>
        <w:t xml:space="preserve">Od 2013. godine Knjižnica ima kutak multimedije s igranim i mnoštvo crtanih filmova koje također daje na posudbu svojim članovima. U 2020. godini planira se nastaviti sa nabavom i te </w:t>
      </w:r>
      <w:proofErr w:type="spellStart"/>
      <w:r w:rsidRPr="009B2C10">
        <w:rPr>
          <w:rFonts w:ascii="Arial Narrow" w:hAnsi="Arial Narrow"/>
        </w:rPr>
        <w:t>neknjižne</w:t>
      </w:r>
      <w:proofErr w:type="spellEnd"/>
      <w:r w:rsidRPr="009B2C10">
        <w:rPr>
          <w:rFonts w:ascii="Arial Narrow" w:hAnsi="Arial Narrow"/>
        </w:rPr>
        <w:t xml:space="preserve"> građe /DVD-a, CD-a/ kao i nabava odnosno kupovina didaktičkih igračaka.</w:t>
      </w:r>
    </w:p>
    <w:p w:rsidR="00BF33C2" w:rsidRPr="00020F96" w:rsidRDefault="00BF33C2" w:rsidP="00BF33C2">
      <w:pPr>
        <w:tabs>
          <w:tab w:val="left" w:pos="0"/>
        </w:tabs>
        <w:jc w:val="both"/>
        <w:rPr>
          <w:rFonts w:ascii="Arial Narrow" w:hAnsi="Arial Narrow"/>
        </w:rPr>
      </w:pPr>
      <w:r w:rsidRPr="00A66286">
        <w:rPr>
          <w:rFonts w:ascii="Arial Narrow" w:hAnsi="Arial Narrow"/>
          <w:color w:val="FF0000"/>
        </w:rPr>
        <w:tab/>
      </w:r>
      <w:r w:rsidRPr="00020F96">
        <w:rPr>
          <w:rFonts w:ascii="Arial Narrow" w:hAnsi="Arial Narrow"/>
        </w:rPr>
        <w:t xml:space="preserve"> Pored već uhodanih i redovnih aktivnosti Knjižnica tijekom 2020. godine planira i slijedeće aktivnosti:</w:t>
      </w:r>
    </w:p>
    <w:p w:rsidR="00BF33C2" w:rsidRPr="00020F96" w:rsidRDefault="00BF33C2" w:rsidP="00BF33C2">
      <w:pPr>
        <w:numPr>
          <w:ilvl w:val="0"/>
          <w:numId w:val="5"/>
        </w:numPr>
        <w:tabs>
          <w:tab w:val="left" w:pos="0"/>
        </w:tabs>
        <w:jc w:val="both"/>
        <w:rPr>
          <w:rFonts w:ascii="Arial Narrow" w:hAnsi="Arial Narrow"/>
          <w:b/>
        </w:rPr>
      </w:pPr>
      <w:r w:rsidRPr="00020F96">
        <w:rPr>
          <w:rFonts w:ascii="Arial Narrow" w:hAnsi="Arial Narrow"/>
          <w:b/>
        </w:rPr>
        <w:t xml:space="preserve">Dani Bože </w:t>
      </w:r>
      <w:proofErr w:type="spellStart"/>
      <w:r w:rsidRPr="00020F96">
        <w:rPr>
          <w:rFonts w:ascii="Arial Narrow" w:hAnsi="Arial Narrow"/>
          <w:b/>
        </w:rPr>
        <w:t>Hlasteca</w:t>
      </w:r>
      <w:proofErr w:type="spellEnd"/>
      <w:r w:rsidRPr="00020F96">
        <w:rPr>
          <w:rFonts w:ascii="Arial Narrow" w:hAnsi="Arial Narrow"/>
          <w:b/>
        </w:rPr>
        <w:t xml:space="preserve"> – 19.-26.01.2020.- </w:t>
      </w:r>
      <w:r w:rsidRPr="00020F96">
        <w:rPr>
          <w:rFonts w:ascii="Arial Narrow" w:hAnsi="Arial Narrow"/>
        </w:rPr>
        <w:t xml:space="preserve">ovaj program planira se organizirati već osmu godinu povodom obilježavanja obljetnice rođenja i smrti </w:t>
      </w:r>
      <w:proofErr w:type="spellStart"/>
      <w:r w:rsidRPr="00020F96">
        <w:rPr>
          <w:rFonts w:ascii="Arial Narrow" w:hAnsi="Arial Narrow"/>
        </w:rPr>
        <w:t>ludbreškog</w:t>
      </w:r>
      <w:proofErr w:type="spellEnd"/>
      <w:r w:rsidRPr="00020F96">
        <w:rPr>
          <w:rFonts w:ascii="Arial Narrow" w:hAnsi="Arial Narrow"/>
        </w:rPr>
        <w:t xml:space="preserve"> kajkavskog pjesnika Bože </w:t>
      </w:r>
      <w:proofErr w:type="spellStart"/>
      <w:r w:rsidRPr="00020F96">
        <w:rPr>
          <w:rFonts w:ascii="Arial Narrow" w:hAnsi="Arial Narrow"/>
        </w:rPr>
        <w:t>Hlasteca</w:t>
      </w:r>
      <w:proofErr w:type="spellEnd"/>
      <w:r w:rsidRPr="00020F96">
        <w:rPr>
          <w:rFonts w:ascii="Arial Narrow" w:hAnsi="Arial Narrow"/>
        </w:rPr>
        <w:t xml:space="preserve">, a s ciljem poticanja i njegovanja kajkavskog jezika. </w:t>
      </w:r>
      <w:r w:rsidRPr="00020F96">
        <w:rPr>
          <w:rFonts w:ascii="Arial Narrow" w:hAnsi="Arial Narrow"/>
          <w:b/>
        </w:rPr>
        <w:t xml:space="preserve"> </w:t>
      </w:r>
      <w:r w:rsidRPr="00020F96">
        <w:rPr>
          <w:rFonts w:ascii="Arial Narrow" w:hAnsi="Arial Narrow"/>
        </w:rPr>
        <w:t xml:space="preserve">U okviru ovog programa planira se organizacija </w:t>
      </w:r>
      <w:r w:rsidRPr="00020F96">
        <w:rPr>
          <w:rFonts w:ascii="Arial Narrow" w:hAnsi="Arial Narrow"/>
        </w:rPr>
        <w:lastRenderedPageBreak/>
        <w:t xml:space="preserve">dječjih programa u knjižnici kao i u osnovnim školama, izložba slika i večer poezije. Programi bi se odvijali kroz tjedan dana kao tjedan dana sjećanja na pjesnika Božu </w:t>
      </w:r>
      <w:proofErr w:type="spellStart"/>
      <w:r w:rsidRPr="00020F96">
        <w:rPr>
          <w:rFonts w:ascii="Arial Narrow" w:hAnsi="Arial Narrow"/>
        </w:rPr>
        <w:t>Hlasteca</w:t>
      </w:r>
      <w:proofErr w:type="spellEnd"/>
      <w:r w:rsidRPr="00020F96">
        <w:rPr>
          <w:rFonts w:ascii="Arial Narrow" w:hAnsi="Arial Narrow"/>
        </w:rPr>
        <w:t>.</w:t>
      </w:r>
    </w:p>
    <w:p w:rsidR="00BF33C2" w:rsidRDefault="00BF33C2" w:rsidP="00BF33C2">
      <w:pPr>
        <w:numPr>
          <w:ilvl w:val="0"/>
          <w:numId w:val="5"/>
        </w:numPr>
        <w:tabs>
          <w:tab w:val="left" w:pos="0"/>
        </w:tabs>
        <w:jc w:val="both"/>
        <w:rPr>
          <w:rFonts w:ascii="Arial Narrow" w:hAnsi="Arial Narrow"/>
        </w:rPr>
      </w:pPr>
      <w:proofErr w:type="spellStart"/>
      <w:r w:rsidRPr="00020F96">
        <w:rPr>
          <w:rFonts w:ascii="Arial Narrow" w:hAnsi="Arial Narrow"/>
          <w:b/>
        </w:rPr>
        <w:t>Pričaonice</w:t>
      </w:r>
      <w:proofErr w:type="spellEnd"/>
      <w:r w:rsidRPr="00020F96">
        <w:rPr>
          <w:rFonts w:ascii="Arial Narrow" w:hAnsi="Arial Narrow"/>
          <w:b/>
        </w:rPr>
        <w:t xml:space="preserve"> na stranim jezicima za djecu od 4 do 7 godina</w:t>
      </w:r>
      <w:r w:rsidRPr="00020F96">
        <w:rPr>
          <w:rFonts w:ascii="Arial Narrow" w:hAnsi="Arial Narrow"/>
        </w:rPr>
        <w:t xml:space="preserve"> </w:t>
      </w:r>
      <w:proofErr w:type="spellStart"/>
      <w:r w:rsidRPr="00020F96">
        <w:rPr>
          <w:rFonts w:ascii="Arial Narrow" w:hAnsi="Arial Narrow"/>
        </w:rPr>
        <w:t>.S</w:t>
      </w:r>
      <w:proofErr w:type="spellEnd"/>
      <w:r w:rsidRPr="00020F96">
        <w:rPr>
          <w:rFonts w:ascii="Arial Narrow" w:hAnsi="Arial Narrow"/>
        </w:rPr>
        <w:t xml:space="preserve"> ovim programom Knjižnica je započela prije 12 godina </w:t>
      </w:r>
      <w:proofErr w:type="spellStart"/>
      <w:r w:rsidRPr="00020F96">
        <w:rPr>
          <w:rFonts w:ascii="Arial Narrow" w:hAnsi="Arial Narrow"/>
        </w:rPr>
        <w:t>pričaonicom</w:t>
      </w:r>
      <w:proofErr w:type="spellEnd"/>
      <w:r w:rsidRPr="00020F96">
        <w:rPr>
          <w:rFonts w:ascii="Arial Narrow" w:hAnsi="Arial Narrow"/>
        </w:rPr>
        <w:t xml:space="preserve"> na njemačkom jeziku, od 2013. godine i na engleskom jeziku. </w:t>
      </w:r>
      <w:proofErr w:type="spellStart"/>
      <w:r w:rsidRPr="00020F96">
        <w:rPr>
          <w:rFonts w:ascii="Arial Narrow" w:hAnsi="Arial Narrow"/>
        </w:rPr>
        <w:t>Pričaonice</w:t>
      </w:r>
      <w:proofErr w:type="spellEnd"/>
      <w:r w:rsidRPr="00020F96">
        <w:rPr>
          <w:rFonts w:ascii="Arial Narrow" w:hAnsi="Arial Narrow"/>
        </w:rPr>
        <w:t xml:space="preserve"> se provode na način da djeca kroz igru uče priče i pjesmice na njemačkom i engleskom jeziku, različite brojalice i igrice te prepoznavanje i učenje riječi. Ovaj program promoviran je i na nekoliko knjižničarskih skupova i kao takav dobio je pohvale od strane Hrvatskog knjižničarskog društva. U programima </w:t>
      </w:r>
      <w:proofErr w:type="spellStart"/>
      <w:r w:rsidRPr="00020F96">
        <w:rPr>
          <w:rFonts w:ascii="Arial Narrow" w:hAnsi="Arial Narrow"/>
        </w:rPr>
        <w:t>pričaonica</w:t>
      </w:r>
      <w:proofErr w:type="spellEnd"/>
      <w:r w:rsidRPr="00020F96">
        <w:rPr>
          <w:rFonts w:ascii="Arial Narrow" w:hAnsi="Arial Narrow"/>
        </w:rPr>
        <w:t xml:space="preserve"> sudjeluje oko 70-tak djece iz Ludbrega i okolice, a ponudom ovih programa povećan je i broj dječjih članova u Knjižnici i već odmalena se djeca navikavaju na čitanje slikovnica i knjiga.</w:t>
      </w:r>
    </w:p>
    <w:p w:rsidR="00BF33C2" w:rsidRDefault="00BF33C2" w:rsidP="00BF33C2">
      <w:pPr>
        <w:numPr>
          <w:ilvl w:val="0"/>
          <w:numId w:val="5"/>
        </w:num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Slovo po slovo </w:t>
      </w:r>
      <w:r>
        <w:rPr>
          <w:rFonts w:ascii="Arial Narrow" w:hAnsi="Arial Narrow"/>
        </w:rPr>
        <w:t xml:space="preserve">– edukativna govorna </w:t>
      </w:r>
      <w:proofErr w:type="spellStart"/>
      <w:r>
        <w:rPr>
          <w:rFonts w:ascii="Arial Narrow" w:hAnsi="Arial Narrow"/>
        </w:rPr>
        <w:t>pričaonica</w:t>
      </w:r>
      <w:proofErr w:type="spellEnd"/>
      <w:r>
        <w:rPr>
          <w:rFonts w:ascii="Arial Narrow" w:hAnsi="Arial Narrow"/>
        </w:rPr>
        <w:t xml:space="preserve"> za djecu – projekt koji je započeo u proljeće 2019. godine, a nastavit će se i iduće godine  s obzirom na interes djece i roditeljica, a posebno onih koji imaju čujne poteškoće u izgovoru i komunikaciji. Ovim projektom želi se u centar svih aktivnosti staviti knjigu i govor, podržavati interes za knjigu već od najranije dobi, a isto tako želi se kod djece razvijati njihove potencijale koje slikovnice i knjige potiču i podržavaju i koje pomažu u vještini govora, čitanja i pisanja.</w:t>
      </w:r>
    </w:p>
    <w:p w:rsidR="00BF33C2" w:rsidRPr="00251821" w:rsidRDefault="00BF33C2" w:rsidP="00BF33C2">
      <w:pPr>
        <w:numPr>
          <w:ilvl w:val="0"/>
          <w:numId w:val="5"/>
        </w:numPr>
        <w:tabs>
          <w:tab w:val="left" w:pos="0"/>
        </w:tabs>
        <w:jc w:val="both"/>
        <w:rPr>
          <w:rFonts w:ascii="Arial Narrow" w:hAnsi="Arial Narrow"/>
          <w:b/>
        </w:rPr>
      </w:pPr>
      <w:r w:rsidRPr="00251821">
        <w:rPr>
          <w:rFonts w:ascii="Arial Narrow" w:hAnsi="Arial Narrow"/>
          <w:b/>
        </w:rPr>
        <w:t xml:space="preserve">Bebe u Knjižnici -  “Moja prva slikovnica” – </w:t>
      </w:r>
      <w:r w:rsidRPr="00251821">
        <w:rPr>
          <w:rFonts w:ascii="Arial Narrow" w:hAnsi="Arial Narrow"/>
        </w:rPr>
        <w:t>ovo je  program koji se počeo provoditi od 2016. godine, a nastavit će se i u 2020. godini i to na način da će se svim bebama rođenim tijekom godine na području Grada Ludbrega darovati članske iskaznice, besplatno  članstvo godinu dana i platnena vrećica s prvom slikovnicom. Roditelji će dobiti i edukativni letak o važnosti čitanja bebama te informacije o radu i sadržajima Knjižnice.</w:t>
      </w:r>
    </w:p>
    <w:p w:rsidR="00BF33C2" w:rsidRPr="00251821" w:rsidRDefault="00BF33C2" w:rsidP="00BF33C2">
      <w:pPr>
        <w:tabs>
          <w:tab w:val="left" w:pos="0"/>
        </w:tabs>
        <w:jc w:val="both"/>
        <w:rPr>
          <w:rFonts w:ascii="Arial Narrow" w:hAnsi="Arial Narrow"/>
        </w:rPr>
      </w:pPr>
      <w:r w:rsidRPr="00251821">
        <w:rPr>
          <w:rFonts w:ascii="Arial Narrow" w:hAnsi="Arial Narrow"/>
        </w:rPr>
        <w:tab/>
        <w:t xml:space="preserve">      Knjižnica je od 2017. godine pokrenula program pod nazivom „Klinci u knjižnici“ pod </w:t>
      </w:r>
    </w:p>
    <w:p w:rsidR="00BF33C2" w:rsidRPr="00251821" w:rsidRDefault="00BF33C2" w:rsidP="00BF33C2">
      <w:pPr>
        <w:tabs>
          <w:tab w:val="left" w:pos="0"/>
        </w:tabs>
        <w:jc w:val="both"/>
        <w:rPr>
          <w:rFonts w:ascii="Arial Narrow" w:hAnsi="Arial Narrow"/>
        </w:rPr>
      </w:pPr>
      <w:r w:rsidRPr="00251821">
        <w:rPr>
          <w:rFonts w:ascii="Arial Narrow" w:hAnsi="Arial Narrow"/>
        </w:rPr>
        <w:tab/>
        <w:t xml:space="preserve">      vodstvom stručne djelatnice-odgajateljice. Program se provodi svake zadnje subote u </w:t>
      </w:r>
    </w:p>
    <w:p w:rsidR="00BF33C2" w:rsidRPr="00251821" w:rsidRDefault="00BF33C2" w:rsidP="00BF33C2">
      <w:pPr>
        <w:tabs>
          <w:tab w:val="left" w:pos="0"/>
        </w:tabs>
        <w:jc w:val="both"/>
        <w:rPr>
          <w:rFonts w:ascii="Arial Narrow" w:hAnsi="Arial Narrow"/>
        </w:rPr>
      </w:pPr>
      <w:r w:rsidRPr="00251821">
        <w:rPr>
          <w:rFonts w:ascii="Arial Narrow" w:hAnsi="Arial Narrow"/>
        </w:rPr>
        <w:tab/>
        <w:t xml:space="preserve">      mjesecu u trajanju od 2 sata gdje djeca nauče slušati priče, pjevati, sudjelovati u kreativnim</w:t>
      </w:r>
    </w:p>
    <w:p w:rsidR="00BF33C2" w:rsidRPr="00251821" w:rsidRDefault="00BF33C2" w:rsidP="00BF33C2">
      <w:pPr>
        <w:tabs>
          <w:tab w:val="left" w:pos="0"/>
        </w:tabs>
        <w:jc w:val="both"/>
        <w:rPr>
          <w:rFonts w:ascii="Arial Narrow" w:hAnsi="Arial Narrow"/>
        </w:rPr>
      </w:pPr>
      <w:r w:rsidRPr="00251821">
        <w:rPr>
          <w:rFonts w:ascii="Arial Narrow" w:hAnsi="Arial Narrow"/>
        </w:rPr>
        <w:tab/>
        <w:t xml:space="preserve">      radionicama i igrati se.  </w:t>
      </w:r>
    </w:p>
    <w:p w:rsidR="00BF33C2" w:rsidRPr="00251821" w:rsidRDefault="00BF33C2" w:rsidP="00BF33C2">
      <w:pPr>
        <w:numPr>
          <w:ilvl w:val="0"/>
          <w:numId w:val="5"/>
        </w:numPr>
        <w:tabs>
          <w:tab w:val="left" w:pos="0"/>
        </w:tabs>
        <w:jc w:val="both"/>
        <w:rPr>
          <w:rFonts w:ascii="Arial Narrow" w:hAnsi="Arial Narrow"/>
          <w:b/>
        </w:rPr>
      </w:pPr>
      <w:r w:rsidRPr="00251821">
        <w:rPr>
          <w:rFonts w:ascii="Arial Narrow" w:hAnsi="Arial Narrow"/>
          <w:b/>
        </w:rPr>
        <w:t xml:space="preserve">Priča za laku noć – slušam,pričam,stvaram – </w:t>
      </w:r>
      <w:r w:rsidRPr="00251821">
        <w:rPr>
          <w:rFonts w:ascii="Arial Narrow" w:hAnsi="Arial Narrow"/>
        </w:rPr>
        <w:t xml:space="preserve">ovaj program Knjižica provodi u sklopu svoje redovite djelatnosti na dječjem odjelu od 2009. godine, a održava se jednom tjedno. S obzirom na veliki interes djece i roditelja plan je proširenje ovog programa novim sadržajima koji bi djeci bili zanimljivi  te ih potakli da se što više uključuju u njih.  Program se planira proširiti i na dječje vrtiće gdje su i do sada lijepa i pozitivna iskustva, a u čitanje priča planira se uključivanje djelatnika Knjižnice, učiteljica, učenika osnovnih i srednje škole. Poseban naglasak želi se staviti na suradnju s umirovljenicima kako  bi se realiziralo lijepo i kvalitetno međugeneracijsko druženje u kojem bi i djeca i osobe starije životne dobi našli obostrano zadovoljstvo. Provođenjem ovog programa očekuje se što veći odaziv djece i roditelja u knjižnicu, približavanje knjige djeci, učlanjivanje djece u knjižnicu, proširivanje suradnje s dječjim vrtićima (u kojima se već odvijanju neki programi) te prepoznavanje programa od strane zajednice. </w:t>
      </w:r>
    </w:p>
    <w:p w:rsidR="00BF33C2" w:rsidRPr="00251821" w:rsidRDefault="00BF33C2" w:rsidP="00BF33C2">
      <w:pPr>
        <w:numPr>
          <w:ilvl w:val="0"/>
          <w:numId w:val="5"/>
        </w:numPr>
        <w:tabs>
          <w:tab w:val="left" w:pos="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„Čitajmo grofovski“ – </w:t>
      </w:r>
      <w:r w:rsidRPr="00251821">
        <w:rPr>
          <w:rFonts w:ascii="Arial Narrow" w:hAnsi="Arial Narrow"/>
        </w:rPr>
        <w:t>program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koji se provodi od 2012. godine u suradnji s HNK Varaždin, a u okviru programa nastoji se okupiti što više djece Osnovne i Srednje škole Ludbreg, djecu dječjih vrtića, ali i građane Ludbrega i okolice  uz predstavljanje jednog kajkavskog autora.</w:t>
      </w:r>
    </w:p>
    <w:p w:rsidR="00BF33C2" w:rsidRPr="00300DD4" w:rsidRDefault="00BF33C2" w:rsidP="00BF33C2">
      <w:pPr>
        <w:numPr>
          <w:ilvl w:val="0"/>
          <w:numId w:val="5"/>
        </w:numPr>
        <w:tabs>
          <w:tab w:val="left" w:pos="0"/>
        </w:tabs>
        <w:jc w:val="both"/>
        <w:rPr>
          <w:rFonts w:ascii="Arial Narrow" w:hAnsi="Arial Narrow"/>
          <w:b/>
        </w:rPr>
      </w:pPr>
      <w:r w:rsidRPr="00300DD4">
        <w:rPr>
          <w:rFonts w:ascii="Arial Narrow" w:hAnsi="Arial Narrow"/>
          <w:b/>
        </w:rPr>
        <w:t>“</w:t>
      </w:r>
      <w:proofErr w:type="spellStart"/>
      <w:r w:rsidRPr="00300DD4">
        <w:rPr>
          <w:rFonts w:ascii="Arial Narrow" w:hAnsi="Arial Narrow"/>
          <w:b/>
        </w:rPr>
        <w:t>Kešnerijada</w:t>
      </w:r>
      <w:proofErr w:type="spellEnd"/>
      <w:r w:rsidRPr="00300DD4">
        <w:rPr>
          <w:rFonts w:ascii="Arial Narrow" w:hAnsi="Arial Narrow"/>
          <w:b/>
        </w:rPr>
        <w:t xml:space="preserve">” – manifestacija kajkavskih dana  u Ludbregu – </w:t>
      </w:r>
      <w:r w:rsidRPr="00300DD4">
        <w:rPr>
          <w:rFonts w:ascii="Arial Narrow" w:hAnsi="Arial Narrow"/>
        </w:rPr>
        <w:t xml:space="preserve">posvećena </w:t>
      </w:r>
      <w:proofErr w:type="spellStart"/>
      <w:r w:rsidRPr="00300DD4">
        <w:rPr>
          <w:rFonts w:ascii="Arial Narrow" w:hAnsi="Arial Narrow"/>
        </w:rPr>
        <w:t>ludbreškom</w:t>
      </w:r>
      <w:proofErr w:type="spellEnd"/>
      <w:r w:rsidRPr="00300DD4">
        <w:rPr>
          <w:rFonts w:ascii="Arial Narrow" w:hAnsi="Arial Narrow"/>
        </w:rPr>
        <w:t xml:space="preserve"> književniku i scenaristu Mladenu </w:t>
      </w:r>
      <w:proofErr w:type="spellStart"/>
      <w:r w:rsidRPr="00300DD4">
        <w:rPr>
          <w:rFonts w:ascii="Arial Narrow" w:hAnsi="Arial Narrow"/>
        </w:rPr>
        <w:t>Kerstneru</w:t>
      </w:r>
      <w:proofErr w:type="spellEnd"/>
      <w:r w:rsidRPr="00300DD4">
        <w:rPr>
          <w:rFonts w:ascii="Arial Narrow" w:hAnsi="Arial Narrow"/>
        </w:rPr>
        <w:t xml:space="preserve">. U 2020. godini manifestacija bi se održala povodom obilježavanja 92. obljetnice rođenja Mladena </w:t>
      </w:r>
      <w:proofErr w:type="spellStart"/>
      <w:r w:rsidRPr="00300DD4">
        <w:rPr>
          <w:rFonts w:ascii="Arial Narrow" w:hAnsi="Arial Narrow"/>
        </w:rPr>
        <w:t>Kerstnera</w:t>
      </w:r>
      <w:proofErr w:type="spellEnd"/>
      <w:r w:rsidRPr="00300DD4">
        <w:rPr>
          <w:rFonts w:ascii="Arial Narrow" w:hAnsi="Arial Narrow"/>
        </w:rPr>
        <w:t xml:space="preserve">  i to  u dva termina od 09. do 10. svibnja i od 07.do 12. srpnja.</w:t>
      </w:r>
    </w:p>
    <w:p w:rsidR="00BF33C2" w:rsidRPr="00300DD4" w:rsidRDefault="00BF33C2" w:rsidP="00BF33C2">
      <w:pPr>
        <w:tabs>
          <w:tab w:val="left" w:pos="0"/>
        </w:tabs>
        <w:ind w:left="1065"/>
        <w:jc w:val="both"/>
        <w:rPr>
          <w:rFonts w:ascii="Arial Narrow" w:hAnsi="Arial Narrow"/>
        </w:rPr>
      </w:pPr>
      <w:r w:rsidRPr="00300DD4">
        <w:rPr>
          <w:rFonts w:ascii="Arial Narrow" w:hAnsi="Arial Narrow"/>
        </w:rPr>
        <w:t>U okviru ove manifestacije planiraju se slijedeće aktivnosti:</w:t>
      </w:r>
    </w:p>
    <w:p w:rsidR="00BF33C2" w:rsidRPr="00300DD4" w:rsidRDefault="00BF33C2" w:rsidP="00BF33C2">
      <w:pPr>
        <w:numPr>
          <w:ilvl w:val="0"/>
          <w:numId w:val="11"/>
        </w:numPr>
        <w:tabs>
          <w:tab w:val="left" w:pos="0"/>
        </w:tabs>
        <w:ind w:left="1134" w:hanging="69"/>
        <w:jc w:val="both"/>
        <w:rPr>
          <w:rFonts w:ascii="Arial Narrow" w:hAnsi="Arial Narrow"/>
          <w:b/>
        </w:rPr>
      </w:pPr>
      <w:r w:rsidRPr="00300DD4">
        <w:rPr>
          <w:rFonts w:ascii="Arial Narrow" w:hAnsi="Arial Narrow"/>
        </w:rPr>
        <w:t>„</w:t>
      </w:r>
      <w:r w:rsidRPr="00300DD4">
        <w:rPr>
          <w:rFonts w:ascii="Arial Narrow" w:hAnsi="Arial Narrow"/>
          <w:b/>
        </w:rPr>
        <w:t>Kreativna radionica za umjetnike“</w:t>
      </w:r>
      <w:r w:rsidRPr="00300DD4">
        <w:rPr>
          <w:rFonts w:ascii="Arial Narrow" w:hAnsi="Arial Narrow"/>
        </w:rPr>
        <w:t xml:space="preserve"> – održavanje ove radionice planirano je u vremenu</w:t>
      </w:r>
    </w:p>
    <w:p w:rsidR="00BF33C2" w:rsidRPr="00300DD4" w:rsidRDefault="00BF33C2" w:rsidP="00BF33C2">
      <w:pPr>
        <w:tabs>
          <w:tab w:val="left" w:pos="0"/>
        </w:tabs>
        <w:ind w:left="1065"/>
        <w:jc w:val="both"/>
        <w:rPr>
          <w:rFonts w:ascii="Arial Narrow" w:hAnsi="Arial Narrow"/>
        </w:rPr>
      </w:pPr>
      <w:r w:rsidRPr="00300DD4">
        <w:rPr>
          <w:rFonts w:ascii="Arial Narrow" w:hAnsi="Arial Narrow"/>
        </w:rPr>
        <w:t xml:space="preserve">od 09.-10. svibnja, a u okviru ove radionice prijavljeni umjetnici stvarali bi umjetnička djela odabranih likova iz poznatih serija Mladena </w:t>
      </w:r>
      <w:proofErr w:type="spellStart"/>
      <w:r w:rsidRPr="00300DD4">
        <w:rPr>
          <w:rFonts w:ascii="Arial Narrow" w:hAnsi="Arial Narrow"/>
        </w:rPr>
        <w:t>Kerstnera</w:t>
      </w:r>
      <w:proofErr w:type="spellEnd"/>
      <w:r w:rsidRPr="00300DD4">
        <w:rPr>
          <w:rFonts w:ascii="Arial Narrow" w:hAnsi="Arial Narrow"/>
        </w:rPr>
        <w:t xml:space="preserve"> koja bi postavljena na izložbi u srpnju mjesecu,</w:t>
      </w:r>
    </w:p>
    <w:p w:rsidR="00BF33C2" w:rsidRPr="00300DD4" w:rsidRDefault="00BF33C2" w:rsidP="00BF33C2">
      <w:pPr>
        <w:tabs>
          <w:tab w:val="left" w:pos="0"/>
        </w:tabs>
        <w:ind w:left="1065"/>
        <w:jc w:val="both"/>
        <w:rPr>
          <w:rFonts w:ascii="Arial Narrow" w:hAnsi="Arial Narrow"/>
        </w:rPr>
      </w:pPr>
      <w:r w:rsidRPr="00300DD4">
        <w:rPr>
          <w:rFonts w:ascii="Arial Narrow" w:hAnsi="Arial Narrow"/>
          <w:b/>
        </w:rPr>
        <w:t xml:space="preserve">- Izložba „Podravsko selo“ – </w:t>
      </w:r>
      <w:r w:rsidRPr="00300DD4">
        <w:rPr>
          <w:rFonts w:ascii="Arial Narrow" w:hAnsi="Arial Narrow"/>
        </w:rPr>
        <w:t xml:space="preserve">izložba bi se upriličila u srpnju u izložbenom prostoru dvorca </w:t>
      </w:r>
      <w:proofErr w:type="spellStart"/>
      <w:r w:rsidRPr="00300DD4">
        <w:rPr>
          <w:rFonts w:ascii="Arial Narrow" w:hAnsi="Arial Narrow"/>
        </w:rPr>
        <w:t>Batthyny</w:t>
      </w:r>
      <w:proofErr w:type="spellEnd"/>
      <w:r w:rsidRPr="00300DD4">
        <w:rPr>
          <w:rFonts w:ascii="Arial Narrow" w:hAnsi="Arial Narrow"/>
        </w:rPr>
        <w:t>, a izložili bi se nastali radovi umjetnika – slikara, kipara i keramičara na radionicama  u svibnju.</w:t>
      </w:r>
    </w:p>
    <w:p w:rsidR="00BF33C2" w:rsidRPr="00300DD4" w:rsidRDefault="00BF33C2" w:rsidP="00BF33C2">
      <w:pPr>
        <w:tabs>
          <w:tab w:val="left" w:pos="0"/>
        </w:tabs>
        <w:ind w:left="1065"/>
        <w:jc w:val="both"/>
        <w:rPr>
          <w:rFonts w:ascii="Arial Narrow" w:hAnsi="Arial Narrow"/>
        </w:rPr>
      </w:pPr>
      <w:r w:rsidRPr="00300DD4">
        <w:rPr>
          <w:rFonts w:ascii="Arial Narrow" w:hAnsi="Arial Narrow"/>
        </w:rPr>
        <w:t xml:space="preserve"> - </w:t>
      </w:r>
      <w:r w:rsidRPr="00300DD4">
        <w:rPr>
          <w:rFonts w:ascii="Arial Narrow" w:hAnsi="Arial Narrow"/>
          <w:b/>
        </w:rPr>
        <w:t>Poetsko-glazbena večer „Kaj je kaj“</w:t>
      </w:r>
      <w:r w:rsidRPr="00300DD4">
        <w:rPr>
          <w:rFonts w:ascii="Arial Narrow" w:hAnsi="Arial Narrow"/>
        </w:rPr>
        <w:t xml:space="preserve"> – planira se u srpnju, a na kojoj bi se čitale odabrane</w:t>
      </w:r>
      <w:r w:rsidRPr="00A66286">
        <w:rPr>
          <w:rFonts w:ascii="Arial Narrow" w:hAnsi="Arial Narrow"/>
          <w:color w:val="FF0000"/>
        </w:rPr>
        <w:t xml:space="preserve"> </w:t>
      </w:r>
      <w:r w:rsidRPr="00300DD4">
        <w:rPr>
          <w:rFonts w:ascii="Arial Narrow" w:hAnsi="Arial Narrow"/>
        </w:rPr>
        <w:t xml:space="preserve">pjesme na kajkavskom jeziku po objavljenom natječaju za dječju kajkavsku poeziju, a uključeni bi bili učenici osnovnih škola s područja </w:t>
      </w:r>
      <w:proofErr w:type="spellStart"/>
      <w:r w:rsidRPr="00300DD4">
        <w:rPr>
          <w:rFonts w:ascii="Arial Narrow" w:hAnsi="Arial Narrow"/>
        </w:rPr>
        <w:t>ludbreške</w:t>
      </w:r>
      <w:proofErr w:type="spellEnd"/>
      <w:r w:rsidRPr="00300DD4">
        <w:rPr>
          <w:rFonts w:ascii="Arial Narrow" w:hAnsi="Arial Narrow"/>
        </w:rPr>
        <w:t xml:space="preserve"> regije te Srednje škole Ludbreg,</w:t>
      </w:r>
    </w:p>
    <w:p w:rsidR="00BF33C2" w:rsidRPr="00300DD4" w:rsidRDefault="00BF33C2" w:rsidP="00BF33C2">
      <w:pPr>
        <w:tabs>
          <w:tab w:val="left" w:pos="0"/>
        </w:tabs>
        <w:ind w:left="1065"/>
        <w:jc w:val="both"/>
        <w:rPr>
          <w:rFonts w:ascii="Arial Narrow" w:hAnsi="Arial Narrow"/>
        </w:rPr>
      </w:pPr>
      <w:r w:rsidRPr="00300DD4">
        <w:rPr>
          <w:rFonts w:ascii="Arial Narrow" w:hAnsi="Arial Narrow"/>
        </w:rPr>
        <w:lastRenderedPageBreak/>
        <w:t xml:space="preserve"> - </w:t>
      </w:r>
      <w:r w:rsidRPr="00300DD4">
        <w:rPr>
          <w:rFonts w:ascii="Arial Narrow" w:hAnsi="Arial Narrow"/>
          <w:b/>
        </w:rPr>
        <w:t xml:space="preserve">Program u </w:t>
      </w:r>
      <w:proofErr w:type="spellStart"/>
      <w:r w:rsidRPr="00300DD4">
        <w:rPr>
          <w:rFonts w:ascii="Arial Narrow" w:hAnsi="Arial Narrow"/>
          <w:b/>
        </w:rPr>
        <w:t>Hrženici</w:t>
      </w:r>
      <w:proofErr w:type="spellEnd"/>
      <w:r w:rsidRPr="00300DD4">
        <w:rPr>
          <w:rFonts w:ascii="Arial Narrow" w:hAnsi="Arial Narrow"/>
        </w:rPr>
        <w:t xml:space="preserve"> – program u okviru kojeg bi se okupili kajkavski pjesnici, glumci amateri i muzičari u naselju </w:t>
      </w:r>
      <w:proofErr w:type="spellStart"/>
      <w:r w:rsidRPr="00300DD4">
        <w:rPr>
          <w:rFonts w:ascii="Arial Narrow" w:hAnsi="Arial Narrow"/>
        </w:rPr>
        <w:t>Hrženica</w:t>
      </w:r>
      <w:proofErr w:type="spellEnd"/>
      <w:r w:rsidRPr="00300DD4">
        <w:rPr>
          <w:rFonts w:ascii="Arial Narrow" w:hAnsi="Arial Narrow"/>
        </w:rPr>
        <w:t xml:space="preserve"> s obzirom da je to bilo mjesto snimanja </w:t>
      </w:r>
      <w:proofErr w:type="spellStart"/>
      <w:r w:rsidRPr="00300DD4">
        <w:rPr>
          <w:rFonts w:ascii="Arial Narrow" w:hAnsi="Arial Narrow"/>
        </w:rPr>
        <w:t>Kerstnerovih</w:t>
      </w:r>
      <w:proofErr w:type="spellEnd"/>
      <w:r w:rsidRPr="00300DD4">
        <w:rPr>
          <w:rFonts w:ascii="Arial Narrow" w:hAnsi="Arial Narrow"/>
        </w:rPr>
        <w:t xml:space="preserve"> serija.</w:t>
      </w:r>
    </w:p>
    <w:p w:rsidR="00BF33C2" w:rsidRPr="00300DD4" w:rsidRDefault="00BF33C2" w:rsidP="00BF33C2">
      <w:pPr>
        <w:jc w:val="both"/>
        <w:rPr>
          <w:rFonts w:ascii="Arial Narrow" w:hAnsi="Arial Narrow"/>
        </w:rPr>
      </w:pPr>
      <w:r w:rsidRPr="00300DD4">
        <w:rPr>
          <w:rFonts w:ascii="Arial Narrow" w:hAnsi="Arial Narrow"/>
        </w:rPr>
        <w:tab/>
        <w:t>Uputama Ministarstva financija za izradu proračuna jedinica lokalne i područne (regionalne) samouprave određeno je uključivanje vlastitih i namjenskih prihoda proračunskih korisnika u proračun jedinica lokalne i područne (regionalne) samouprave, osim plaća i rashoda za zaposlene u srednjim i osnovnim školama.</w:t>
      </w:r>
    </w:p>
    <w:p w:rsidR="00BF33C2" w:rsidRPr="00143FC1" w:rsidRDefault="00BF33C2" w:rsidP="00BF33C2">
      <w:pPr>
        <w:jc w:val="both"/>
        <w:rPr>
          <w:rFonts w:ascii="Arial Narrow" w:hAnsi="Arial Narrow"/>
        </w:rPr>
      </w:pPr>
      <w:r w:rsidRPr="00143FC1">
        <w:rPr>
          <w:rFonts w:ascii="Arial Narrow" w:hAnsi="Arial Narrow"/>
        </w:rPr>
        <w:tab/>
        <w:t xml:space="preserve">Slijedom ovih uputa za Gradsku knjižnicu i čitaonicu Mladen </w:t>
      </w:r>
      <w:proofErr w:type="spellStart"/>
      <w:r w:rsidRPr="00143FC1">
        <w:rPr>
          <w:rFonts w:ascii="Arial Narrow" w:hAnsi="Arial Narrow"/>
        </w:rPr>
        <w:t>Kerstner</w:t>
      </w:r>
      <w:proofErr w:type="spellEnd"/>
      <w:r w:rsidRPr="00143FC1">
        <w:rPr>
          <w:rFonts w:ascii="Arial Narrow" w:hAnsi="Arial Narrow"/>
        </w:rPr>
        <w:t xml:space="preserve"> kao proračunskog korisnika u program su povrh proračunskih sredstava u iznosu od =992.647,00 kuna uključena i sredstva korisnika </w:t>
      </w:r>
      <w:proofErr w:type="spellStart"/>
      <w:r w:rsidRPr="00143FC1">
        <w:rPr>
          <w:rFonts w:ascii="Arial Narrow" w:hAnsi="Arial Narrow"/>
        </w:rPr>
        <w:t>tj</w:t>
      </w:r>
      <w:proofErr w:type="spellEnd"/>
      <w:r w:rsidRPr="00143FC1">
        <w:rPr>
          <w:rFonts w:ascii="Arial Narrow" w:hAnsi="Arial Narrow"/>
        </w:rPr>
        <w:t xml:space="preserve">. Knjižnice u iznosu od =140.000,00 </w:t>
      </w:r>
      <w:proofErr w:type="spellStart"/>
      <w:r w:rsidRPr="00143FC1">
        <w:rPr>
          <w:rFonts w:ascii="Arial Narrow" w:hAnsi="Arial Narrow"/>
        </w:rPr>
        <w:t>kuna.U</w:t>
      </w:r>
      <w:proofErr w:type="spellEnd"/>
      <w:r w:rsidRPr="00143FC1">
        <w:rPr>
          <w:rFonts w:ascii="Arial Narrow" w:hAnsi="Arial Narrow"/>
        </w:rPr>
        <w:t xml:space="preserve"> tabelarnom dijelu Programa za Knjižnicu iskazana su sredstva za redovnu djelatnost, sredstva za nabavu nefinancijske imovine te sredstva za naprijed opisane programe. </w:t>
      </w:r>
    </w:p>
    <w:p w:rsidR="00BF33C2" w:rsidRPr="00A66286" w:rsidRDefault="00BF33C2" w:rsidP="00BF33C2">
      <w:pPr>
        <w:pStyle w:val="Tijeloteksta2"/>
        <w:ind w:firstLine="708"/>
        <w:jc w:val="both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:rsidR="00BF33C2" w:rsidRPr="00E51320" w:rsidRDefault="00BF33C2" w:rsidP="00BF33C2">
      <w:pPr>
        <w:pStyle w:val="Tijeloteksta2"/>
        <w:ind w:firstLine="708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E51320">
        <w:rPr>
          <w:rFonts w:ascii="Arial Narrow" w:hAnsi="Arial Narrow"/>
          <w:b/>
          <w:sz w:val="24"/>
          <w:szCs w:val="24"/>
          <w:u w:val="single"/>
        </w:rPr>
        <w:t xml:space="preserve">3. KONCERTNI  URED  VARAŽDIN </w:t>
      </w:r>
    </w:p>
    <w:p w:rsidR="00BF33C2" w:rsidRPr="00E51320" w:rsidRDefault="00BF33C2" w:rsidP="00BF33C2">
      <w:pPr>
        <w:pStyle w:val="Tijeloteksta2"/>
        <w:ind w:firstLine="708"/>
        <w:jc w:val="both"/>
        <w:rPr>
          <w:rFonts w:ascii="Arial Narrow" w:hAnsi="Arial Narrow"/>
          <w:sz w:val="24"/>
          <w:szCs w:val="24"/>
        </w:rPr>
      </w:pPr>
      <w:r w:rsidRPr="00E51320">
        <w:rPr>
          <w:rFonts w:ascii="Arial Narrow" w:hAnsi="Arial Narrow"/>
          <w:sz w:val="24"/>
          <w:szCs w:val="24"/>
        </w:rPr>
        <w:t>U sklopu javnih potreba u kulturi planirano je osiguranje sredstava za Koncerti ured Varaždin s kojim se već tradicionalno u Ludbregu organizira koncert u sklopu „Varaždinskih baroknih večeri“ , a u planu je organizacija i drugih koncerata u toku 2020. godine.</w:t>
      </w:r>
    </w:p>
    <w:p w:rsidR="00BF33C2" w:rsidRPr="00652075" w:rsidRDefault="00BF33C2" w:rsidP="00BF33C2">
      <w:pPr>
        <w:jc w:val="both"/>
        <w:rPr>
          <w:rFonts w:ascii="Arial Narrow" w:hAnsi="Arial Narrow"/>
          <w:b/>
        </w:rPr>
      </w:pPr>
      <w:r w:rsidRPr="00652075">
        <w:rPr>
          <w:rFonts w:ascii="Arial Narrow" w:hAnsi="Arial Narrow"/>
          <w:b/>
        </w:rPr>
        <w:tab/>
        <w:t>Za javne potrebe iz oblasti kulture predviđa se izdvajanje u ukupnom iznosu od =</w:t>
      </w:r>
      <w:r w:rsidRPr="00652075">
        <w:rPr>
          <w:rFonts w:ascii="Arial Narrow" w:hAnsi="Arial Narrow"/>
          <w:b/>
          <w:u w:val="single"/>
        </w:rPr>
        <w:t>5.776.147,00 kuna.</w:t>
      </w:r>
    </w:p>
    <w:p w:rsidR="00BF33C2" w:rsidRPr="00A66286" w:rsidRDefault="00BF33C2" w:rsidP="00BF33C2">
      <w:pPr>
        <w:pStyle w:val="Tijeloteksta2"/>
        <w:jc w:val="both"/>
        <w:rPr>
          <w:rFonts w:ascii="Arial Narrow" w:hAnsi="Arial Narrow"/>
          <w:color w:val="FF0000"/>
          <w:sz w:val="16"/>
          <w:szCs w:val="16"/>
        </w:rPr>
      </w:pPr>
    </w:p>
    <w:p w:rsidR="00BF33C2" w:rsidRPr="00652075" w:rsidRDefault="00BF33C2" w:rsidP="00BF33C2">
      <w:pPr>
        <w:pStyle w:val="Tijeloteksta2"/>
        <w:jc w:val="both"/>
        <w:rPr>
          <w:rFonts w:ascii="Arial Narrow" w:hAnsi="Arial Narrow"/>
          <w:b/>
          <w:color w:val="7030A0"/>
          <w:sz w:val="24"/>
          <w:szCs w:val="24"/>
          <w:u w:val="single"/>
        </w:rPr>
      </w:pPr>
      <w:r w:rsidRPr="00652075">
        <w:rPr>
          <w:rFonts w:ascii="Arial Narrow" w:hAnsi="Arial Narrow"/>
          <w:color w:val="7030A0"/>
          <w:sz w:val="24"/>
          <w:szCs w:val="24"/>
        </w:rPr>
        <w:tab/>
      </w:r>
      <w:r w:rsidRPr="00652075">
        <w:rPr>
          <w:rFonts w:ascii="Arial Narrow" w:hAnsi="Arial Narrow"/>
          <w:b/>
          <w:color w:val="7030A0"/>
          <w:sz w:val="24"/>
          <w:szCs w:val="24"/>
          <w:u w:val="single"/>
        </w:rPr>
        <w:t>E) JAVNE  POTREBE  ORGANIZACIJA  CIVILNOG DRUŠTVA</w:t>
      </w:r>
    </w:p>
    <w:p w:rsidR="00BF33C2" w:rsidRPr="00E51320" w:rsidRDefault="00BF33C2" w:rsidP="00BF33C2">
      <w:pPr>
        <w:pStyle w:val="Tijeloteksta2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BF33C2" w:rsidRPr="00B83DB1" w:rsidRDefault="00BF33C2" w:rsidP="00BF33C2">
      <w:pPr>
        <w:pStyle w:val="Tijeloteksta2"/>
        <w:jc w:val="both"/>
        <w:rPr>
          <w:rFonts w:ascii="Arial Narrow" w:hAnsi="Arial Narrow"/>
          <w:sz w:val="24"/>
          <w:szCs w:val="24"/>
        </w:rPr>
      </w:pPr>
      <w:r w:rsidRPr="00E51320">
        <w:rPr>
          <w:rFonts w:ascii="Arial Narrow" w:hAnsi="Arial Narrow"/>
          <w:b/>
          <w:sz w:val="24"/>
          <w:szCs w:val="24"/>
        </w:rPr>
        <w:tab/>
      </w:r>
      <w:r w:rsidRPr="00E51320">
        <w:rPr>
          <w:rFonts w:ascii="Arial Narrow" w:hAnsi="Arial Narrow"/>
          <w:sz w:val="24"/>
          <w:szCs w:val="24"/>
        </w:rPr>
        <w:t>Za javne potrebe organizacija civilnog društva predviđaju se  u 2020. godini sredstva u ukupnom</w:t>
      </w:r>
      <w:r w:rsidRPr="00A66286">
        <w:rPr>
          <w:rFonts w:ascii="Arial Narrow" w:hAnsi="Arial Narrow"/>
          <w:color w:val="FF0000"/>
          <w:sz w:val="24"/>
          <w:szCs w:val="24"/>
        </w:rPr>
        <w:t xml:space="preserve"> </w:t>
      </w:r>
      <w:r w:rsidRPr="00B83DB1">
        <w:rPr>
          <w:rFonts w:ascii="Arial Narrow" w:hAnsi="Arial Narrow"/>
          <w:sz w:val="24"/>
          <w:szCs w:val="24"/>
        </w:rPr>
        <w:t xml:space="preserve">iznosu od =420.000,00 kuna što je za 45.000,00 kuna više u odnosu na posljednje izmjene i dopune 2019. godine, a   s obzirom da je primijećena povećana aktivnost udruga i više prijavljenih programa i projekata. </w:t>
      </w:r>
    </w:p>
    <w:p w:rsidR="00BF33C2" w:rsidRPr="00B83DB1" w:rsidRDefault="00BF33C2" w:rsidP="00BF33C2">
      <w:pPr>
        <w:pStyle w:val="Tijeloteksta2"/>
        <w:jc w:val="both"/>
        <w:rPr>
          <w:rFonts w:ascii="Arial Narrow" w:hAnsi="Arial Narrow"/>
          <w:sz w:val="24"/>
          <w:szCs w:val="24"/>
        </w:rPr>
      </w:pPr>
      <w:r w:rsidRPr="00B83DB1">
        <w:rPr>
          <w:rFonts w:ascii="Arial Narrow" w:hAnsi="Arial Narrow"/>
          <w:sz w:val="24"/>
          <w:szCs w:val="24"/>
        </w:rPr>
        <w:tab/>
        <w:t>Odredbama članka 33. novog Zakona o udrugama koji je stupio na snagu 01. listopada 2014. godine propisano je da nadležna državna tijela, jedinice lokalne i područne (regionalne) samouprave i druge javne institucije financiraju i ugovaraju provedbu programa i projekata od interesa za opće dobro na temelju provedenog javnog poziva, odnosno natječaja ili na temelju posebnog propisa o financiranju javnih potreba.</w:t>
      </w:r>
    </w:p>
    <w:p w:rsidR="00BF33C2" w:rsidRPr="00B83DB1" w:rsidRDefault="00BF33C2" w:rsidP="00BF33C2">
      <w:pPr>
        <w:pStyle w:val="Tijeloteksta2"/>
        <w:jc w:val="both"/>
        <w:rPr>
          <w:rFonts w:ascii="Arial Narrow" w:hAnsi="Arial Narrow"/>
          <w:sz w:val="24"/>
          <w:szCs w:val="24"/>
        </w:rPr>
      </w:pPr>
      <w:r w:rsidRPr="00B83DB1">
        <w:rPr>
          <w:rFonts w:ascii="Arial Narrow" w:hAnsi="Arial Narrow"/>
          <w:sz w:val="24"/>
          <w:szCs w:val="24"/>
        </w:rPr>
        <w:tab/>
        <w:t>S obzirom na ovu zakonsku odredbu, Gradonačelnik je u okvirima svoje nadležnosti u prosincu  2015. godine, donio novi Pravilnik o uvjetima i postupku za dodjelu financijskih potpora za programe i projekte organizacijama civilnog društva iz Proračuna Grada Ludbrega, Temeljem ovog Pravilnika za dodjelu sredstava udrugama u 2016., 2017. i 2018. godini bio je  raspisan javni natječaj za sufinanciranje programa/projekata organizacija civilnog društva, a koji su od interesa za Grad Ludbreg. Po valorizaciji prijavljenih programa/projekata pojedinih organizacija civilnog društva dodijeljena su sredstva i sklopljeni ugovori s udrugama za financiranje programa/projekata za 2016., 2017. i 2018. godinu.</w:t>
      </w:r>
    </w:p>
    <w:p w:rsidR="00BF33C2" w:rsidRPr="00B83DB1" w:rsidRDefault="00BF33C2" w:rsidP="00BF33C2">
      <w:pPr>
        <w:pStyle w:val="Tijeloteksta2"/>
        <w:jc w:val="both"/>
        <w:rPr>
          <w:rFonts w:ascii="Arial Narrow" w:hAnsi="Arial Narrow"/>
          <w:sz w:val="24"/>
          <w:szCs w:val="24"/>
        </w:rPr>
      </w:pPr>
      <w:r w:rsidRPr="00B83DB1">
        <w:rPr>
          <w:rFonts w:ascii="Arial Narrow" w:hAnsi="Arial Narrow"/>
        </w:rPr>
        <w:tab/>
      </w:r>
      <w:r w:rsidRPr="00B83DB1">
        <w:rPr>
          <w:rFonts w:ascii="Arial Narrow" w:hAnsi="Arial Narrow"/>
          <w:sz w:val="24"/>
          <w:szCs w:val="24"/>
        </w:rPr>
        <w:t>Predmetni Pravilnik ne odnosi se na projekte/programe čije je financiranje predviđeno Državnim proračunom i/ili koji se financiraju prema posebnim propisima (</w:t>
      </w:r>
      <w:proofErr w:type="spellStart"/>
      <w:r w:rsidRPr="00B83DB1">
        <w:rPr>
          <w:rFonts w:ascii="Arial Narrow" w:hAnsi="Arial Narrow"/>
          <w:sz w:val="24"/>
          <w:szCs w:val="24"/>
        </w:rPr>
        <w:t>npr</w:t>
      </w:r>
      <w:proofErr w:type="spellEnd"/>
      <w:r w:rsidRPr="00B83DB1">
        <w:rPr>
          <w:rFonts w:ascii="Arial Narrow" w:hAnsi="Arial Narrow"/>
          <w:sz w:val="24"/>
          <w:szCs w:val="24"/>
        </w:rPr>
        <w:t xml:space="preserve">. Zakon o sportu, Zakon o Hrvatskom Crvenom križu, Zakon o vatrogastvu, Zakon o tehničkoj kulturi i </w:t>
      </w:r>
      <w:proofErr w:type="spellStart"/>
      <w:r w:rsidRPr="00B83DB1">
        <w:rPr>
          <w:rFonts w:ascii="Arial Narrow" w:hAnsi="Arial Narrow"/>
          <w:sz w:val="24"/>
          <w:szCs w:val="24"/>
        </w:rPr>
        <w:t>dr</w:t>
      </w:r>
      <w:proofErr w:type="spellEnd"/>
      <w:r w:rsidRPr="00B83DB1">
        <w:rPr>
          <w:rFonts w:ascii="Arial Narrow" w:hAnsi="Arial Narrow"/>
          <w:sz w:val="24"/>
          <w:szCs w:val="24"/>
        </w:rPr>
        <w:t>.).</w:t>
      </w:r>
    </w:p>
    <w:p w:rsidR="00BF33C2" w:rsidRPr="00B83DB1" w:rsidRDefault="00BF33C2" w:rsidP="00BF33C2">
      <w:pPr>
        <w:pStyle w:val="Tijeloteksta2"/>
        <w:jc w:val="both"/>
        <w:rPr>
          <w:rFonts w:ascii="Arial Narrow" w:hAnsi="Arial Narrow"/>
          <w:sz w:val="24"/>
          <w:szCs w:val="24"/>
        </w:rPr>
      </w:pPr>
      <w:r w:rsidRPr="00B83DB1">
        <w:rPr>
          <w:rFonts w:ascii="Arial Narrow" w:hAnsi="Arial Narrow"/>
          <w:sz w:val="24"/>
          <w:szCs w:val="24"/>
        </w:rPr>
        <w:tab/>
        <w:t xml:space="preserve">Vlada Republike Hrvatske je početkom ožujka 2015. godine donijela Uredbu o kriterijima, mjerilima i postupcima financiranja i ugovaranja programa i projekata od interesa za opće dobro koje provode udruge koja je stupila na snagu 17. ožujka 2015. godine. Predmetnom Uredbom utvrđeni su kriteriji, mjerila i postupci koje nadležna tijela državne uprave, Vladini uredi i tijela te druge javne institucije, raspolažući sredstvima iz javnih izvora, primjenjuju prilikom financiranja i ugovaranja programa i/ili projekata od interesa za opće dobro koje provode udruge. Ova Uredba na odgovarajući način primjenjuje se između ostalog i na jedinice lokalne i područne (regionalne) samouprave. </w:t>
      </w:r>
    </w:p>
    <w:p w:rsidR="00BF33C2" w:rsidRPr="00B83DB1" w:rsidRDefault="00BF33C2" w:rsidP="00BF33C2">
      <w:pPr>
        <w:pStyle w:val="Tijeloteksta2"/>
        <w:jc w:val="both"/>
        <w:rPr>
          <w:rFonts w:ascii="Arial Narrow" w:hAnsi="Arial Narrow"/>
          <w:sz w:val="24"/>
          <w:szCs w:val="24"/>
        </w:rPr>
      </w:pPr>
      <w:r w:rsidRPr="00B83DB1">
        <w:rPr>
          <w:rFonts w:ascii="Arial Narrow" w:hAnsi="Arial Narrow"/>
          <w:sz w:val="24"/>
          <w:szCs w:val="24"/>
        </w:rPr>
        <w:tab/>
        <w:t>Člankom 6. naprijed spomenute Uredbe propisano je da se financiranje programa i projekata provodi putem JAVNOG NATJEČAJA čime se osigurava transparentnost dodjele financijskih sredstava i omogućava dobivanje što većeg broja kvalificiranih prijava, odnosno odabir najkvalitetnijih programa i projekata te se šira javnost obavještava o prioritetnim područjima djelovanja dok je člankom 8. propisano da davatelj financijskih sredstava u roku od 30 dana od dana usvajanja državnog proračuna odnosno proračuna jedinice lokalne i područne (regionalne) samouprave za slijedeću kalendarsku godinu izrađuje i na svojim službenim internetskim stranicama ili na drugi pogodan način objavljuje godišnji plan raspisivanja javnih natječaja za dodjelu sredstava.</w:t>
      </w:r>
    </w:p>
    <w:p w:rsidR="00BF33C2" w:rsidRPr="00B83DB1" w:rsidRDefault="00BF33C2" w:rsidP="00BF33C2">
      <w:pPr>
        <w:pStyle w:val="Tijeloteksta2"/>
        <w:jc w:val="both"/>
        <w:rPr>
          <w:rFonts w:ascii="Arial Narrow" w:hAnsi="Arial Narrow"/>
          <w:sz w:val="24"/>
          <w:szCs w:val="24"/>
        </w:rPr>
      </w:pPr>
      <w:r w:rsidRPr="00A66286">
        <w:rPr>
          <w:rFonts w:ascii="Arial Narrow" w:hAnsi="Arial Narrow"/>
          <w:color w:val="FF0000"/>
          <w:sz w:val="24"/>
          <w:szCs w:val="24"/>
        </w:rPr>
        <w:tab/>
      </w:r>
      <w:r w:rsidRPr="00B83DB1">
        <w:rPr>
          <w:rFonts w:ascii="Arial Narrow" w:hAnsi="Arial Narrow"/>
          <w:sz w:val="24"/>
          <w:szCs w:val="24"/>
        </w:rPr>
        <w:t xml:space="preserve">Stoga se predlaže za 2020. godinu osiguranje naprijed navedenih sredstava, a po usvajanju proračuna u roku od 30 dana raspisati će se javni natječaj za financiranje programa i projekata organizacija civilnog društva. Sukladno važećim pravnim propisima, po završenom natječaju, izvršiti će se valorizacija </w:t>
      </w:r>
      <w:r w:rsidRPr="00B83DB1">
        <w:rPr>
          <w:rFonts w:ascii="Arial Narrow" w:hAnsi="Arial Narrow"/>
          <w:sz w:val="24"/>
          <w:szCs w:val="24"/>
        </w:rPr>
        <w:lastRenderedPageBreak/>
        <w:t>prijavljenih programa/projekata pojedinih organizacija civilnog društva i sukladno tome dodijeliti sredstva za programe/projekte pojedinim organizacijama civilnog društva te sklopiti ugovori.</w:t>
      </w:r>
    </w:p>
    <w:p w:rsidR="00BF33C2" w:rsidRPr="00B83DB1" w:rsidRDefault="00BF33C2" w:rsidP="00BF33C2">
      <w:pPr>
        <w:jc w:val="both"/>
        <w:rPr>
          <w:rFonts w:ascii="Arial Narrow" w:hAnsi="Arial Narrow"/>
          <w:b/>
        </w:rPr>
      </w:pPr>
      <w:r w:rsidRPr="00B83DB1">
        <w:rPr>
          <w:rFonts w:ascii="Arial Narrow" w:hAnsi="Arial Narrow"/>
          <w:b/>
        </w:rPr>
        <w:tab/>
        <w:t>Za javne potrebe organizacija civilnog društva predviđa se izdvajanje u ukupnom iznosu od =</w:t>
      </w:r>
      <w:r w:rsidRPr="00B83DB1">
        <w:rPr>
          <w:rFonts w:ascii="Arial Narrow" w:hAnsi="Arial Narrow"/>
          <w:b/>
          <w:u w:val="single"/>
        </w:rPr>
        <w:t>420.000,00  kuna.</w:t>
      </w:r>
    </w:p>
    <w:p w:rsidR="00BF33C2" w:rsidRPr="00A66286" w:rsidRDefault="00BF33C2" w:rsidP="00BF33C2">
      <w:pPr>
        <w:pStyle w:val="Tijeloteksta2"/>
        <w:jc w:val="both"/>
        <w:rPr>
          <w:rFonts w:ascii="Arial Narrow" w:hAnsi="Arial Narrow"/>
          <w:color w:val="FF0000"/>
          <w:sz w:val="16"/>
          <w:szCs w:val="16"/>
        </w:rPr>
      </w:pPr>
    </w:p>
    <w:p w:rsidR="00BF33C2" w:rsidRPr="001E0B7A" w:rsidRDefault="00BF33C2" w:rsidP="00BF33C2">
      <w:pPr>
        <w:pStyle w:val="Tijeloteksta2"/>
        <w:spacing w:line="276" w:lineRule="auto"/>
        <w:jc w:val="both"/>
        <w:rPr>
          <w:rFonts w:ascii="Arial Narrow" w:hAnsi="Arial Narrow"/>
          <w:b/>
          <w:color w:val="7030A0"/>
          <w:sz w:val="24"/>
          <w:szCs w:val="24"/>
          <w:u w:val="single"/>
        </w:rPr>
      </w:pPr>
      <w:r w:rsidRPr="001E0B7A">
        <w:rPr>
          <w:rFonts w:ascii="Arial Narrow" w:hAnsi="Arial Narrow"/>
          <w:b/>
          <w:color w:val="7030A0"/>
          <w:sz w:val="24"/>
          <w:szCs w:val="24"/>
        </w:rPr>
        <w:tab/>
      </w:r>
      <w:r w:rsidRPr="001E0B7A">
        <w:rPr>
          <w:rFonts w:ascii="Arial Narrow" w:hAnsi="Arial Narrow"/>
          <w:b/>
          <w:color w:val="7030A0"/>
          <w:sz w:val="24"/>
          <w:szCs w:val="24"/>
          <w:u w:val="single"/>
        </w:rPr>
        <w:t>F) JAVNE POTREBE IZ SOCIJALNE SKRBI</w:t>
      </w:r>
    </w:p>
    <w:p w:rsidR="00BF33C2" w:rsidRPr="00DF1CA7" w:rsidRDefault="00BF33C2" w:rsidP="00BF33C2">
      <w:pPr>
        <w:pStyle w:val="Tijeloteksta2"/>
        <w:spacing w:line="276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BF33C2" w:rsidRPr="00DF1CA7" w:rsidRDefault="00BF33C2" w:rsidP="00BF33C2">
      <w:pPr>
        <w:pStyle w:val="Tijeloteksta2"/>
        <w:jc w:val="both"/>
        <w:rPr>
          <w:rFonts w:ascii="Arial Narrow" w:hAnsi="Arial Narrow"/>
          <w:sz w:val="24"/>
          <w:szCs w:val="24"/>
        </w:rPr>
      </w:pPr>
      <w:r w:rsidRPr="00DF1CA7">
        <w:rPr>
          <w:rFonts w:ascii="Arial Narrow" w:hAnsi="Arial Narrow"/>
          <w:b/>
        </w:rPr>
        <w:tab/>
      </w:r>
      <w:r w:rsidRPr="00DF1CA7">
        <w:rPr>
          <w:rFonts w:ascii="Arial Narrow" w:hAnsi="Arial Narrow"/>
          <w:sz w:val="24"/>
          <w:szCs w:val="24"/>
        </w:rPr>
        <w:t>U ovoj skupini javni potreba predlažu se sredstva u ukupnom iznosu od  =730.000,00 kuna i to za slijedeće namjene:</w:t>
      </w:r>
    </w:p>
    <w:p w:rsidR="00BF33C2" w:rsidRPr="00824929" w:rsidRDefault="00BF33C2" w:rsidP="00BF33C2">
      <w:pPr>
        <w:pStyle w:val="Tijeloteksta2"/>
        <w:numPr>
          <w:ilvl w:val="0"/>
          <w:numId w:val="6"/>
        </w:numPr>
        <w:jc w:val="both"/>
        <w:rPr>
          <w:rFonts w:ascii="Arial Narrow" w:hAnsi="Arial Narrow"/>
          <w:b/>
          <w:sz w:val="24"/>
          <w:szCs w:val="24"/>
        </w:rPr>
      </w:pPr>
      <w:r w:rsidRPr="00824929">
        <w:rPr>
          <w:rFonts w:ascii="Arial Narrow" w:hAnsi="Arial Narrow"/>
          <w:b/>
          <w:sz w:val="24"/>
          <w:szCs w:val="24"/>
        </w:rPr>
        <w:t>novčane pomoći sukladno Zakonu o socijalnoj skrbi</w:t>
      </w:r>
      <w:r w:rsidRPr="00824929">
        <w:rPr>
          <w:rFonts w:ascii="Arial Narrow" w:hAnsi="Arial Narrow"/>
          <w:b/>
          <w:sz w:val="24"/>
          <w:szCs w:val="24"/>
        </w:rPr>
        <w:tab/>
      </w:r>
      <w:r w:rsidRPr="00824929">
        <w:rPr>
          <w:rFonts w:ascii="Arial Narrow" w:hAnsi="Arial Narrow"/>
          <w:b/>
          <w:sz w:val="24"/>
          <w:szCs w:val="24"/>
        </w:rPr>
        <w:tab/>
        <w:t xml:space="preserve">        =260.000,00 kuna</w:t>
      </w:r>
    </w:p>
    <w:p w:rsidR="00BF33C2" w:rsidRPr="00DF1CA7" w:rsidRDefault="00BF33C2" w:rsidP="00BF33C2">
      <w:pPr>
        <w:pStyle w:val="Tijeloteksta2"/>
        <w:jc w:val="both"/>
        <w:rPr>
          <w:rFonts w:ascii="Arial Narrow" w:hAnsi="Arial Narrow"/>
          <w:sz w:val="24"/>
          <w:szCs w:val="24"/>
        </w:rPr>
      </w:pPr>
      <w:r w:rsidRPr="00DF1CA7">
        <w:rPr>
          <w:rFonts w:ascii="Arial Narrow" w:hAnsi="Arial Narrow"/>
          <w:sz w:val="24"/>
          <w:szCs w:val="24"/>
        </w:rPr>
        <w:tab/>
        <w:t xml:space="preserve">Sukladno odredbama Zakona o socijalnoj skrbi, Grad je u obvezi isplaćivati pomoć za podmirenje troškova stanovanja podnositeljima zahtjeva – korisnicima zajamčene minimalne naknade </w:t>
      </w:r>
      <w:proofErr w:type="spellStart"/>
      <w:r w:rsidRPr="00DF1CA7">
        <w:rPr>
          <w:rFonts w:ascii="Arial Narrow" w:hAnsi="Arial Narrow"/>
          <w:sz w:val="24"/>
          <w:szCs w:val="24"/>
        </w:rPr>
        <w:t>tj</w:t>
      </w:r>
      <w:proofErr w:type="spellEnd"/>
      <w:r w:rsidRPr="00DF1CA7">
        <w:rPr>
          <w:rFonts w:ascii="Arial Narrow" w:hAnsi="Arial Narrow"/>
          <w:sz w:val="24"/>
          <w:szCs w:val="24"/>
        </w:rPr>
        <w:t>. socijalno ugroženim obiteljima i pojedincima. Pored ovih pomoći isplaćuju se i jednokratne novčane pomoći po odlukama Socijalnog vijeća i sukladno odredbama Odluke o socijalnoj skrbi Grada Ludbrega (“</w:t>
      </w:r>
      <w:proofErr w:type="spellStart"/>
      <w:r w:rsidRPr="00DF1CA7">
        <w:rPr>
          <w:rFonts w:ascii="Arial Narrow" w:hAnsi="Arial Narrow"/>
          <w:sz w:val="24"/>
          <w:szCs w:val="24"/>
        </w:rPr>
        <w:t>Sl.vjesnik</w:t>
      </w:r>
      <w:proofErr w:type="spellEnd"/>
      <w:r w:rsidRPr="00DF1CA7">
        <w:rPr>
          <w:rFonts w:ascii="Arial Narrow" w:hAnsi="Arial Narrow"/>
          <w:sz w:val="24"/>
          <w:szCs w:val="24"/>
        </w:rPr>
        <w:t xml:space="preserve"> Varaždinske županije” br. 31/2015., 44/2018, 55/2018-pročišćeni tekst).  Također se isplaćuju i jednokratne socijalne potpore umirovljenicima i osobama slabijeg povodom uskrsnih i božićnih blagdana.</w:t>
      </w:r>
    </w:p>
    <w:p w:rsidR="00BF33C2" w:rsidRPr="00824929" w:rsidRDefault="00BF33C2" w:rsidP="00BF33C2">
      <w:pPr>
        <w:pStyle w:val="Tijeloteksta2"/>
        <w:numPr>
          <w:ilvl w:val="0"/>
          <w:numId w:val="6"/>
        </w:numPr>
        <w:jc w:val="both"/>
        <w:rPr>
          <w:rFonts w:ascii="Arial Narrow" w:hAnsi="Arial Narrow"/>
          <w:b/>
          <w:sz w:val="24"/>
          <w:szCs w:val="24"/>
        </w:rPr>
      </w:pPr>
      <w:r w:rsidRPr="00824929">
        <w:rPr>
          <w:rFonts w:ascii="Arial Narrow" w:hAnsi="Arial Narrow"/>
          <w:b/>
          <w:sz w:val="24"/>
          <w:szCs w:val="24"/>
        </w:rPr>
        <w:t>stipendije i pomoći učenicima i studentima</w:t>
      </w:r>
      <w:r w:rsidRPr="00824929">
        <w:rPr>
          <w:rFonts w:ascii="Arial Narrow" w:hAnsi="Arial Narrow"/>
          <w:b/>
          <w:sz w:val="24"/>
          <w:szCs w:val="24"/>
        </w:rPr>
        <w:tab/>
      </w:r>
      <w:r w:rsidRPr="00824929">
        <w:rPr>
          <w:rFonts w:ascii="Arial Narrow" w:hAnsi="Arial Narrow"/>
          <w:b/>
          <w:sz w:val="24"/>
          <w:szCs w:val="24"/>
        </w:rPr>
        <w:tab/>
      </w:r>
      <w:r w:rsidRPr="00824929">
        <w:rPr>
          <w:rFonts w:ascii="Arial Narrow" w:hAnsi="Arial Narrow"/>
          <w:b/>
          <w:sz w:val="24"/>
          <w:szCs w:val="24"/>
        </w:rPr>
        <w:tab/>
        <w:t xml:space="preserve">        =350.000,00 kuna</w:t>
      </w:r>
    </w:p>
    <w:p w:rsidR="00BF33C2" w:rsidRPr="00824929" w:rsidRDefault="00BF33C2" w:rsidP="00BF33C2">
      <w:pPr>
        <w:pStyle w:val="Tijeloteksta2"/>
        <w:ind w:firstLine="709"/>
        <w:jc w:val="both"/>
        <w:rPr>
          <w:rFonts w:ascii="Arial Narrow" w:hAnsi="Arial Narrow"/>
          <w:sz w:val="24"/>
          <w:szCs w:val="24"/>
        </w:rPr>
      </w:pPr>
      <w:r w:rsidRPr="00824929">
        <w:rPr>
          <w:rFonts w:ascii="Arial Narrow" w:hAnsi="Arial Narrow"/>
          <w:sz w:val="24"/>
          <w:szCs w:val="24"/>
        </w:rPr>
        <w:t xml:space="preserve">Za akademsku godinu 2018./2019. odobren je nastavak stipendiranja za 23 studenta te 7 učenika srednje škole, a dodijeljeno je još i 16 novih stipendija i to za 6 studenata i 10 učenika. Ukupno je stipendirano 46 stipendista  i to 29 studenata i 17 učenika srednjih škola.  </w:t>
      </w:r>
    </w:p>
    <w:p w:rsidR="00BF33C2" w:rsidRPr="00824929" w:rsidRDefault="00BF33C2" w:rsidP="00BF33C2">
      <w:pPr>
        <w:pStyle w:val="Tijeloteksta2"/>
        <w:ind w:firstLine="709"/>
        <w:jc w:val="both"/>
        <w:rPr>
          <w:rFonts w:ascii="Arial Narrow" w:hAnsi="Arial Narrow"/>
          <w:sz w:val="24"/>
          <w:szCs w:val="24"/>
        </w:rPr>
      </w:pPr>
      <w:r w:rsidRPr="00824929">
        <w:rPr>
          <w:rFonts w:ascii="Arial Narrow" w:hAnsi="Arial Narrow"/>
          <w:sz w:val="24"/>
          <w:szCs w:val="24"/>
        </w:rPr>
        <w:t>Za slijedeću akademsku godinu želi se zadržati stipendiranje približno istog broja studenata i učenika, a planira se i dodjela jednokratnih novčanih pomoći uoči božićnih blagdana studentima koji ne primaju stipendije.</w:t>
      </w:r>
    </w:p>
    <w:p w:rsidR="00BF33C2" w:rsidRPr="00824929" w:rsidRDefault="00BF33C2" w:rsidP="00BF33C2">
      <w:pPr>
        <w:numPr>
          <w:ilvl w:val="0"/>
          <w:numId w:val="6"/>
        </w:numPr>
        <w:jc w:val="both"/>
        <w:rPr>
          <w:rFonts w:ascii="Arial Narrow" w:hAnsi="Arial Narrow"/>
          <w:b/>
        </w:rPr>
      </w:pPr>
      <w:r w:rsidRPr="00824929">
        <w:rPr>
          <w:rFonts w:ascii="Arial Narrow" w:hAnsi="Arial Narrow"/>
          <w:b/>
        </w:rPr>
        <w:t>naknade za novorođenu djecu</w:t>
      </w:r>
      <w:r w:rsidRPr="00824929">
        <w:rPr>
          <w:rFonts w:ascii="Arial Narrow" w:hAnsi="Arial Narrow"/>
          <w:b/>
        </w:rPr>
        <w:tab/>
      </w:r>
      <w:r w:rsidRPr="00824929">
        <w:rPr>
          <w:rFonts w:ascii="Arial Narrow" w:hAnsi="Arial Narrow"/>
          <w:b/>
        </w:rPr>
        <w:tab/>
      </w:r>
      <w:r w:rsidRPr="0082492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824929">
        <w:rPr>
          <w:rFonts w:ascii="Arial Narrow" w:hAnsi="Arial Narrow"/>
          <w:b/>
        </w:rPr>
        <w:tab/>
        <w:t xml:space="preserve">         =120.000,00 kuna</w:t>
      </w:r>
    </w:p>
    <w:p w:rsidR="00BF33C2" w:rsidRPr="00824929" w:rsidRDefault="00BF33C2" w:rsidP="00BF33C2">
      <w:pPr>
        <w:ind w:firstLine="709"/>
        <w:jc w:val="both"/>
        <w:rPr>
          <w:rFonts w:ascii="Arial Narrow" w:hAnsi="Arial Narrow"/>
        </w:rPr>
      </w:pPr>
      <w:r w:rsidRPr="00824929">
        <w:rPr>
          <w:rFonts w:ascii="Arial Narrow" w:hAnsi="Arial Narrow"/>
        </w:rPr>
        <w:t>Sukladno  Odluci Gradskog poglavarstva iz 2007. godine do 2015. godine  isplaćivana je jednokratna novčana potpora za svako novorođeno dijete u iznosu od =1.000,00 kuna, a od 2015. godine ova potpora iznosi =1.200,00 kuna za svako novorođeno dijete čiji roditelji imaju prebivalište na području Grada Ludbrega.</w:t>
      </w:r>
    </w:p>
    <w:p w:rsidR="00BF33C2" w:rsidRPr="00824929" w:rsidRDefault="00BF33C2" w:rsidP="00BF33C2">
      <w:pPr>
        <w:ind w:firstLine="709"/>
        <w:jc w:val="both"/>
        <w:rPr>
          <w:rFonts w:ascii="Arial Narrow" w:hAnsi="Arial Narrow"/>
        </w:rPr>
      </w:pPr>
      <w:r w:rsidRPr="00824929">
        <w:rPr>
          <w:rFonts w:ascii="Arial Narrow" w:hAnsi="Arial Narrow"/>
        </w:rPr>
        <w:t xml:space="preserve">Od 2017. godine naknada za prvo novorođeno dijete iznosi 1.200,00 kuna neto, za drugo novorođeno dijete naknada iznosi 1.500,00 kuna neto, dok za treće i svako daljnje novorođeno dijete naknada iznosi 2.000,00 kuna. Sukladno broju novorođene djece u  2019. godini i isplaćenim sredstvima za ove namjene predlaže se osiguranje sredstava na ovogodišnjem nivou. </w:t>
      </w:r>
    </w:p>
    <w:p w:rsidR="00BF33C2" w:rsidRPr="00824929" w:rsidRDefault="00BF33C2" w:rsidP="00BF33C2">
      <w:pPr>
        <w:jc w:val="both"/>
        <w:rPr>
          <w:rFonts w:ascii="Arial Narrow" w:hAnsi="Arial Narrow"/>
          <w:b/>
        </w:rPr>
      </w:pPr>
      <w:r w:rsidRPr="00824929">
        <w:rPr>
          <w:rFonts w:ascii="Arial Narrow" w:hAnsi="Arial Narrow"/>
          <w:b/>
        </w:rPr>
        <w:tab/>
        <w:t>Za javne potrebe iz socijalne skrbi predviđa se izdvajanje u ukupnom iznosu od =</w:t>
      </w:r>
      <w:r w:rsidRPr="00824929">
        <w:rPr>
          <w:rFonts w:ascii="Arial Narrow" w:hAnsi="Arial Narrow"/>
          <w:b/>
          <w:u w:val="single"/>
        </w:rPr>
        <w:t>730.000,00  kuna.</w:t>
      </w:r>
    </w:p>
    <w:p w:rsidR="00BF33C2" w:rsidRPr="00A66286" w:rsidRDefault="00BF33C2" w:rsidP="00BF33C2">
      <w:pPr>
        <w:pStyle w:val="Tijeloteksta3"/>
        <w:rPr>
          <w:rFonts w:ascii="Arial Narrow" w:hAnsi="Arial Narrow"/>
          <w:b/>
          <w:color w:val="FF0000"/>
          <w:sz w:val="24"/>
          <w:szCs w:val="24"/>
        </w:rPr>
      </w:pPr>
    </w:p>
    <w:p w:rsidR="00BF33C2" w:rsidRPr="001E0B7A" w:rsidRDefault="00BF33C2" w:rsidP="00BF33C2">
      <w:pPr>
        <w:pStyle w:val="Tijeloteksta3"/>
        <w:rPr>
          <w:rFonts w:ascii="Arial Narrow" w:hAnsi="Arial Narrow"/>
          <w:b/>
          <w:color w:val="7030A0"/>
          <w:sz w:val="24"/>
          <w:szCs w:val="24"/>
          <w:u w:val="single"/>
        </w:rPr>
      </w:pPr>
      <w:r w:rsidRPr="001E0B7A">
        <w:rPr>
          <w:rFonts w:ascii="Arial Narrow" w:hAnsi="Arial Narrow"/>
          <w:b/>
          <w:color w:val="7030A0"/>
          <w:sz w:val="24"/>
          <w:szCs w:val="24"/>
        </w:rPr>
        <w:tab/>
      </w:r>
      <w:r w:rsidRPr="001E0B7A">
        <w:rPr>
          <w:rFonts w:ascii="Arial Narrow" w:hAnsi="Arial Narrow"/>
          <w:b/>
          <w:color w:val="7030A0"/>
          <w:sz w:val="24"/>
          <w:szCs w:val="24"/>
          <w:u w:val="single"/>
        </w:rPr>
        <w:t>G) GRADSKO DRUŠTVO CRVENOG KRIŽA</w:t>
      </w:r>
    </w:p>
    <w:p w:rsidR="00BF33C2" w:rsidRPr="00561990" w:rsidRDefault="00BF33C2" w:rsidP="00BF33C2">
      <w:pPr>
        <w:pStyle w:val="Tijeloteksta3"/>
        <w:rPr>
          <w:rFonts w:ascii="Arial Narrow" w:hAnsi="Arial Narrow"/>
          <w:b/>
          <w:sz w:val="24"/>
          <w:szCs w:val="24"/>
          <w:u w:val="single"/>
        </w:rPr>
      </w:pPr>
    </w:p>
    <w:p w:rsidR="00BF33C2" w:rsidRPr="00561990" w:rsidRDefault="00BF33C2" w:rsidP="00BF33C2">
      <w:pPr>
        <w:pStyle w:val="Tijeloteksta3"/>
        <w:rPr>
          <w:rFonts w:ascii="Arial Narrow" w:hAnsi="Arial Narrow"/>
          <w:sz w:val="24"/>
          <w:szCs w:val="24"/>
        </w:rPr>
      </w:pPr>
      <w:r w:rsidRPr="00561990">
        <w:rPr>
          <w:rFonts w:ascii="Arial Narrow" w:hAnsi="Arial Narrow"/>
          <w:sz w:val="24"/>
          <w:szCs w:val="24"/>
        </w:rPr>
        <w:tab/>
        <w:t>Sukladno odredbama Zakona o Hrvatskom crvenom križu, jedinice lokalne  i područne (regionalne) samouprave osiguravaju sredstva za :</w:t>
      </w:r>
    </w:p>
    <w:p w:rsidR="00BF33C2" w:rsidRPr="00561990" w:rsidRDefault="00BF33C2" w:rsidP="00BF33C2">
      <w:pPr>
        <w:pStyle w:val="Tijeloteksta3"/>
        <w:rPr>
          <w:rFonts w:ascii="Arial Narrow" w:hAnsi="Arial Narrow"/>
          <w:sz w:val="24"/>
          <w:szCs w:val="24"/>
        </w:rPr>
      </w:pPr>
      <w:r w:rsidRPr="00561990">
        <w:rPr>
          <w:rFonts w:ascii="Arial Narrow" w:hAnsi="Arial Narrow"/>
          <w:sz w:val="24"/>
          <w:szCs w:val="24"/>
        </w:rPr>
        <w:tab/>
        <w:t>-</w:t>
      </w:r>
      <w:r w:rsidRPr="00561990">
        <w:rPr>
          <w:rFonts w:ascii="Arial Narrow" w:hAnsi="Arial Narrow"/>
          <w:b/>
          <w:sz w:val="24"/>
          <w:szCs w:val="24"/>
        </w:rPr>
        <w:t>rad i djelovanje Službe traženja</w:t>
      </w:r>
      <w:r w:rsidRPr="00561990">
        <w:rPr>
          <w:rFonts w:ascii="Arial Narrow" w:hAnsi="Arial Narrow"/>
          <w:sz w:val="24"/>
          <w:szCs w:val="24"/>
        </w:rPr>
        <w:t xml:space="preserve"> na razini jedinice lokalne i područne (regionalne) samouprave</w:t>
      </w:r>
    </w:p>
    <w:p w:rsidR="00BF33C2" w:rsidRPr="00561990" w:rsidRDefault="00BF33C2" w:rsidP="00BF33C2">
      <w:pPr>
        <w:pStyle w:val="Tijeloteksta3"/>
        <w:rPr>
          <w:rFonts w:ascii="Arial Narrow" w:hAnsi="Arial Narrow"/>
          <w:sz w:val="24"/>
          <w:szCs w:val="24"/>
        </w:rPr>
      </w:pPr>
      <w:r w:rsidRPr="00561990">
        <w:rPr>
          <w:rFonts w:ascii="Arial Narrow" w:hAnsi="Arial Narrow"/>
          <w:sz w:val="24"/>
          <w:szCs w:val="24"/>
        </w:rPr>
        <w:tab/>
        <w:t>-</w:t>
      </w:r>
      <w:r w:rsidRPr="00561990">
        <w:rPr>
          <w:rFonts w:ascii="Arial Narrow" w:hAnsi="Arial Narrow"/>
          <w:b/>
          <w:sz w:val="24"/>
          <w:szCs w:val="24"/>
        </w:rPr>
        <w:t>javne ovlasti i redovne djelatnosti</w:t>
      </w:r>
      <w:r>
        <w:rPr>
          <w:rFonts w:ascii="Arial Narrow" w:hAnsi="Arial Narrow"/>
          <w:b/>
          <w:sz w:val="24"/>
          <w:szCs w:val="24"/>
        </w:rPr>
        <w:t>.</w:t>
      </w:r>
    </w:p>
    <w:p w:rsidR="00BF33C2" w:rsidRPr="00561990" w:rsidRDefault="00BF33C2" w:rsidP="00BF33C2">
      <w:pPr>
        <w:pStyle w:val="Tijeloteksta3"/>
        <w:rPr>
          <w:rFonts w:ascii="Arial Narrow" w:hAnsi="Arial Narrow"/>
          <w:sz w:val="24"/>
          <w:szCs w:val="24"/>
        </w:rPr>
      </w:pPr>
      <w:r w:rsidRPr="00561990">
        <w:rPr>
          <w:rFonts w:ascii="Arial Narrow" w:hAnsi="Arial Narrow"/>
          <w:sz w:val="24"/>
          <w:szCs w:val="24"/>
        </w:rPr>
        <w:tab/>
        <w:t>U programu za 2020. godinu predlaže se osiguranje sredstava za ove namjene sukladno zakonskim obvezama te se predlažu i sredstva za program “Pomoć i njega u kući” koji provodi Gradsko društvo Crvenog križa Ludbreg u vidu pomoći u kući starim, bolesnim i nemoćnim osobama kao i sufinanciranje nastavka programa “Mobilni tim pomoći u kući”.</w:t>
      </w:r>
    </w:p>
    <w:p w:rsidR="00BF33C2" w:rsidRPr="00561990" w:rsidRDefault="00BF33C2" w:rsidP="00BF33C2">
      <w:pPr>
        <w:jc w:val="both"/>
        <w:rPr>
          <w:rFonts w:ascii="Arial Narrow" w:hAnsi="Arial Narrow"/>
          <w:b/>
        </w:rPr>
      </w:pPr>
      <w:r w:rsidRPr="00561990">
        <w:rPr>
          <w:rFonts w:ascii="Arial Narrow" w:hAnsi="Arial Narrow"/>
          <w:b/>
        </w:rPr>
        <w:tab/>
        <w:t>Za javne potrebe Gradskog društva Crvenog križa Ludbreg predviđa se izdvajanje u ukupnom iznosu od =</w:t>
      </w:r>
      <w:r w:rsidRPr="00561990">
        <w:rPr>
          <w:rFonts w:ascii="Arial Narrow" w:hAnsi="Arial Narrow"/>
          <w:b/>
          <w:u w:val="single"/>
        </w:rPr>
        <w:t>177.000,00  kuna.</w:t>
      </w:r>
    </w:p>
    <w:p w:rsidR="00BF33C2" w:rsidRDefault="00BF33C2" w:rsidP="00BF33C2">
      <w:pPr>
        <w:jc w:val="both"/>
        <w:rPr>
          <w:rFonts w:ascii="Arial Narrow" w:hAnsi="Arial Narrow"/>
          <w:iCs/>
        </w:rPr>
      </w:pPr>
    </w:p>
    <w:p w:rsidR="00BF33C2" w:rsidRPr="00561990" w:rsidRDefault="00BF33C2" w:rsidP="00BF33C2">
      <w:pPr>
        <w:jc w:val="both"/>
        <w:rPr>
          <w:rFonts w:ascii="Arial Narrow" w:hAnsi="Arial Narrow"/>
          <w:iCs/>
        </w:rPr>
      </w:pPr>
    </w:p>
    <w:p w:rsidR="00BF33C2" w:rsidRPr="001E0B7A" w:rsidRDefault="00BF33C2" w:rsidP="00BF33C2">
      <w:pPr>
        <w:pStyle w:val="Naslov2"/>
        <w:ind w:left="360"/>
        <w:rPr>
          <w:rFonts w:ascii="Arial Narrow" w:hAnsi="Arial Narrow"/>
          <w:bCs w:val="0"/>
          <w:color w:val="7030A0"/>
          <w:u w:val="single"/>
        </w:rPr>
      </w:pPr>
      <w:r w:rsidRPr="001E0B7A">
        <w:rPr>
          <w:rFonts w:ascii="Arial Narrow" w:hAnsi="Arial Narrow"/>
          <w:bCs w:val="0"/>
          <w:color w:val="7030A0"/>
        </w:rPr>
        <w:tab/>
      </w:r>
      <w:r w:rsidRPr="001E0B7A">
        <w:rPr>
          <w:rFonts w:ascii="Arial Narrow" w:hAnsi="Arial Narrow"/>
          <w:bCs w:val="0"/>
          <w:color w:val="7030A0"/>
          <w:u w:val="single"/>
        </w:rPr>
        <w:t xml:space="preserve">H) JAVNE POTREBE ZAJEDNICE TEHNIČKE KULTURE </w:t>
      </w:r>
    </w:p>
    <w:p w:rsidR="00BF33C2" w:rsidRPr="00E726EF" w:rsidRDefault="00BF33C2" w:rsidP="00BF33C2"/>
    <w:p w:rsidR="00BF33C2" w:rsidRPr="00E726EF" w:rsidRDefault="00BF33C2" w:rsidP="00BF33C2">
      <w:pPr>
        <w:jc w:val="both"/>
        <w:rPr>
          <w:rFonts w:ascii="Arial Narrow" w:hAnsi="Arial Narrow"/>
        </w:rPr>
      </w:pPr>
      <w:r w:rsidRPr="00E726EF">
        <w:tab/>
      </w:r>
      <w:r w:rsidRPr="00E726EF">
        <w:rPr>
          <w:rFonts w:ascii="Arial Narrow" w:hAnsi="Arial Narrow"/>
        </w:rPr>
        <w:t>Djelatnost, javne potrebe te financiranje tehničke kulture propisano je Zakonom o tehničkoj kulturi. Zajednica tehničke kulture Grada Ludbrega objedinjava i koordinira rad udruga tehničke kulture na području Grada Ludbrega s ciljem:</w:t>
      </w:r>
    </w:p>
    <w:p w:rsidR="00BF33C2" w:rsidRPr="00E726EF" w:rsidRDefault="00BF33C2" w:rsidP="00BF33C2">
      <w:pPr>
        <w:rPr>
          <w:rFonts w:ascii="Arial Narrow" w:hAnsi="Arial Narrow"/>
        </w:rPr>
      </w:pPr>
      <w:r w:rsidRPr="00E726EF">
        <w:rPr>
          <w:rFonts w:ascii="Arial Narrow" w:hAnsi="Arial Narrow"/>
        </w:rPr>
        <w:tab/>
        <w:t>-unapređenja tehničke kulture stanovništva posebice mladih kroz obrazovne programe i projekte,</w:t>
      </w:r>
    </w:p>
    <w:p w:rsidR="00BF33C2" w:rsidRPr="00E726EF" w:rsidRDefault="00BF33C2" w:rsidP="00BF33C2">
      <w:pPr>
        <w:rPr>
          <w:rFonts w:ascii="Arial Narrow" w:hAnsi="Arial Narrow"/>
        </w:rPr>
      </w:pPr>
      <w:r w:rsidRPr="00E726EF">
        <w:rPr>
          <w:rFonts w:ascii="Arial Narrow" w:hAnsi="Arial Narrow"/>
        </w:rPr>
        <w:tab/>
        <w:t>-popularizacije tehničkih znanosti kroz rad s nadarenim učenicima osnovne i srednje škole,</w:t>
      </w:r>
    </w:p>
    <w:p w:rsidR="00BF33C2" w:rsidRPr="00E726EF" w:rsidRDefault="00BF33C2" w:rsidP="00BF33C2">
      <w:pPr>
        <w:rPr>
          <w:rFonts w:ascii="Arial Narrow" w:hAnsi="Arial Narrow"/>
        </w:rPr>
      </w:pPr>
      <w:r w:rsidRPr="00E726EF">
        <w:rPr>
          <w:rFonts w:ascii="Arial Narrow" w:hAnsi="Arial Narrow"/>
        </w:rPr>
        <w:lastRenderedPageBreak/>
        <w:tab/>
        <w:t>-obrazovnog programa za odrasle osobe s ciljem dokvalifikacije i prekvalifikacije.</w:t>
      </w:r>
    </w:p>
    <w:p w:rsidR="00BF33C2" w:rsidRPr="00E726EF" w:rsidRDefault="00BF33C2" w:rsidP="00BF33C2">
      <w:pPr>
        <w:jc w:val="both"/>
        <w:rPr>
          <w:rFonts w:ascii="Arial Narrow" w:hAnsi="Arial Narrow"/>
        </w:rPr>
      </w:pPr>
      <w:r w:rsidRPr="00E726EF">
        <w:rPr>
          <w:rFonts w:ascii="Arial Narrow" w:hAnsi="Arial Narrow"/>
        </w:rPr>
        <w:tab/>
        <w:t>U Zajednicu tehničke kulture Grada Ludbrega uključene su 3 članice te ima sveukupno 427 članova. Zajednica djeluje od 1977. godine,  a pojedine udruge i preko 65 godina. U programima zajednice godišnje je uključeno preko 350 korisnika -  pretežno učenika osnovne i srednje škole.</w:t>
      </w:r>
    </w:p>
    <w:p w:rsidR="00BF33C2" w:rsidRPr="00E726EF" w:rsidRDefault="00BF33C2" w:rsidP="00BF33C2">
      <w:pPr>
        <w:jc w:val="both"/>
        <w:rPr>
          <w:rFonts w:ascii="Arial Narrow" w:hAnsi="Arial Narrow"/>
        </w:rPr>
      </w:pPr>
      <w:r w:rsidRPr="00E726EF">
        <w:rPr>
          <w:rFonts w:ascii="Arial Narrow" w:hAnsi="Arial Narrow"/>
        </w:rPr>
        <w:tab/>
        <w:t>Nositelji pojedinih aktivnosti u Zajednici su: Auto klub Ludbreg, Sekcija mladih tehničara Osnovne škole Ludbre</w:t>
      </w:r>
      <w:r>
        <w:rPr>
          <w:rFonts w:ascii="Arial Narrow" w:hAnsi="Arial Narrow"/>
        </w:rPr>
        <w:t>g</w:t>
      </w:r>
      <w:r w:rsidRPr="00E726EF">
        <w:rPr>
          <w:rFonts w:ascii="Arial Narrow" w:hAnsi="Arial Narrow"/>
        </w:rPr>
        <w:t xml:space="preserve">,  </w:t>
      </w:r>
      <w:proofErr w:type="spellStart"/>
      <w:r w:rsidRPr="00E726EF">
        <w:rPr>
          <w:rFonts w:ascii="Arial Narrow" w:hAnsi="Arial Narrow"/>
        </w:rPr>
        <w:t>Ludbreška</w:t>
      </w:r>
      <w:proofErr w:type="spellEnd"/>
      <w:r w:rsidRPr="00E726EF">
        <w:rPr>
          <w:rFonts w:ascii="Arial Narrow" w:hAnsi="Arial Narrow"/>
        </w:rPr>
        <w:t xml:space="preserve"> udruga mladih entuzijasta i </w:t>
      </w:r>
      <w:proofErr w:type="spellStart"/>
      <w:r w:rsidRPr="00E726EF">
        <w:rPr>
          <w:rFonts w:ascii="Arial Narrow" w:hAnsi="Arial Narrow"/>
        </w:rPr>
        <w:t>Radioklub</w:t>
      </w:r>
      <w:proofErr w:type="spellEnd"/>
      <w:r w:rsidRPr="00E726EF">
        <w:rPr>
          <w:rFonts w:ascii="Arial Narrow" w:hAnsi="Arial Narrow"/>
        </w:rPr>
        <w:t xml:space="preserve"> Ludbreg, a područja djelovanja su: informatika i računarstvo, elektronika i radiotehnika, promet, tehničko stvaralaštvo mladih, robotika i automatika.</w:t>
      </w:r>
    </w:p>
    <w:p w:rsidR="00BF33C2" w:rsidRPr="00E726EF" w:rsidRDefault="00BF33C2" w:rsidP="00BF33C2">
      <w:pPr>
        <w:jc w:val="both"/>
        <w:rPr>
          <w:rFonts w:ascii="Arial Narrow" w:hAnsi="Arial Narrow"/>
        </w:rPr>
      </w:pPr>
      <w:r w:rsidRPr="00E726EF">
        <w:rPr>
          <w:rFonts w:ascii="Arial Narrow" w:hAnsi="Arial Narrow"/>
        </w:rPr>
        <w:tab/>
        <w:t xml:space="preserve">Sukladno prijedlogu Zajednice za iduću 2020. godinu predlaže se financiranje ili sufinanciranje slijedećih programa: robotika i automatika; tehničko stvaralaštvo mladih; foto i video tehnika; međunarodno prvenstvo u ARG; škola vožnje bicikla; preventiva u prometu za predškolski uzrast, radionice TK Udruge LUMEN, investicijsko održavanje opreme te ostali funkcionalni troškovi. </w:t>
      </w:r>
    </w:p>
    <w:p w:rsidR="00BF33C2" w:rsidRPr="00E726EF" w:rsidRDefault="00BF33C2" w:rsidP="00BF33C2">
      <w:pPr>
        <w:jc w:val="both"/>
        <w:rPr>
          <w:rFonts w:ascii="Arial Narrow" w:hAnsi="Arial Narrow"/>
          <w:b/>
        </w:rPr>
      </w:pPr>
      <w:r w:rsidRPr="00E726EF">
        <w:rPr>
          <w:rFonts w:ascii="Arial Narrow" w:hAnsi="Arial Narrow"/>
          <w:b/>
        </w:rPr>
        <w:tab/>
        <w:t>Za javne potrebe Zajednice tehničke kulture predviđa se izdvajanje u ukupnom iznosu od =</w:t>
      </w:r>
      <w:r w:rsidRPr="00E726EF">
        <w:rPr>
          <w:rFonts w:ascii="Arial Narrow" w:hAnsi="Arial Narrow"/>
          <w:b/>
          <w:u w:val="single"/>
        </w:rPr>
        <w:t>130.000,00  kuna.</w:t>
      </w:r>
    </w:p>
    <w:p w:rsidR="00BF33C2" w:rsidRPr="00A66286" w:rsidRDefault="00BF33C2" w:rsidP="00BF33C2">
      <w:pPr>
        <w:jc w:val="both"/>
        <w:rPr>
          <w:rFonts w:ascii="Arial Narrow" w:hAnsi="Arial Narrow"/>
          <w:color w:val="FF0000"/>
        </w:rPr>
      </w:pPr>
    </w:p>
    <w:p w:rsidR="00BF33C2" w:rsidRPr="001E0B7A" w:rsidRDefault="00BF33C2" w:rsidP="00BF33C2">
      <w:pPr>
        <w:jc w:val="both"/>
        <w:rPr>
          <w:rFonts w:ascii="Arial Narrow" w:hAnsi="Arial Narrow"/>
          <w:b/>
          <w:bCs/>
          <w:color w:val="7030A0"/>
          <w:u w:val="single"/>
        </w:rPr>
      </w:pPr>
      <w:r w:rsidRPr="001E0B7A">
        <w:rPr>
          <w:rFonts w:ascii="Arial Narrow" w:hAnsi="Arial Narrow"/>
          <w:b/>
          <w:bCs/>
          <w:color w:val="7030A0"/>
        </w:rPr>
        <w:tab/>
      </w:r>
      <w:r w:rsidRPr="001E0B7A">
        <w:rPr>
          <w:rFonts w:ascii="Arial Narrow" w:hAnsi="Arial Narrow"/>
          <w:b/>
          <w:bCs/>
          <w:color w:val="7030A0"/>
          <w:u w:val="single"/>
        </w:rPr>
        <w:t>I) VATROGASNA ZAJEDNICA GRADA LUDBREGA I CIVILNA ZAŠTITA</w:t>
      </w:r>
    </w:p>
    <w:p w:rsidR="00BF33C2" w:rsidRPr="00A66286" w:rsidRDefault="00BF33C2" w:rsidP="00BF33C2">
      <w:pPr>
        <w:jc w:val="both"/>
        <w:rPr>
          <w:rFonts w:ascii="Arial Narrow" w:hAnsi="Arial Narrow"/>
          <w:color w:val="FF0000"/>
        </w:rPr>
      </w:pPr>
    </w:p>
    <w:p w:rsidR="00BF33C2" w:rsidRPr="00453DED" w:rsidRDefault="00BF33C2" w:rsidP="00BF33C2">
      <w:pPr>
        <w:jc w:val="both"/>
        <w:rPr>
          <w:rFonts w:ascii="Arial Narrow" w:hAnsi="Arial Narrow"/>
        </w:rPr>
      </w:pPr>
      <w:r w:rsidRPr="00453DED">
        <w:rPr>
          <w:rFonts w:ascii="Arial Narrow" w:hAnsi="Arial Narrow"/>
        </w:rPr>
        <w:tab/>
        <w:t>Odredbama Zakona o vatrogastvu propisano je da se sredstva za financiranje redovne djelatnosti dobrovoljnih vatrogasnih društava i vatrogasnih zajednica te za opremanje njezinih članica osiguravaju u proračunu općine, grada i Grada Zagreba čije područje pokrivaju.</w:t>
      </w:r>
    </w:p>
    <w:p w:rsidR="00BF33C2" w:rsidRPr="00453DED" w:rsidRDefault="00BF33C2" w:rsidP="00BF33C2">
      <w:pPr>
        <w:jc w:val="both"/>
        <w:rPr>
          <w:rFonts w:ascii="Arial Narrow" w:hAnsi="Arial Narrow"/>
        </w:rPr>
      </w:pPr>
      <w:r w:rsidRPr="00453DED">
        <w:rPr>
          <w:rFonts w:ascii="Arial Narrow" w:hAnsi="Arial Narrow"/>
        </w:rPr>
        <w:tab/>
        <w:t xml:space="preserve">Zakonom je utvrđen postotak izdvajanja iz Proračuna kao i način izračuna.  Člankom 45. Zakona propisano je da općina, grad ili županija s proračunom od 25 milijuna kuna izdvaja 3 % sredstava iz proračuna, a svakim povećanjem proračunskih sredstava od 2 milijuna kuna izdvajanje se smanjuje za 0,1 do 45 milijuna kuna ukupne vrijednosti proračuna. </w:t>
      </w:r>
    </w:p>
    <w:p w:rsidR="00BF33C2" w:rsidRPr="00453DED" w:rsidRDefault="00BF33C2" w:rsidP="00BF33C2">
      <w:pPr>
        <w:jc w:val="both"/>
        <w:rPr>
          <w:rFonts w:ascii="Arial Narrow" w:hAnsi="Arial Narrow"/>
        </w:rPr>
      </w:pPr>
      <w:r w:rsidRPr="00453DED">
        <w:rPr>
          <w:rFonts w:ascii="Arial Narrow" w:hAnsi="Arial Narrow"/>
        </w:rPr>
        <w:tab/>
        <w:t xml:space="preserve">Za rad Vatrogasne zajednice Grada Ludbrega kao i dobrovoljnih vatrogasnih društava uključenih u VZG predviđa se osiguranje sredstava </w:t>
      </w:r>
      <w:r>
        <w:rPr>
          <w:rFonts w:ascii="Arial Narrow" w:hAnsi="Arial Narrow"/>
        </w:rPr>
        <w:t xml:space="preserve">od 479.246,00 kuna. </w:t>
      </w:r>
      <w:r w:rsidRPr="00453DED">
        <w:rPr>
          <w:rFonts w:ascii="Arial Narrow" w:hAnsi="Arial Narrow"/>
        </w:rPr>
        <w:t xml:space="preserve"> </w:t>
      </w:r>
      <w:r w:rsidRPr="00453DED">
        <w:rPr>
          <w:rFonts w:ascii="Arial Narrow" w:hAnsi="Arial Narrow"/>
        </w:rPr>
        <w:tab/>
      </w:r>
    </w:p>
    <w:p w:rsidR="00BF33C2" w:rsidRPr="00561990" w:rsidRDefault="00BF33C2" w:rsidP="00BF33C2">
      <w:pPr>
        <w:jc w:val="both"/>
        <w:rPr>
          <w:rFonts w:ascii="Arial Narrow" w:hAnsi="Arial Narrow"/>
        </w:rPr>
      </w:pPr>
      <w:r w:rsidRPr="00561990">
        <w:rPr>
          <w:rFonts w:ascii="Arial Narrow" w:hAnsi="Arial Narrow"/>
        </w:rPr>
        <w:t xml:space="preserve">  </w:t>
      </w:r>
      <w:r w:rsidRPr="00561990">
        <w:rPr>
          <w:rFonts w:ascii="Arial Narrow" w:hAnsi="Arial Narrow"/>
        </w:rPr>
        <w:tab/>
        <w:t>S obzirom na novi Zakon o sustavu civilne zaštite koji je stupio na snagu s 01.08.2015. godine i nove obveze vezano uz civilnu zaštitu predlaže se osiguranje određenih sredstava za djelovanje sustava civilne zaštite te za djelovanje Hrvatske gorske službe spašavanja.</w:t>
      </w:r>
    </w:p>
    <w:p w:rsidR="00BF33C2" w:rsidRPr="00561990" w:rsidRDefault="00BF33C2" w:rsidP="00BF33C2">
      <w:pPr>
        <w:jc w:val="both"/>
        <w:rPr>
          <w:rFonts w:ascii="Arial Narrow" w:hAnsi="Arial Narrow"/>
          <w:b/>
          <w:u w:val="single"/>
        </w:rPr>
      </w:pPr>
      <w:r w:rsidRPr="00561990">
        <w:rPr>
          <w:rFonts w:ascii="Arial Narrow" w:hAnsi="Arial Narrow"/>
          <w:b/>
        </w:rPr>
        <w:tab/>
        <w:t>Za javne potrebe Vatrogasne zajednice Grada Ludbrega te civilne zaštite i HGSS-a predviđa se izdvajanje u ukupnom iznosu od =</w:t>
      </w:r>
      <w:r w:rsidRPr="00561990">
        <w:rPr>
          <w:rFonts w:ascii="Arial Narrow" w:hAnsi="Arial Narrow"/>
          <w:b/>
          <w:u w:val="single"/>
        </w:rPr>
        <w:t>519.246,00  kuna.</w:t>
      </w:r>
    </w:p>
    <w:p w:rsidR="00BF33C2" w:rsidRPr="00A66286" w:rsidRDefault="00BF33C2" w:rsidP="00BF33C2">
      <w:pPr>
        <w:jc w:val="both"/>
        <w:rPr>
          <w:rFonts w:ascii="Arial Narrow" w:hAnsi="Arial Narrow"/>
          <w:b/>
          <w:color w:val="FF0000"/>
        </w:rPr>
      </w:pPr>
    </w:p>
    <w:p w:rsidR="00BF33C2" w:rsidRPr="00A66286" w:rsidRDefault="00BF33C2" w:rsidP="00BF33C2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BF33C2" w:rsidRPr="001E0B7A" w:rsidRDefault="00BF33C2" w:rsidP="00BF33C2">
      <w:pPr>
        <w:pStyle w:val="Naslov2"/>
        <w:ind w:left="360"/>
        <w:rPr>
          <w:rFonts w:ascii="Arial Narrow" w:hAnsi="Arial Narrow"/>
          <w:bCs w:val="0"/>
          <w:color w:val="7030A0"/>
          <w:u w:val="single"/>
        </w:rPr>
      </w:pPr>
      <w:r w:rsidRPr="001E0B7A">
        <w:rPr>
          <w:rFonts w:ascii="Arial Narrow" w:hAnsi="Arial Narrow"/>
          <w:bCs w:val="0"/>
          <w:color w:val="7030A0"/>
        </w:rPr>
        <w:tab/>
      </w:r>
      <w:r w:rsidRPr="001E0B7A">
        <w:rPr>
          <w:rFonts w:ascii="Arial Narrow" w:hAnsi="Arial Narrow"/>
          <w:bCs w:val="0"/>
          <w:color w:val="7030A0"/>
          <w:u w:val="single"/>
        </w:rPr>
        <w:t>J)  TURISTIČKA ZAJEDNICA GRADA LUDBREGA</w:t>
      </w:r>
    </w:p>
    <w:p w:rsidR="00BF33C2" w:rsidRPr="00932FE2" w:rsidRDefault="00BF33C2" w:rsidP="00BF33C2">
      <w:pPr>
        <w:rPr>
          <w:rFonts w:ascii="Arial Narrow" w:hAnsi="Arial Narrow"/>
          <w:b/>
          <w:bCs/>
          <w:sz w:val="16"/>
          <w:szCs w:val="16"/>
        </w:rPr>
      </w:pPr>
    </w:p>
    <w:p w:rsidR="00BF33C2" w:rsidRPr="00932FE2" w:rsidRDefault="00BF33C2" w:rsidP="00BF33C2">
      <w:pPr>
        <w:ind w:firstLine="360"/>
        <w:jc w:val="both"/>
        <w:rPr>
          <w:rFonts w:ascii="Arial Narrow" w:hAnsi="Arial Narrow"/>
        </w:rPr>
      </w:pPr>
      <w:r w:rsidRPr="00932FE2">
        <w:rPr>
          <w:rFonts w:ascii="Arial Narrow" w:hAnsi="Arial Narrow"/>
        </w:rPr>
        <w:tab/>
        <w:t xml:space="preserve">Turistička zajednica  Grada Ludbrega bila je organizator i pokrovitelj pojedinih manifestacija koje su se održavale u našemu Gradu, a prema potrebi, i tehnička podrška manifestacijama čiji su organizatori bile pojedine gradske udruge. </w:t>
      </w:r>
    </w:p>
    <w:p w:rsidR="00BF33C2" w:rsidRPr="00932FE2" w:rsidRDefault="00BF33C2" w:rsidP="00BF33C2">
      <w:pPr>
        <w:jc w:val="both"/>
        <w:rPr>
          <w:rFonts w:ascii="Arial Narrow" w:hAnsi="Arial Narrow"/>
        </w:rPr>
      </w:pPr>
      <w:r w:rsidRPr="00932FE2">
        <w:rPr>
          <w:rFonts w:ascii="Arial Narrow" w:hAnsi="Arial Narrow"/>
        </w:rPr>
        <w:tab/>
        <w:t>Za iduću 2020. godinu predlaže se sufinanciranje iz Proračuna za dio redovne djelatnosti Turističke zajednice našega Grada, dijela promidžbe te pojedinih manifestacija dok bi se dio redovne djelatnosti, promidžba i pojedini program financirali iz vlastitih prihoda Turističke zajednice (članarina i boravišne pristojbe).</w:t>
      </w:r>
    </w:p>
    <w:p w:rsidR="00BF33C2" w:rsidRPr="00932FE2" w:rsidRDefault="00BF33C2" w:rsidP="00BF33C2">
      <w:pPr>
        <w:jc w:val="both"/>
        <w:rPr>
          <w:rFonts w:ascii="Arial Narrow" w:hAnsi="Arial Narrow"/>
          <w:b/>
        </w:rPr>
      </w:pPr>
      <w:r w:rsidRPr="00932FE2">
        <w:rPr>
          <w:rFonts w:ascii="Arial Narrow" w:hAnsi="Arial Narrow"/>
          <w:b/>
        </w:rPr>
        <w:tab/>
        <w:t>Za javne potrebe Turističke zajednice Grada Ludbrega predviđa se izdvajanje u ukupnom iznosu od =</w:t>
      </w:r>
      <w:r w:rsidRPr="00932FE2">
        <w:rPr>
          <w:rFonts w:ascii="Arial Narrow" w:hAnsi="Arial Narrow"/>
          <w:b/>
          <w:u w:val="single"/>
        </w:rPr>
        <w:t>467.000,00  kuna.</w:t>
      </w:r>
    </w:p>
    <w:p w:rsidR="00BF33C2" w:rsidRPr="00932FE2" w:rsidRDefault="00BF33C2" w:rsidP="00BF33C2">
      <w:pPr>
        <w:rPr>
          <w:rFonts w:ascii="Arial Narrow" w:hAnsi="Arial Narrow"/>
          <w:sz w:val="16"/>
          <w:szCs w:val="16"/>
        </w:rPr>
      </w:pPr>
    </w:p>
    <w:p w:rsidR="00BF33C2" w:rsidRPr="001E0B7A" w:rsidRDefault="00BF33C2" w:rsidP="00BF33C2">
      <w:pPr>
        <w:pStyle w:val="Naslov2"/>
        <w:ind w:left="360"/>
        <w:rPr>
          <w:rFonts w:ascii="Arial Narrow" w:hAnsi="Arial Narrow"/>
          <w:bCs w:val="0"/>
          <w:color w:val="7030A0"/>
          <w:u w:val="single"/>
        </w:rPr>
      </w:pPr>
      <w:r w:rsidRPr="001E0B7A">
        <w:rPr>
          <w:rFonts w:ascii="Arial Narrow" w:hAnsi="Arial Narrow"/>
          <w:bCs w:val="0"/>
          <w:color w:val="7030A0"/>
        </w:rPr>
        <w:tab/>
      </w:r>
      <w:r w:rsidRPr="001E0B7A">
        <w:rPr>
          <w:rFonts w:ascii="Arial Narrow" w:hAnsi="Arial Narrow"/>
          <w:bCs w:val="0"/>
          <w:color w:val="7030A0"/>
          <w:u w:val="single"/>
        </w:rPr>
        <w:t xml:space="preserve">K)  JAVNE   MANIFESTACIJE </w:t>
      </w:r>
    </w:p>
    <w:p w:rsidR="00BF33C2" w:rsidRPr="00E51320" w:rsidRDefault="00BF33C2" w:rsidP="00BF33C2">
      <w:pPr>
        <w:pStyle w:val="Tijeloteksta"/>
        <w:rPr>
          <w:rFonts w:ascii="Arial Narrow" w:hAnsi="Arial Narrow"/>
          <w:sz w:val="16"/>
          <w:szCs w:val="16"/>
        </w:rPr>
      </w:pPr>
      <w:r w:rsidRPr="00E51320">
        <w:rPr>
          <w:rFonts w:ascii="Arial Narrow" w:hAnsi="Arial Narrow"/>
        </w:rPr>
        <w:t xml:space="preserve">    </w:t>
      </w:r>
    </w:p>
    <w:p w:rsidR="00BF33C2" w:rsidRPr="00E51320" w:rsidRDefault="00BF33C2" w:rsidP="00BF33C2">
      <w:pPr>
        <w:pStyle w:val="Tijeloteksta"/>
        <w:jc w:val="both"/>
        <w:rPr>
          <w:rFonts w:ascii="Arial Narrow" w:hAnsi="Arial Narrow"/>
          <w:b w:val="0"/>
        </w:rPr>
      </w:pPr>
      <w:r w:rsidRPr="00E51320">
        <w:rPr>
          <w:rFonts w:ascii="Arial Narrow" w:hAnsi="Arial Narrow"/>
          <w:sz w:val="20"/>
        </w:rPr>
        <w:tab/>
      </w:r>
      <w:r w:rsidRPr="00E51320">
        <w:rPr>
          <w:rFonts w:ascii="Arial Narrow" w:hAnsi="Arial Narrow"/>
          <w:b w:val="0"/>
        </w:rPr>
        <w:t xml:space="preserve"> Iz ovih sredstava predviđa se financiranje troškova promidžbe svih gradskih projekata (objave, financiranje  tiskovina, promidžbenog i drugog materijala, financiranje pojedinih turističkih projekata, financiranje troškova javnih manifestacija koji se ne financiraju iz sredstava udruga i Turističke zajednice i drugi srodni troškovi), troškovi proslave Dana Grada, Sajma cvijeća, Svete Nedjelje i svi ostali troškovi. </w:t>
      </w:r>
    </w:p>
    <w:p w:rsidR="00BF33C2" w:rsidRPr="00E51320" w:rsidRDefault="00BF33C2" w:rsidP="00BF33C2">
      <w:pPr>
        <w:pStyle w:val="Tijeloteksta"/>
        <w:jc w:val="both"/>
        <w:rPr>
          <w:rFonts w:ascii="Arial Narrow" w:hAnsi="Arial Narrow"/>
          <w:b w:val="0"/>
          <w:bCs w:val="0"/>
        </w:rPr>
      </w:pPr>
      <w:r w:rsidRPr="00E51320">
        <w:rPr>
          <w:rFonts w:ascii="Arial Narrow" w:hAnsi="Arial Narrow"/>
          <w:b w:val="0"/>
          <w:bCs w:val="0"/>
        </w:rPr>
        <w:tab/>
        <w:t>Za javne potrebe javnih manifestacija predviđa se izdvajanje u ukupnom iznosu od =</w:t>
      </w:r>
      <w:r w:rsidRPr="00E51320">
        <w:rPr>
          <w:rFonts w:ascii="Arial Narrow" w:hAnsi="Arial Narrow"/>
          <w:b w:val="0"/>
          <w:bCs w:val="0"/>
          <w:u w:val="single"/>
        </w:rPr>
        <w:t>553.000,00 kuna.</w:t>
      </w:r>
    </w:p>
    <w:p w:rsidR="00BF33C2" w:rsidRDefault="00BF33C2" w:rsidP="00BF33C2">
      <w:pPr>
        <w:rPr>
          <w:rFonts w:ascii="Arial Narrow" w:hAnsi="Arial Narrow"/>
          <w:b/>
          <w:bCs/>
          <w:color w:val="FF0000"/>
          <w:sz w:val="16"/>
          <w:szCs w:val="16"/>
        </w:rPr>
      </w:pPr>
    </w:p>
    <w:p w:rsidR="00BF33C2" w:rsidRDefault="00BF33C2" w:rsidP="00BF33C2">
      <w:pPr>
        <w:rPr>
          <w:rFonts w:ascii="Arial Narrow" w:hAnsi="Arial Narrow"/>
          <w:b/>
          <w:bCs/>
          <w:color w:val="FF0000"/>
          <w:sz w:val="16"/>
          <w:szCs w:val="16"/>
        </w:rPr>
      </w:pPr>
    </w:p>
    <w:p w:rsidR="00D17D74" w:rsidRDefault="00D17D74" w:rsidP="00BF33C2">
      <w:pPr>
        <w:rPr>
          <w:rFonts w:ascii="Arial Narrow" w:hAnsi="Arial Narrow"/>
          <w:b/>
          <w:bCs/>
          <w:color w:val="FF0000"/>
          <w:sz w:val="16"/>
          <w:szCs w:val="16"/>
        </w:rPr>
      </w:pPr>
    </w:p>
    <w:p w:rsidR="00D17D74" w:rsidRDefault="00D17D74" w:rsidP="00BF33C2">
      <w:pPr>
        <w:rPr>
          <w:rFonts w:ascii="Arial Narrow" w:hAnsi="Arial Narrow"/>
          <w:b/>
          <w:bCs/>
          <w:color w:val="FF0000"/>
          <w:sz w:val="16"/>
          <w:szCs w:val="16"/>
        </w:rPr>
      </w:pPr>
    </w:p>
    <w:p w:rsidR="00D17D74" w:rsidRDefault="00D17D74" w:rsidP="00BF33C2">
      <w:pPr>
        <w:rPr>
          <w:rFonts w:ascii="Arial Narrow" w:hAnsi="Arial Narrow"/>
          <w:b/>
          <w:bCs/>
          <w:color w:val="FF0000"/>
          <w:sz w:val="16"/>
          <w:szCs w:val="16"/>
        </w:rPr>
      </w:pPr>
    </w:p>
    <w:p w:rsidR="00D17D74" w:rsidRPr="00A66286" w:rsidRDefault="00D17D74" w:rsidP="00BF33C2">
      <w:pPr>
        <w:rPr>
          <w:rFonts w:ascii="Arial Narrow" w:hAnsi="Arial Narrow"/>
          <w:b/>
          <w:bCs/>
          <w:color w:val="FF0000"/>
          <w:sz w:val="16"/>
          <w:szCs w:val="16"/>
        </w:rPr>
      </w:pPr>
    </w:p>
    <w:p w:rsidR="00BF33C2" w:rsidRPr="001E0B7A" w:rsidRDefault="00BF33C2" w:rsidP="00BF33C2">
      <w:pPr>
        <w:pStyle w:val="Naslov2"/>
        <w:ind w:left="360"/>
        <w:rPr>
          <w:rFonts w:ascii="Arial Narrow" w:hAnsi="Arial Narrow"/>
          <w:bCs w:val="0"/>
          <w:color w:val="7030A0"/>
          <w:u w:val="single"/>
        </w:rPr>
      </w:pPr>
      <w:r w:rsidRPr="001E0B7A">
        <w:rPr>
          <w:rFonts w:ascii="Arial Narrow" w:hAnsi="Arial Narrow"/>
          <w:bCs w:val="0"/>
          <w:color w:val="7030A0"/>
        </w:rPr>
        <w:lastRenderedPageBreak/>
        <w:tab/>
      </w:r>
      <w:r w:rsidRPr="001E0B7A">
        <w:rPr>
          <w:rFonts w:ascii="Arial Narrow" w:hAnsi="Arial Narrow"/>
          <w:bCs w:val="0"/>
          <w:color w:val="7030A0"/>
          <w:u w:val="single"/>
        </w:rPr>
        <w:t>L) JAVNE POTREBE IZ OBLASTI INFORMIRANJA</w:t>
      </w:r>
    </w:p>
    <w:p w:rsidR="00BF33C2" w:rsidRPr="00E51320" w:rsidRDefault="00BF33C2" w:rsidP="00BF33C2">
      <w:pPr>
        <w:jc w:val="both"/>
        <w:rPr>
          <w:rFonts w:ascii="Arial Narrow" w:hAnsi="Arial Narrow"/>
          <w:sz w:val="16"/>
          <w:szCs w:val="16"/>
        </w:rPr>
      </w:pPr>
    </w:p>
    <w:p w:rsidR="00BF33C2" w:rsidRPr="00E51320" w:rsidRDefault="00BF33C2" w:rsidP="00BF33C2">
      <w:pPr>
        <w:jc w:val="both"/>
        <w:rPr>
          <w:rFonts w:ascii="Arial Narrow" w:hAnsi="Arial Narrow"/>
        </w:rPr>
      </w:pPr>
      <w:r w:rsidRPr="00E51320">
        <w:rPr>
          <w:rFonts w:ascii="Arial Narrow" w:hAnsi="Arial Narrow"/>
        </w:rPr>
        <w:t xml:space="preserve">     </w:t>
      </w:r>
      <w:r w:rsidRPr="00E51320">
        <w:rPr>
          <w:rFonts w:ascii="Arial Narrow" w:hAnsi="Arial Narrow"/>
        </w:rPr>
        <w:tab/>
        <w:t>U ovom razdjelu osiguravaju se sredstva koja Grad Ludbreg izdvaja za sufinanciranje programa javnih glasila odnosno pojedinih medija koji  prate rad gradskih tijela, odnosno ukupni informativni program.</w:t>
      </w:r>
    </w:p>
    <w:p w:rsidR="00BF33C2" w:rsidRPr="00E51320" w:rsidRDefault="00BF33C2" w:rsidP="00BF33C2">
      <w:pPr>
        <w:jc w:val="both"/>
        <w:rPr>
          <w:rFonts w:ascii="Arial Narrow" w:hAnsi="Arial Narrow"/>
        </w:rPr>
      </w:pPr>
      <w:r w:rsidRPr="00E51320">
        <w:rPr>
          <w:rFonts w:ascii="Arial Narrow" w:hAnsi="Arial Narrow"/>
        </w:rPr>
        <w:tab/>
        <w:t xml:space="preserve">Predlaže se sufinanciranje lokalnog Radio Ludbrega, Varaždinske televizije, Srca TV, Varaždinskih vijesti, portala e-Varaždin i </w:t>
      </w:r>
      <w:proofErr w:type="spellStart"/>
      <w:r w:rsidRPr="00E51320">
        <w:rPr>
          <w:rFonts w:ascii="Arial Narrow" w:hAnsi="Arial Narrow"/>
        </w:rPr>
        <w:t>gradonačelnik.hr</w:t>
      </w:r>
      <w:proofErr w:type="spellEnd"/>
      <w:r w:rsidRPr="00E51320">
        <w:rPr>
          <w:rFonts w:ascii="Arial Narrow" w:hAnsi="Arial Narrow"/>
        </w:rPr>
        <w:t xml:space="preserve"> te N1 televizije.</w:t>
      </w:r>
    </w:p>
    <w:p w:rsidR="00BF33C2" w:rsidRPr="00E51320" w:rsidRDefault="00BF33C2" w:rsidP="00BF33C2">
      <w:pPr>
        <w:jc w:val="both"/>
        <w:rPr>
          <w:rFonts w:ascii="Arial Narrow" w:hAnsi="Arial Narrow"/>
          <w:b/>
        </w:rPr>
      </w:pPr>
      <w:r w:rsidRPr="00E51320">
        <w:rPr>
          <w:rFonts w:ascii="Arial Narrow" w:hAnsi="Arial Narrow"/>
          <w:b/>
        </w:rPr>
        <w:t xml:space="preserve">    </w:t>
      </w:r>
      <w:r w:rsidRPr="00E51320">
        <w:rPr>
          <w:rFonts w:ascii="Arial Narrow" w:hAnsi="Arial Narrow"/>
          <w:b/>
        </w:rPr>
        <w:tab/>
        <w:t>Za javne potrebe iz oblasti informiranja predviđa se izdvajanje u ukupnom iznosu od =</w:t>
      </w:r>
      <w:r w:rsidRPr="00E51320">
        <w:rPr>
          <w:rFonts w:ascii="Arial Narrow" w:hAnsi="Arial Narrow"/>
          <w:b/>
          <w:u w:val="single"/>
        </w:rPr>
        <w:t>250.000,00 kuna.</w:t>
      </w:r>
    </w:p>
    <w:p w:rsidR="00BF33C2" w:rsidRPr="00A66286" w:rsidRDefault="00BF33C2" w:rsidP="00BF33C2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BF33C2" w:rsidRPr="001E0B7A" w:rsidRDefault="00BF33C2" w:rsidP="00BF33C2">
      <w:pPr>
        <w:pStyle w:val="Naslov2"/>
        <w:ind w:left="360"/>
        <w:rPr>
          <w:rFonts w:ascii="Arial Narrow" w:hAnsi="Arial Narrow"/>
          <w:color w:val="7030A0"/>
          <w:u w:val="single"/>
        </w:rPr>
      </w:pPr>
      <w:r w:rsidRPr="001E0B7A">
        <w:rPr>
          <w:rFonts w:ascii="Arial Narrow" w:hAnsi="Arial Narrow"/>
          <w:color w:val="7030A0"/>
        </w:rPr>
        <w:tab/>
      </w:r>
      <w:r w:rsidRPr="001E0B7A">
        <w:rPr>
          <w:rFonts w:ascii="Arial Narrow" w:hAnsi="Arial Narrow"/>
          <w:color w:val="7030A0"/>
          <w:u w:val="single"/>
        </w:rPr>
        <w:t>LJ) FINANCIRANJE  POLITIČKIH  STRANAKA</w:t>
      </w:r>
    </w:p>
    <w:p w:rsidR="00BF33C2" w:rsidRPr="00BA6F90" w:rsidRDefault="00BF33C2" w:rsidP="00BF33C2">
      <w:pPr>
        <w:rPr>
          <w:sz w:val="16"/>
          <w:szCs w:val="16"/>
        </w:rPr>
      </w:pPr>
    </w:p>
    <w:p w:rsidR="00BF33C2" w:rsidRPr="00BA6F90" w:rsidRDefault="00BF33C2" w:rsidP="00BF33C2">
      <w:pPr>
        <w:pStyle w:val="Tijeloteksta"/>
        <w:jc w:val="both"/>
        <w:rPr>
          <w:rFonts w:ascii="Arial Narrow" w:hAnsi="Arial Narrow"/>
          <w:b w:val="0"/>
        </w:rPr>
      </w:pPr>
      <w:r w:rsidRPr="00BA6F90">
        <w:rPr>
          <w:rFonts w:ascii="Arial Narrow" w:hAnsi="Arial Narrow"/>
        </w:rPr>
        <w:t xml:space="preserve">     </w:t>
      </w:r>
      <w:r w:rsidRPr="00BA6F90">
        <w:rPr>
          <w:rFonts w:ascii="Arial Narrow" w:hAnsi="Arial Narrow"/>
          <w:b w:val="0"/>
        </w:rPr>
        <w:tab/>
        <w:t>U ovom razdjelu osiguravaju se sredstva za rad političkih stranaka kojim Grad Ludbreg potpomaže njihovo djelovanje sukladno odredbama Zakona o financiranju političkih aktivnosti, izborne promidžbe i referenduma koji je na snazi od 23.03.2019. godine.</w:t>
      </w:r>
    </w:p>
    <w:p w:rsidR="00BF33C2" w:rsidRPr="00BA6F90" w:rsidRDefault="00BF33C2" w:rsidP="00BF33C2">
      <w:pPr>
        <w:pStyle w:val="Tijeloteksta"/>
        <w:jc w:val="both"/>
        <w:rPr>
          <w:rFonts w:ascii="Arial Narrow" w:hAnsi="Arial Narrow"/>
          <w:b w:val="0"/>
        </w:rPr>
      </w:pPr>
      <w:r w:rsidRPr="00BA6F90">
        <w:rPr>
          <w:rFonts w:ascii="Arial Narrow" w:hAnsi="Arial Narrow"/>
          <w:b w:val="0"/>
        </w:rPr>
        <w:tab/>
        <w:t>Sukladno odredbama spomenutog Zakona, pravo na redovito godišnje financiranje iz sredstava Proračuna  imaju političke stranke koje su prema konačnim rezultatima izbora dobile mjesto člana u predstavničkom tijelu jedince samouprave i nezavisni vijećnici.</w:t>
      </w:r>
    </w:p>
    <w:p w:rsidR="00BF33C2" w:rsidRPr="00A65F49" w:rsidRDefault="00BF33C2" w:rsidP="00BF33C2">
      <w:pPr>
        <w:pStyle w:val="Tijeloteksta"/>
        <w:jc w:val="both"/>
        <w:rPr>
          <w:rFonts w:ascii="Arial Narrow" w:hAnsi="Arial Narrow"/>
          <w:b w:val="0"/>
        </w:rPr>
      </w:pPr>
      <w:r w:rsidRPr="00BA6F90">
        <w:rPr>
          <w:rFonts w:ascii="Arial Narrow" w:hAnsi="Arial Narrow"/>
          <w:b w:val="0"/>
        </w:rPr>
        <w:tab/>
        <w:t>Odredbom članka 5.st.2. Zakona propisano je da visina sredstava po jednom članu predstavničkog</w:t>
      </w:r>
      <w:r>
        <w:rPr>
          <w:rFonts w:ascii="Arial Narrow" w:hAnsi="Arial Narrow"/>
          <w:b w:val="0"/>
          <w:color w:val="FF0000"/>
        </w:rPr>
        <w:t xml:space="preserve"> </w:t>
      </w:r>
      <w:r w:rsidRPr="00A65F49">
        <w:rPr>
          <w:rFonts w:ascii="Arial Narrow" w:hAnsi="Arial Narrow"/>
          <w:b w:val="0"/>
        </w:rPr>
        <w:t>tijela jedinice samouprave godišnje ne može biti određena u iznosu manjem od 2.000,00 kuna u predstavničkom tijelu jedinice samouprave koja ima do 3001 do 10 000 stanovnika.</w:t>
      </w:r>
    </w:p>
    <w:p w:rsidR="00BF33C2" w:rsidRPr="00826A7C" w:rsidRDefault="00BF33C2" w:rsidP="00BF33C2">
      <w:pPr>
        <w:pStyle w:val="Tijeloteksta"/>
        <w:jc w:val="both"/>
        <w:rPr>
          <w:rFonts w:ascii="Arial Narrow" w:hAnsi="Arial Narrow"/>
          <w:b w:val="0"/>
        </w:rPr>
      </w:pPr>
      <w:r w:rsidRPr="00A66286">
        <w:rPr>
          <w:rFonts w:ascii="Arial Narrow" w:hAnsi="Arial Narrow"/>
          <w:b w:val="0"/>
          <w:color w:val="FF0000"/>
        </w:rPr>
        <w:tab/>
      </w:r>
      <w:r w:rsidRPr="00826A7C">
        <w:rPr>
          <w:rFonts w:ascii="Arial Narrow" w:hAnsi="Arial Narrow"/>
          <w:b w:val="0"/>
        </w:rPr>
        <w:t>Odluku o raspoređivanju sredstava donosi Gradsko vijeće, a sredstva se raspoređuju na način da se utvrdi jednaki iznos sredstava za svakog člana u Gradskom vijeću tako da pojedinoj političkoj stranci pripadaju sredstva razmjerna broju članova prema konačnim rezultatima izbora, a podzastupljeni spol ostvaruje i pravo na naknadu u visini od 10 % iznosa predviđenog po svakom članku predstavničkog tijela.</w:t>
      </w:r>
    </w:p>
    <w:p w:rsidR="00BF33C2" w:rsidRPr="00826A7C" w:rsidRDefault="00BF33C2" w:rsidP="00BF33C2">
      <w:pPr>
        <w:pStyle w:val="Tijeloteksta"/>
        <w:jc w:val="both"/>
        <w:rPr>
          <w:rFonts w:ascii="Arial Narrow" w:hAnsi="Arial Narrow"/>
          <w:u w:val="single"/>
        </w:rPr>
      </w:pPr>
      <w:r w:rsidRPr="00826A7C">
        <w:rPr>
          <w:rFonts w:ascii="Arial Narrow" w:hAnsi="Arial Narrow"/>
        </w:rPr>
        <w:tab/>
        <w:t>Za javne potrebe odnosno redovito godišnje financiranje političkih stranaka predviđa se izdvajanje u ukupnom iznosu od =</w:t>
      </w:r>
      <w:r w:rsidRPr="00826A7C">
        <w:rPr>
          <w:rFonts w:ascii="Arial Narrow" w:hAnsi="Arial Narrow"/>
          <w:u w:val="single"/>
        </w:rPr>
        <w:t>50.000,00 kuna.</w:t>
      </w:r>
    </w:p>
    <w:p w:rsidR="00BF33C2" w:rsidRPr="00A66286" w:rsidRDefault="00BF33C2" w:rsidP="00BF33C2">
      <w:pPr>
        <w:pStyle w:val="Tijeloteksta"/>
        <w:jc w:val="center"/>
        <w:rPr>
          <w:rFonts w:ascii="Arial Narrow" w:hAnsi="Arial Narrow"/>
          <w:color w:val="FF0000"/>
          <w:sz w:val="28"/>
          <w:szCs w:val="28"/>
        </w:rPr>
      </w:pPr>
    </w:p>
    <w:p w:rsidR="00BF33C2" w:rsidRPr="00A66286" w:rsidRDefault="00BF33C2" w:rsidP="00BF33C2">
      <w:pPr>
        <w:pStyle w:val="Tijeloteksta"/>
        <w:jc w:val="center"/>
        <w:rPr>
          <w:rFonts w:ascii="Arial Narrow" w:hAnsi="Arial Narrow"/>
          <w:color w:val="FF0000"/>
          <w:sz w:val="28"/>
          <w:szCs w:val="28"/>
        </w:rPr>
      </w:pPr>
    </w:p>
    <w:p w:rsidR="00BF33C2" w:rsidRPr="00A66286" w:rsidRDefault="00BF33C2" w:rsidP="00BF33C2">
      <w:pPr>
        <w:pStyle w:val="Tijeloteksta"/>
        <w:jc w:val="center"/>
        <w:rPr>
          <w:rFonts w:ascii="Arial Narrow" w:hAnsi="Arial Narrow"/>
          <w:color w:val="FF0000"/>
          <w:sz w:val="28"/>
          <w:szCs w:val="28"/>
        </w:rPr>
      </w:pPr>
    </w:p>
    <w:p w:rsidR="00BF33C2" w:rsidRPr="00A66286" w:rsidRDefault="00BF33C2" w:rsidP="00BF33C2">
      <w:pPr>
        <w:pStyle w:val="Tijeloteksta"/>
        <w:jc w:val="center"/>
        <w:rPr>
          <w:rFonts w:ascii="Arial Narrow" w:hAnsi="Arial Narrow"/>
          <w:color w:val="FF0000"/>
          <w:sz w:val="28"/>
          <w:szCs w:val="28"/>
        </w:rPr>
      </w:pPr>
    </w:p>
    <w:p w:rsidR="00BF33C2" w:rsidRPr="00A66286" w:rsidRDefault="00BF33C2" w:rsidP="00BF33C2">
      <w:pPr>
        <w:pStyle w:val="Tijeloteksta"/>
        <w:jc w:val="center"/>
        <w:rPr>
          <w:rFonts w:ascii="Arial Narrow" w:hAnsi="Arial Narrow"/>
          <w:color w:val="FF0000"/>
          <w:sz w:val="28"/>
          <w:szCs w:val="28"/>
        </w:rPr>
      </w:pPr>
    </w:p>
    <w:p w:rsidR="00BF33C2" w:rsidRPr="00A66286" w:rsidRDefault="00BF33C2" w:rsidP="00BF33C2">
      <w:pPr>
        <w:pStyle w:val="Tijeloteksta"/>
        <w:jc w:val="center"/>
        <w:rPr>
          <w:rFonts w:ascii="Arial Narrow" w:hAnsi="Arial Narrow"/>
          <w:color w:val="FF0000"/>
          <w:sz w:val="28"/>
          <w:szCs w:val="28"/>
        </w:rPr>
      </w:pPr>
    </w:p>
    <w:p w:rsidR="00BF33C2" w:rsidRPr="00A66286" w:rsidRDefault="00BF33C2" w:rsidP="00BF33C2">
      <w:pPr>
        <w:pStyle w:val="Tijeloteksta"/>
        <w:jc w:val="center"/>
        <w:rPr>
          <w:rFonts w:ascii="Arial Narrow" w:hAnsi="Arial Narrow"/>
          <w:color w:val="FF0000"/>
          <w:sz w:val="28"/>
          <w:szCs w:val="28"/>
        </w:rPr>
      </w:pPr>
    </w:p>
    <w:p w:rsidR="00BF33C2" w:rsidRPr="00A66286" w:rsidRDefault="00BF33C2" w:rsidP="00BF33C2">
      <w:pPr>
        <w:pStyle w:val="Tijeloteksta"/>
        <w:jc w:val="center"/>
        <w:rPr>
          <w:rFonts w:ascii="Arial Narrow" w:hAnsi="Arial Narrow"/>
          <w:color w:val="FF0000"/>
          <w:sz w:val="28"/>
          <w:szCs w:val="28"/>
        </w:rPr>
      </w:pPr>
    </w:p>
    <w:p w:rsidR="00BF33C2" w:rsidRPr="00A66286" w:rsidRDefault="00BF33C2" w:rsidP="00BF33C2">
      <w:pPr>
        <w:pStyle w:val="Tijeloteksta"/>
        <w:jc w:val="center"/>
        <w:rPr>
          <w:rFonts w:ascii="Arial Narrow" w:hAnsi="Arial Narrow"/>
          <w:color w:val="FF0000"/>
          <w:sz w:val="28"/>
          <w:szCs w:val="28"/>
        </w:rPr>
      </w:pPr>
    </w:p>
    <w:p w:rsidR="00BF33C2" w:rsidRPr="00A66286" w:rsidRDefault="00BF33C2" w:rsidP="00BF33C2">
      <w:pPr>
        <w:pStyle w:val="Tijeloteksta"/>
        <w:jc w:val="center"/>
        <w:rPr>
          <w:rFonts w:ascii="Arial Narrow" w:hAnsi="Arial Narrow"/>
          <w:color w:val="FF0000"/>
          <w:sz w:val="28"/>
          <w:szCs w:val="28"/>
        </w:rPr>
      </w:pPr>
    </w:p>
    <w:p w:rsidR="00BF33C2" w:rsidRPr="00A66286" w:rsidRDefault="00BF33C2" w:rsidP="00BF33C2">
      <w:pPr>
        <w:pStyle w:val="Tijeloteksta"/>
        <w:jc w:val="center"/>
        <w:rPr>
          <w:rFonts w:ascii="Arial Narrow" w:hAnsi="Arial Narrow"/>
          <w:color w:val="FF0000"/>
          <w:sz w:val="28"/>
          <w:szCs w:val="28"/>
        </w:rPr>
      </w:pPr>
    </w:p>
    <w:p w:rsidR="00BF33C2" w:rsidRPr="00A66286" w:rsidRDefault="00BF33C2" w:rsidP="00BF33C2">
      <w:pPr>
        <w:pStyle w:val="Tijeloteksta"/>
        <w:jc w:val="center"/>
        <w:rPr>
          <w:rFonts w:ascii="Arial Narrow" w:hAnsi="Arial Narrow"/>
          <w:color w:val="FF0000"/>
          <w:sz w:val="28"/>
          <w:szCs w:val="28"/>
        </w:rPr>
      </w:pPr>
    </w:p>
    <w:p w:rsidR="00BF33C2" w:rsidRPr="00A66286" w:rsidRDefault="00BF33C2" w:rsidP="00BF33C2">
      <w:pPr>
        <w:pStyle w:val="Tijeloteksta"/>
        <w:jc w:val="center"/>
        <w:rPr>
          <w:rFonts w:ascii="Arial Narrow" w:hAnsi="Arial Narrow"/>
          <w:color w:val="FF0000"/>
          <w:sz w:val="28"/>
          <w:szCs w:val="28"/>
        </w:rPr>
      </w:pPr>
    </w:p>
    <w:p w:rsidR="00BF33C2" w:rsidRPr="00A66286" w:rsidRDefault="00BF33C2" w:rsidP="00BF33C2">
      <w:pPr>
        <w:pStyle w:val="Tijeloteksta"/>
        <w:jc w:val="center"/>
        <w:rPr>
          <w:rFonts w:ascii="Arial Narrow" w:hAnsi="Arial Narrow"/>
          <w:color w:val="FF0000"/>
          <w:sz w:val="28"/>
          <w:szCs w:val="28"/>
        </w:rPr>
      </w:pPr>
    </w:p>
    <w:p w:rsidR="00BF33C2" w:rsidRPr="00A66286" w:rsidRDefault="00BF33C2" w:rsidP="00BF33C2">
      <w:pPr>
        <w:pStyle w:val="Tijeloteksta"/>
        <w:jc w:val="center"/>
        <w:rPr>
          <w:rFonts w:ascii="Arial Narrow" w:hAnsi="Arial Narrow"/>
          <w:color w:val="FF0000"/>
          <w:sz w:val="28"/>
          <w:szCs w:val="28"/>
        </w:rPr>
      </w:pPr>
    </w:p>
    <w:p w:rsidR="00BF33C2" w:rsidRPr="00A66286" w:rsidRDefault="00BF33C2" w:rsidP="00BF33C2">
      <w:pPr>
        <w:pStyle w:val="Tijeloteksta"/>
        <w:jc w:val="center"/>
        <w:rPr>
          <w:rFonts w:ascii="Arial Narrow" w:hAnsi="Arial Narrow"/>
          <w:color w:val="FF0000"/>
          <w:sz w:val="28"/>
          <w:szCs w:val="28"/>
        </w:rPr>
      </w:pPr>
    </w:p>
    <w:p w:rsidR="00BF33C2" w:rsidRPr="00A66286" w:rsidRDefault="00BF33C2" w:rsidP="00BF33C2">
      <w:pPr>
        <w:pStyle w:val="Tijeloteksta"/>
        <w:jc w:val="center"/>
        <w:rPr>
          <w:rFonts w:ascii="Arial Narrow" w:hAnsi="Arial Narrow"/>
          <w:color w:val="FF0000"/>
          <w:sz w:val="28"/>
          <w:szCs w:val="28"/>
        </w:rPr>
      </w:pPr>
    </w:p>
    <w:p w:rsidR="00BF33C2" w:rsidRPr="00A66286" w:rsidRDefault="00BF33C2" w:rsidP="00BF33C2">
      <w:pPr>
        <w:pStyle w:val="Tijeloteksta"/>
        <w:jc w:val="center"/>
        <w:rPr>
          <w:rFonts w:ascii="Arial Narrow" w:hAnsi="Arial Narrow"/>
          <w:color w:val="FF0000"/>
          <w:sz w:val="28"/>
          <w:szCs w:val="28"/>
        </w:rPr>
      </w:pPr>
    </w:p>
    <w:p w:rsidR="00BF33C2" w:rsidRPr="00A66286" w:rsidRDefault="00BF33C2" w:rsidP="00BF33C2">
      <w:pPr>
        <w:pStyle w:val="Tijeloteksta"/>
        <w:jc w:val="center"/>
        <w:rPr>
          <w:rFonts w:ascii="Arial Narrow" w:hAnsi="Arial Narrow"/>
          <w:color w:val="FF0000"/>
          <w:sz w:val="28"/>
          <w:szCs w:val="28"/>
        </w:rPr>
      </w:pPr>
    </w:p>
    <w:p w:rsidR="00BF33C2" w:rsidRPr="00A66286" w:rsidRDefault="00BF33C2" w:rsidP="00BF33C2">
      <w:pPr>
        <w:pStyle w:val="Tijeloteksta"/>
        <w:jc w:val="center"/>
        <w:rPr>
          <w:rFonts w:ascii="Arial Narrow" w:hAnsi="Arial Narrow"/>
          <w:color w:val="FF0000"/>
          <w:sz w:val="28"/>
          <w:szCs w:val="28"/>
        </w:rPr>
      </w:pPr>
    </w:p>
    <w:sectPr w:rsidR="00BF33C2" w:rsidRPr="00A66286" w:rsidSect="008B0B55">
      <w:footerReference w:type="even" r:id="rId10"/>
      <w:footerReference w:type="default" r:id="rId11"/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4F" w:rsidRDefault="00A32F4F">
      <w:r>
        <w:separator/>
      </w:r>
    </w:p>
  </w:endnote>
  <w:endnote w:type="continuationSeparator" w:id="0">
    <w:p w:rsidR="00A32F4F" w:rsidRDefault="00A3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C2" w:rsidRDefault="00880E1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F33C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F33C2" w:rsidRDefault="00BF33C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C2" w:rsidRDefault="00880E1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F33C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A0971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F33C2" w:rsidRDefault="00BF33C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4F" w:rsidRDefault="00A32F4F">
      <w:r>
        <w:separator/>
      </w:r>
    </w:p>
  </w:footnote>
  <w:footnote w:type="continuationSeparator" w:id="0">
    <w:p w:rsidR="00A32F4F" w:rsidRDefault="00A32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825"/>
    <w:multiLevelType w:val="hybridMultilevel"/>
    <w:tmpl w:val="4BFEA15C"/>
    <w:lvl w:ilvl="0" w:tplc="49AE0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835732"/>
    <w:multiLevelType w:val="hybridMultilevel"/>
    <w:tmpl w:val="A574E53E"/>
    <w:lvl w:ilvl="0" w:tplc="36B8B7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B055D6"/>
    <w:multiLevelType w:val="hybridMultilevel"/>
    <w:tmpl w:val="7D1CFAEC"/>
    <w:lvl w:ilvl="0" w:tplc="0898FD4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6743F13"/>
    <w:multiLevelType w:val="hybridMultilevel"/>
    <w:tmpl w:val="54C8D87C"/>
    <w:lvl w:ilvl="0" w:tplc="39248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710B6"/>
    <w:multiLevelType w:val="hybridMultilevel"/>
    <w:tmpl w:val="6076E4E8"/>
    <w:lvl w:ilvl="0" w:tplc="464EA4B2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B0B21"/>
    <w:multiLevelType w:val="hybridMultilevel"/>
    <w:tmpl w:val="5F780E90"/>
    <w:lvl w:ilvl="0" w:tplc="E69446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24A6E"/>
    <w:multiLevelType w:val="hybridMultilevel"/>
    <w:tmpl w:val="070220CE"/>
    <w:lvl w:ilvl="0" w:tplc="B8CA91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10971"/>
    <w:multiLevelType w:val="hybridMultilevel"/>
    <w:tmpl w:val="89B4284C"/>
    <w:lvl w:ilvl="0" w:tplc="B826FB60">
      <w:start w:val="5"/>
      <w:numFmt w:val="upperLetter"/>
      <w:pStyle w:val="Naslov5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A0019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C0C7129"/>
    <w:multiLevelType w:val="hybridMultilevel"/>
    <w:tmpl w:val="DECCBF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C3335"/>
    <w:multiLevelType w:val="hybridMultilevel"/>
    <w:tmpl w:val="6DD4BE16"/>
    <w:lvl w:ilvl="0" w:tplc="435C8060">
      <w:numFmt w:val="bullet"/>
      <w:lvlText w:val="-"/>
      <w:lvlJc w:val="left"/>
      <w:pPr>
        <w:ind w:left="1425" w:hanging="360"/>
      </w:pPr>
      <w:rPr>
        <w:rFonts w:ascii="Arial Narrow" w:eastAsia="Times New Roman" w:hAnsi="Arial Narrow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4F24365"/>
    <w:multiLevelType w:val="hybridMultilevel"/>
    <w:tmpl w:val="442A5994"/>
    <w:lvl w:ilvl="0" w:tplc="DA0A2CF4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4F4134B6"/>
    <w:multiLevelType w:val="hybridMultilevel"/>
    <w:tmpl w:val="D18EEC5C"/>
    <w:lvl w:ilvl="0" w:tplc="0C4C297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856"/>
    <w:rsid w:val="00000663"/>
    <w:rsid w:val="000011F8"/>
    <w:rsid w:val="00004452"/>
    <w:rsid w:val="00006225"/>
    <w:rsid w:val="000071BB"/>
    <w:rsid w:val="00010358"/>
    <w:rsid w:val="00013489"/>
    <w:rsid w:val="00021AC5"/>
    <w:rsid w:val="00023E21"/>
    <w:rsid w:val="00027D5B"/>
    <w:rsid w:val="000315BF"/>
    <w:rsid w:val="0003280E"/>
    <w:rsid w:val="00036CE7"/>
    <w:rsid w:val="00040EEE"/>
    <w:rsid w:val="000420A6"/>
    <w:rsid w:val="0004349C"/>
    <w:rsid w:val="00045D8C"/>
    <w:rsid w:val="00046A60"/>
    <w:rsid w:val="00047D72"/>
    <w:rsid w:val="000505B0"/>
    <w:rsid w:val="00052228"/>
    <w:rsid w:val="00055235"/>
    <w:rsid w:val="0005735F"/>
    <w:rsid w:val="0005798D"/>
    <w:rsid w:val="00060CC9"/>
    <w:rsid w:val="000616BA"/>
    <w:rsid w:val="00065391"/>
    <w:rsid w:val="00066AFB"/>
    <w:rsid w:val="00071102"/>
    <w:rsid w:val="00071EED"/>
    <w:rsid w:val="00072C0C"/>
    <w:rsid w:val="00073461"/>
    <w:rsid w:val="00073F00"/>
    <w:rsid w:val="0007626E"/>
    <w:rsid w:val="00080E2C"/>
    <w:rsid w:val="00080FE9"/>
    <w:rsid w:val="000811A6"/>
    <w:rsid w:val="00081DF5"/>
    <w:rsid w:val="0008207D"/>
    <w:rsid w:val="0008235B"/>
    <w:rsid w:val="00082C38"/>
    <w:rsid w:val="00083467"/>
    <w:rsid w:val="000847E0"/>
    <w:rsid w:val="000867A6"/>
    <w:rsid w:val="00094ECB"/>
    <w:rsid w:val="00096C14"/>
    <w:rsid w:val="000A530D"/>
    <w:rsid w:val="000A7300"/>
    <w:rsid w:val="000A7F7F"/>
    <w:rsid w:val="000B0171"/>
    <w:rsid w:val="000B1FDA"/>
    <w:rsid w:val="000B22E8"/>
    <w:rsid w:val="000C7AE5"/>
    <w:rsid w:val="000D10E0"/>
    <w:rsid w:val="000D1784"/>
    <w:rsid w:val="000D27EE"/>
    <w:rsid w:val="000D44FB"/>
    <w:rsid w:val="000D70DE"/>
    <w:rsid w:val="000E22D9"/>
    <w:rsid w:val="000E663E"/>
    <w:rsid w:val="000F1BAE"/>
    <w:rsid w:val="000F7435"/>
    <w:rsid w:val="00100457"/>
    <w:rsid w:val="00103AF7"/>
    <w:rsid w:val="00105773"/>
    <w:rsid w:val="00106E43"/>
    <w:rsid w:val="00110CB2"/>
    <w:rsid w:val="0011127F"/>
    <w:rsid w:val="00111839"/>
    <w:rsid w:val="00117268"/>
    <w:rsid w:val="0012114A"/>
    <w:rsid w:val="00124561"/>
    <w:rsid w:val="00127DC3"/>
    <w:rsid w:val="001304F6"/>
    <w:rsid w:val="00136FCC"/>
    <w:rsid w:val="00141317"/>
    <w:rsid w:val="00156A4A"/>
    <w:rsid w:val="00163B1B"/>
    <w:rsid w:val="00165356"/>
    <w:rsid w:val="001667C8"/>
    <w:rsid w:val="001735A3"/>
    <w:rsid w:val="00174A51"/>
    <w:rsid w:val="0017598D"/>
    <w:rsid w:val="00175DD3"/>
    <w:rsid w:val="001818F9"/>
    <w:rsid w:val="00181A54"/>
    <w:rsid w:val="00185412"/>
    <w:rsid w:val="001856D0"/>
    <w:rsid w:val="00187AEA"/>
    <w:rsid w:val="001918CF"/>
    <w:rsid w:val="00193D3C"/>
    <w:rsid w:val="001940BF"/>
    <w:rsid w:val="00197F5F"/>
    <w:rsid w:val="001A04B8"/>
    <w:rsid w:val="001A0E5C"/>
    <w:rsid w:val="001A1D63"/>
    <w:rsid w:val="001A3DF1"/>
    <w:rsid w:val="001A446B"/>
    <w:rsid w:val="001A448C"/>
    <w:rsid w:val="001A5225"/>
    <w:rsid w:val="001B4D8F"/>
    <w:rsid w:val="001B5393"/>
    <w:rsid w:val="001B6A7F"/>
    <w:rsid w:val="001C1070"/>
    <w:rsid w:val="001C38B3"/>
    <w:rsid w:val="001C4557"/>
    <w:rsid w:val="001D0920"/>
    <w:rsid w:val="001D0C67"/>
    <w:rsid w:val="001D525F"/>
    <w:rsid w:val="001D5A2E"/>
    <w:rsid w:val="001E2AAB"/>
    <w:rsid w:val="001E644E"/>
    <w:rsid w:val="001F0D91"/>
    <w:rsid w:val="001F28B2"/>
    <w:rsid w:val="00201D98"/>
    <w:rsid w:val="002030DB"/>
    <w:rsid w:val="00203BD8"/>
    <w:rsid w:val="00205FED"/>
    <w:rsid w:val="00210AD5"/>
    <w:rsid w:val="00210AF5"/>
    <w:rsid w:val="00215EFE"/>
    <w:rsid w:val="00217EB9"/>
    <w:rsid w:val="002222D0"/>
    <w:rsid w:val="00224C28"/>
    <w:rsid w:val="00225EA2"/>
    <w:rsid w:val="00230260"/>
    <w:rsid w:val="00232AC9"/>
    <w:rsid w:val="00234252"/>
    <w:rsid w:val="00236AF5"/>
    <w:rsid w:val="002404B6"/>
    <w:rsid w:val="00245F44"/>
    <w:rsid w:val="00247661"/>
    <w:rsid w:val="00256221"/>
    <w:rsid w:val="0026256B"/>
    <w:rsid w:val="00270E0B"/>
    <w:rsid w:val="00272EFA"/>
    <w:rsid w:val="00274159"/>
    <w:rsid w:val="00275675"/>
    <w:rsid w:val="002764D3"/>
    <w:rsid w:val="00281804"/>
    <w:rsid w:val="00282B18"/>
    <w:rsid w:val="00284B15"/>
    <w:rsid w:val="0028554E"/>
    <w:rsid w:val="00286C7E"/>
    <w:rsid w:val="002916A0"/>
    <w:rsid w:val="002916AF"/>
    <w:rsid w:val="0029205F"/>
    <w:rsid w:val="00292DC2"/>
    <w:rsid w:val="002943EB"/>
    <w:rsid w:val="00295E21"/>
    <w:rsid w:val="0029748B"/>
    <w:rsid w:val="002A07E2"/>
    <w:rsid w:val="002A5C66"/>
    <w:rsid w:val="002A726F"/>
    <w:rsid w:val="002A7494"/>
    <w:rsid w:val="002B3807"/>
    <w:rsid w:val="002B44ED"/>
    <w:rsid w:val="002B5B09"/>
    <w:rsid w:val="002B7D16"/>
    <w:rsid w:val="002C16AE"/>
    <w:rsid w:val="002C363B"/>
    <w:rsid w:val="002C5DB7"/>
    <w:rsid w:val="002C5F6B"/>
    <w:rsid w:val="002D0B27"/>
    <w:rsid w:val="002D302E"/>
    <w:rsid w:val="002D74AA"/>
    <w:rsid w:val="002D7AD9"/>
    <w:rsid w:val="002E0C35"/>
    <w:rsid w:val="002E0CC0"/>
    <w:rsid w:val="002E2021"/>
    <w:rsid w:val="002E24B6"/>
    <w:rsid w:val="002E3D61"/>
    <w:rsid w:val="002E58E3"/>
    <w:rsid w:val="002E6C32"/>
    <w:rsid w:val="002F1301"/>
    <w:rsid w:val="00300056"/>
    <w:rsid w:val="00301932"/>
    <w:rsid w:val="003054E4"/>
    <w:rsid w:val="00314C40"/>
    <w:rsid w:val="00321D1D"/>
    <w:rsid w:val="00330A07"/>
    <w:rsid w:val="0033139E"/>
    <w:rsid w:val="003347B2"/>
    <w:rsid w:val="00334840"/>
    <w:rsid w:val="00334FBD"/>
    <w:rsid w:val="0033600C"/>
    <w:rsid w:val="00337CD1"/>
    <w:rsid w:val="00337D14"/>
    <w:rsid w:val="00340FAD"/>
    <w:rsid w:val="00342880"/>
    <w:rsid w:val="0034292F"/>
    <w:rsid w:val="003477CF"/>
    <w:rsid w:val="00350230"/>
    <w:rsid w:val="00350390"/>
    <w:rsid w:val="00350539"/>
    <w:rsid w:val="0035060B"/>
    <w:rsid w:val="00350DC9"/>
    <w:rsid w:val="00350F5F"/>
    <w:rsid w:val="00350FFA"/>
    <w:rsid w:val="00352D63"/>
    <w:rsid w:val="00356352"/>
    <w:rsid w:val="00362D23"/>
    <w:rsid w:val="0037108D"/>
    <w:rsid w:val="003712A4"/>
    <w:rsid w:val="00373330"/>
    <w:rsid w:val="003748E2"/>
    <w:rsid w:val="0037528D"/>
    <w:rsid w:val="003802B0"/>
    <w:rsid w:val="00380CBF"/>
    <w:rsid w:val="00382A0A"/>
    <w:rsid w:val="00382A68"/>
    <w:rsid w:val="003872E7"/>
    <w:rsid w:val="00390424"/>
    <w:rsid w:val="003914EA"/>
    <w:rsid w:val="00396A45"/>
    <w:rsid w:val="003A147B"/>
    <w:rsid w:val="003A1CAB"/>
    <w:rsid w:val="003A2E2C"/>
    <w:rsid w:val="003A487E"/>
    <w:rsid w:val="003B0F6F"/>
    <w:rsid w:val="003B3B8F"/>
    <w:rsid w:val="003B49CE"/>
    <w:rsid w:val="003B6650"/>
    <w:rsid w:val="003C1CD4"/>
    <w:rsid w:val="003C3DC8"/>
    <w:rsid w:val="003C41CA"/>
    <w:rsid w:val="003D011D"/>
    <w:rsid w:val="003D0BE9"/>
    <w:rsid w:val="003D1705"/>
    <w:rsid w:val="003D41B5"/>
    <w:rsid w:val="003E0167"/>
    <w:rsid w:val="003E0789"/>
    <w:rsid w:val="003E20E7"/>
    <w:rsid w:val="003E4402"/>
    <w:rsid w:val="003E562B"/>
    <w:rsid w:val="003E6E8D"/>
    <w:rsid w:val="003F033C"/>
    <w:rsid w:val="003F1ABD"/>
    <w:rsid w:val="003F1EB2"/>
    <w:rsid w:val="003F3375"/>
    <w:rsid w:val="003F44CC"/>
    <w:rsid w:val="003F7A47"/>
    <w:rsid w:val="003F7EFB"/>
    <w:rsid w:val="00402741"/>
    <w:rsid w:val="00403943"/>
    <w:rsid w:val="00403FBD"/>
    <w:rsid w:val="00406225"/>
    <w:rsid w:val="00407626"/>
    <w:rsid w:val="00414B70"/>
    <w:rsid w:val="00424015"/>
    <w:rsid w:val="00425484"/>
    <w:rsid w:val="00426C6B"/>
    <w:rsid w:val="00432002"/>
    <w:rsid w:val="0043377B"/>
    <w:rsid w:val="00436179"/>
    <w:rsid w:val="00446902"/>
    <w:rsid w:val="00447B6F"/>
    <w:rsid w:val="004533ED"/>
    <w:rsid w:val="0045631E"/>
    <w:rsid w:val="00456D1D"/>
    <w:rsid w:val="00456E5C"/>
    <w:rsid w:val="0046275D"/>
    <w:rsid w:val="004627F1"/>
    <w:rsid w:val="00462C73"/>
    <w:rsid w:val="004705BA"/>
    <w:rsid w:val="00470FC0"/>
    <w:rsid w:val="00475856"/>
    <w:rsid w:val="00475EAC"/>
    <w:rsid w:val="00485358"/>
    <w:rsid w:val="0048616B"/>
    <w:rsid w:val="00490023"/>
    <w:rsid w:val="00493CAA"/>
    <w:rsid w:val="00495136"/>
    <w:rsid w:val="004959E9"/>
    <w:rsid w:val="004977A8"/>
    <w:rsid w:val="004B0686"/>
    <w:rsid w:val="004B4CA6"/>
    <w:rsid w:val="004B509B"/>
    <w:rsid w:val="004C0341"/>
    <w:rsid w:val="004C0D2B"/>
    <w:rsid w:val="004C1B5C"/>
    <w:rsid w:val="004C6AB7"/>
    <w:rsid w:val="004D0800"/>
    <w:rsid w:val="004D4693"/>
    <w:rsid w:val="004D7909"/>
    <w:rsid w:val="004E664B"/>
    <w:rsid w:val="004F2189"/>
    <w:rsid w:val="004F2444"/>
    <w:rsid w:val="004F2C5E"/>
    <w:rsid w:val="004F5A1E"/>
    <w:rsid w:val="00505AB4"/>
    <w:rsid w:val="005060AD"/>
    <w:rsid w:val="00506BB3"/>
    <w:rsid w:val="00507C6A"/>
    <w:rsid w:val="00507CAA"/>
    <w:rsid w:val="00511CBC"/>
    <w:rsid w:val="00514A2F"/>
    <w:rsid w:val="0051580A"/>
    <w:rsid w:val="00522016"/>
    <w:rsid w:val="00524BCA"/>
    <w:rsid w:val="00525389"/>
    <w:rsid w:val="005276B6"/>
    <w:rsid w:val="00527F1A"/>
    <w:rsid w:val="0053143A"/>
    <w:rsid w:val="00533BFF"/>
    <w:rsid w:val="00537533"/>
    <w:rsid w:val="0053770E"/>
    <w:rsid w:val="0053783B"/>
    <w:rsid w:val="00540808"/>
    <w:rsid w:val="00540D03"/>
    <w:rsid w:val="00541335"/>
    <w:rsid w:val="005415CC"/>
    <w:rsid w:val="00541D91"/>
    <w:rsid w:val="00541F08"/>
    <w:rsid w:val="00546C89"/>
    <w:rsid w:val="00547407"/>
    <w:rsid w:val="00550A7E"/>
    <w:rsid w:val="0055354B"/>
    <w:rsid w:val="00556D0C"/>
    <w:rsid w:val="00560781"/>
    <w:rsid w:val="005615C4"/>
    <w:rsid w:val="00563145"/>
    <w:rsid w:val="005633BE"/>
    <w:rsid w:val="005639F3"/>
    <w:rsid w:val="0056732A"/>
    <w:rsid w:val="00570F89"/>
    <w:rsid w:val="00573141"/>
    <w:rsid w:val="00577F95"/>
    <w:rsid w:val="005875FF"/>
    <w:rsid w:val="00587A58"/>
    <w:rsid w:val="00587ACE"/>
    <w:rsid w:val="00595AF4"/>
    <w:rsid w:val="00595B7A"/>
    <w:rsid w:val="00597C24"/>
    <w:rsid w:val="005A4494"/>
    <w:rsid w:val="005A48F9"/>
    <w:rsid w:val="005A4AB5"/>
    <w:rsid w:val="005A7A5F"/>
    <w:rsid w:val="005B2475"/>
    <w:rsid w:val="005B5A90"/>
    <w:rsid w:val="005C09C8"/>
    <w:rsid w:val="005C0FF8"/>
    <w:rsid w:val="005C6263"/>
    <w:rsid w:val="005C7149"/>
    <w:rsid w:val="005D0241"/>
    <w:rsid w:val="005D1013"/>
    <w:rsid w:val="005D5267"/>
    <w:rsid w:val="005E25B1"/>
    <w:rsid w:val="005E5C9B"/>
    <w:rsid w:val="005F0A1C"/>
    <w:rsid w:val="005F20A7"/>
    <w:rsid w:val="005F2287"/>
    <w:rsid w:val="00600F5B"/>
    <w:rsid w:val="00603F54"/>
    <w:rsid w:val="006069E2"/>
    <w:rsid w:val="00607697"/>
    <w:rsid w:val="00614593"/>
    <w:rsid w:val="00614CBD"/>
    <w:rsid w:val="00616038"/>
    <w:rsid w:val="00617623"/>
    <w:rsid w:val="00621C6F"/>
    <w:rsid w:val="00625CCF"/>
    <w:rsid w:val="0062725F"/>
    <w:rsid w:val="00631FEF"/>
    <w:rsid w:val="00635C87"/>
    <w:rsid w:val="006371D2"/>
    <w:rsid w:val="0063732A"/>
    <w:rsid w:val="006373FA"/>
    <w:rsid w:val="006374D9"/>
    <w:rsid w:val="006375BD"/>
    <w:rsid w:val="0064059B"/>
    <w:rsid w:val="0064162F"/>
    <w:rsid w:val="0064176A"/>
    <w:rsid w:val="00642EF5"/>
    <w:rsid w:val="00645134"/>
    <w:rsid w:val="00647696"/>
    <w:rsid w:val="00651FCE"/>
    <w:rsid w:val="0065263B"/>
    <w:rsid w:val="00653851"/>
    <w:rsid w:val="00655AFE"/>
    <w:rsid w:val="00661A2F"/>
    <w:rsid w:val="00661B49"/>
    <w:rsid w:val="006629FC"/>
    <w:rsid w:val="00663AC7"/>
    <w:rsid w:val="00663CE1"/>
    <w:rsid w:val="006657AF"/>
    <w:rsid w:val="00666C32"/>
    <w:rsid w:val="006704AB"/>
    <w:rsid w:val="00670C10"/>
    <w:rsid w:val="00673711"/>
    <w:rsid w:val="00673FAB"/>
    <w:rsid w:val="00680547"/>
    <w:rsid w:val="0068327D"/>
    <w:rsid w:val="00683649"/>
    <w:rsid w:val="00684B35"/>
    <w:rsid w:val="00686C7C"/>
    <w:rsid w:val="00693F4E"/>
    <w:rsid w:val="00694617"/>
    <w:rsid w:val="00696D4C"/>
    <w:rsid w:val="006977E4"/>
    <w:rsid w:val="006A05B5"/>
    <w:rsid w:val="006A0DDC"/>
    <w:rsid w:val="006A1D56"/>
    <w:rsid w:val="006A34AD"/>
    <w:rsid w:val="006A4A5F"/>
    <w:rsid w:val="006B0012"/>
    <w:rsid w:val="006B079A"/>
    <w:rsid w:val="006B0D53"/>
    <w:rsid w:val="006B1EE7"/>
    <w:rsid w:val="006B3370"/>
    <w:rsid w:val="006B544A"/>
    <w:rsid w:val="006B7EBA"/>
    <w:rsid w:val="006C0F58"/>
    <w:rsid w:val="006C3EDC"/>
    <w:rsid w:val="006C4713"/>
    <w:rsid w:val="006C6211"/>
    <w:rsid w:val="006C7ADA"/>
    <w:rsid w:val="006C7DB4"/>
    <w:rsid w:val="006D08F0"/>
    <w:rsid w:val="006E158F"/>
    <w:rsid w:val="006E1D48"/>
    <w:rsid w:val="006E255A"/>
    <w:rsid w:val="006E2A1A"/>
    <w:rsid w:val="006E68F9"/>
    <w:rsid w:val="006F0E23"/>
    <w:rsid w:val="006F1412"/>
    <w:rsid w:val="006F1A6D"/>
    <w:rsid w:val="006F4D26"/>
    <w:rsid w:val="00704B3B"/>
    <w:rsid w:val="00705019"/>
    <w:rsid w:val="00706C8C"/>
    <w:rsid w:val="00707F55"/>
    <w:rsid w:val="007108FC"/>
    <w:rsid w:val="00711335"/>
    <w:rsid w:val="00713D48"/>
    <w:rsid w:val="007144F9"/>
    <w:rsid w:val="00715DF9"/>
    <w:rsid w:val="00716BC7"/>
    <w:rsid w:val="00717FBA"/>
    <w:rsid w:val="00720C3B"/>
    <w:rsid w:val="00722EC4"/>
    <w:rsid w:val="007232A8"/>
    <w:rsid w:val="00726142"/>
    <w:rsid w:val="007304BE"/>
    <w:rsid w:val="007342A9"/>
    <w:rsid w:val="007356E1"/>
    <w:rsid w:val="00736512"/>
    <w:rsid w:val="00737031"/>
    <w:rsid w:val="007405F3"/>
    <w:rsid w:val="007413EC"/>
    <w:rsid w:val="00743006"/>
    <w:rsid w:val="00743690"/>
    <w:rsid w:val="00744CBC"/>
    <w:rsid w:val="0074630A"/>
    <w:rsid w:val="007473BE"/>
    <w:rsid w:val="00752E40"/>
    <w:rsid w:val="00753FFD"/>
    <w:rsid w:val="007620EA"/>
    <w:rsid w:val="0076271F"/>
    <w:rsid w:val="007670E1"/>
    <w:rsid w:val="00772522"/>
    <w:rsid w:val="00772689"/>
    <w:rsid w:val="007741E3"/>
    <w:rsid w:val="007827DA"/>
    <w:rsid w:val="007829B6"/>
    <w:rsid w:val="007A1F70"/>
    <w:rsid w:val="007A2A57"/>
    <w:rsid w:val="007A36C6"/>
    <w:rsid w:val="007A3ABB"/>
    <w:rsid w:val="007A4FF7"/>
    <w:rsid w:val="007A7B3B"/>
    <w:rsid w:val="007B2783"/>
    <w:rsid w:val="007B2B86"/>
    <w:rsid w:val="007B434F"/>
    <w:rsid w:val="007B464D"/>
    <w:rsid w:val="007B602E"/>
    <w:rsid w:val="007B6135"/>
    <w:rsid w:val="007C0779"/>
    <w:rsid w:val="007D16B3"/>
    <w:rsid w:val="007D52CE"/>
    <w:rsid w:val="007D5DFF"/>
    <w:rsid w:val="007E0D7E"/>
    <w:rsid w:val="007E1F6E"/>
    <w:rsid w:val="007E3593"/>
    <w:rsid w:val="007E3BD6"/>
    <w:rsid w:val="007F1F9D"/>
    <w:rsid w:val="007F6832"/>
    <w:rsid w:val="007F729A"/>
    <w:rsid w:val="00806AE2"/>
    <w:rsid w:val="00810B05"/>
    <w:rsid w:val="008124ED"/>
    <w:rsid w:val="00815595"/>
    <w:rsid w:val="00821658"/>
    <w:rsid w:val="0082261B"/>
    <w:rsid w:val="0082267D"/>
    <w:rsid w:val="00822C5C"/>
    <w:rsid w:val="00827E2A"/>
    <w:rsid w:val="00830A65"/>
    <w:rsid w:val="00832596"/>
    <w:rsid w:val="008346D5"/>
    <w:rsid w:val="00837ADF"/>
    <w:rsid w:val="0085136C"/>
    <w:rsid w:val="00852355"/>
    <w:rsid w:val="008533B3"/>
    <w:rsid w:val="00853E9A"/>
    <w:rsid w:val="008553C9"/>
    <w:rsid w:val="00855D30"/>
    <w:rsid w:val="00860711"/>
    <w:rsid w:val="00861793"/>
    <w:rsid w:val="00863969"/>
    <w:rsid w:val="00866333"/>
    <w:rsid w:val="00867E09"/>
    <w:rsid w:val="00880184"/>
    <w:rsid w:val="00880E16"/>
    <w:rsid w:val="008818C5"/>
    <w:rsid w:val="00882754"/>
    <w:rsid w:val="00883467"/>
    <w:rsid w:val="008861DE"/>
    <w:rsid w:val="00886A90"/>
    <w:rsid w:val="00890833"/>
    <w:rsid w:val="00895FA0"/>
    <w:rsid w:val="008A449D"/>
    <w:rsid w:val="008A58A2"/>
    <w:rsid w:val="008A621F"/>
    <w:rsid w:val="008A6691"/>
    <w:rsid w:val="008A7D73"/>
    <w:rsid w:val="008B0787"/>
    <w:rsid w:val="008B0B55"/>
    <w:rsid w:val="008B4674"/>
    <w:rsid w:val="008B6BE7"/>
    <w:rsid w:val="008C30CC"/>
    <w:rsid w:val="008C5088"/>
    <w:rsid w:val="008D1790"/>
    <w:rsid w:val="008D3723"/>
    <w:rsid w:val="008D46EE"/>
    <w:rsid w:val="008D4C31"/>
    <w:rsid w:val="008D6227"/>
    <w:rsid w:val="008D754E"/>
    <w:rsid w:val="008E4931"/>
    <w:rsid w:val="008E4C5F"/>
    <w:rsid w:val="008E5E7B"/>
    <w:rsid w:val="008E6561"/>
    <w:rsid w:val="008F07C1"/>
    <w:rsid w:val="008F1D66"/>
    <w:rsid w:val="008F6272"/>
    <w:rsid w:val="008F73D0"/>
    <w:rsid w:val="00903059"/>
    <w:rsid w:val="00910236"/>
    <w:rsid w:val="00911799"/>
    <w:rsid w:val="009146D1"/>
    <w:rsid w:val="0091563E"/>
    <w:rsid w:val="009156BC"/>
    <w:rsid w:val="00920EC8"/>
    <w:rsid w:val="009222C0"/>
    <w:rsid w:val="00923DC4"/>
    <w:rsid w:val="0092696B"/>
    <w:rsid w:val="00930FAD"/>
    <w:rsid w:val="00932496"/>
    <w:rsid w:val="00936120"/>
    <w:rsid w:val="00937F27"/>
    <w:rsid w:val="00944EF1"/>
    <w:rsid w:val="00947767"/>
    <w:rsid w:val="00947F71"/>
    <w:rsid w:val="00950485"/>
    <w:rsid w:val="00961DF4"/>
    <w:rsid w:val="0096324E"/>
    <w:rsid w:val="0097167A"/>
    <w:rsid w:val="00972F6F"/>
    <w:rsid w:val="0097377B"/>
    <w:rsid w:val="00973CD9"/>
    <w:rsid w:val="00974F28"/>
    <w:rsid w:val="00980672"/>
    <w:rsid w:val="00981973"/>
    <w:rsid w:val="009839B6"/>
    <w:rsid w:val="00983B29"/>
    <w:rsid w:val="009905C7"/>
    <w:rsid w:val="00992A09"/>
    <w:rsid w:val="00992C32"/>
    <w:rsid w:val="00995DF7"/>
    <w:rsid w:val="009A1894"/>
    <w:rsid w:val="009A4080"/>
    <w:rsid w:val="009A55DF"/>
    <w:rsid w:val="009A62B6"/>
    <w:rsid w:val="009A7D84"/>
    <w:rsid w:val="009B1265"/>
    <w:rsid w:val="009B224B"/>
    <w:rsid w:val="009B25BD"/>
    <w:rsid w:val="009B4B23"/>
    <w:rsid w:val="009B7101"/>
    <w:rsid w:val="009C72E0"/>
    <w:rsid w:val="009D24EE"/>
    <w:rsid w:val="009D360F"/>
    <w:rsid w:val="009D7EFB"/>
    <w:rsid w:val="009D7FF8"/>
    <w:rsid w:val="009E2104"/>
    <w:rsid w:val="009E3013"/>
    <w:rsid w:val="009E37BB"/>
    <w:rsid w:val="009E3C95"/>
    <w:rsid w:val="009E631A"/>
    <w:rsid w:val="009F1069"/>
    <w:rsid w:val="009F13C8"/>
    <w:rsid w:val="009F51A8"/>
    <w:rsid w:val="00A008ED"/>
    <w:rsid w:val="00A06DB8"/>
    <w:rsid w:val="00A0797F"/>
    <w:rsid w:val="00A10886"/>
    <w:rsid w:val="00A108ED"/>
    <w:rsid w:val="00A1390D"/>
    <w:rsid w:val="00A13B95"/>
    <w:rsid w:val="00A2150B"/>
    <w:rsid w:val="00A26D6D"/>
    <w:rsid w:val="00A32F4F"/>
    <w:rsid w:val="00A33BD0"/>
    <w:rsid w:val="00A34053"/>
    <w:rsid w:val="00A364E7"/>
    <w:rsid w:val="00A41301"/>
    <w:rsid w:val="00A417B3"/>
    <w:rsid w:val="00A419CA"/>
    <w:rsid w:val="00A4273C"/>
    <w:rsid w:val="00A42AED"/>
    <w:rsid w:val="00A42E7C"/>
    <w:rsid w:val="00A46BFD"/>
    <w:rsid w:val="00A51930"/>
    <w:rsid w:val="00A52260"/>
    <w:rsid w:val="00A536DF"/>
    <w:rsid w:val="00A53D40"/>
    <w:rsid w:val="00A54D09"/>
    <w:rsid w:val="00A55294"/>
    <w:rsid w:val="00A5580E"/>
    <w:rsid w:val="00A65B81"/>
    <w:rsid w:val="00A65DD2"/>
    <w:rsid w:val="00A722AC"/>
    <w:rsid w:val="00A7326D"/>
    <w:rsid w:val="00A735E1"/>
    <w:rsid w:val="00A74FBE"/>
    <w:rsid w:val="00A7575C"/>
    <w:rsid w:val="00A77090"/>
    <w:rsid w:val="00A82FE1"/>
    <w:rsid w:val="00A849DC"/>
    <w:rsid w:val="00A862F8"/>
    <w:rsid w:val="00A863A4"/>
    <w:rsid w:val="00A91F50"/>
    <w:rsid w:val="00A93C46"/>
    <w:rsid w:val="00A96984"/>
    <w:rsid w:val="00A978D8"/>
    <w:rsid w:val="00AA243F"/>
    <w:rsid w:val="00AA6C8C"/>
    <w:rsid w:val="00AA701F"/>
    <w:rsid w:val="00AB01FC"/>
    <w:rsid w:val="00AB2331"/>
    <w:rsid w:val="00AB416F"/>
    <w:rsid w:val="00AB61FA"/>
    <w:rsid w:val="00AC2AE1"/>
    <w:rsid w:val="00AC3893"/>
    <w:rsid w:val="00AC46B5"/>
    <w:rsid w:val="00AC4F03"/>
    <w:rsid w:val="00AC6E8D"/>
    <w:rsid w:val="00AD0370"/>
    <w:rsid w:val="00AD1837"/>
    <w:rsid w:val="00AD268A"/>
    <w:rsid w:val="00AD3AA6"/>
    <w:rsid w:val="00AD4DB1"/>
    <w:rsid w:val="00AD4F3E"/>
    <w:rsid w:val="00AD64E1"/>
    <w:rsid w:val="00AD6B81"/>
    <w:rsid w:val="00AD6D53"/>
    <w:rsid w:val="00AD7B2A"/>
    <w:rsid w:val="00AE0B96"/>
    <w:rsid w:val="00AE3A31"/>
    <w:rsid w:val="00AE46D1"/>
    <w:rsid w:val="00AE5EA7"/>
    <w:rsid w:val="00AF62FA"/>
    <w:rsid w:val="00AF641A"/>
    <w:rsid w:val="00AF69F4"/>
    <w:rsid w:val="00AF7CFA"/>
    <w:rsid w:val="00AF7FE2"/>
    <w:rsid w:val="00B00F42"/>
    <w:rsid w:val="00B022DE"/>
    <w:rsid w:val="00B02DAF"/>
    <w:rsid w:val="00B06E42"/>
    <w:rsid w:val="00B07206"/>
    <w:rsid w:val="00B21484"/>
    <w:rsid w:val="00B233CF"/>
    <w:rsid w:val="00B25967"/>
    <w:rsid w:val="00B30CB0"/>
    <w:rsid w:val="00B31C45"/>
    <w:rsid w:val="00B327BD"/>
    <w:rsid w:val="00B3400E"/>
    <w:rsid w:val="00B41856"/>
    <w:rsid w:val="00B45980"/>
    <w:rsid w:val="00B4663E"/>
    <w:rsid w:val="00B47754"/>
    <w:rsid w:val="00B51570"/>
    <w:rsid w:val="00B51E00"/>
    <w:rsid w:val="00B53EF9"/>
    <w:rsid w:val="00B5457A"/>
    <w:rsid w:val="00B54FD0"/>
    <w:rsid w:val="00B5721D"/>
    <w:rsid w:val="00B572BB"/>
    <w:rsid w:val="00B57F9E"/>
    <w:rsid w:val="00B61035"/>
    <w:rsid w:val="00B639F2"/>
    <w:rsid w:val="00B6635E"/>
    <w:rsid w:val="00B66A5B"/>
    <w:rsid w:val="00B672E5"/>
    <w:rsid w:val="00B71D0B"/>
    <w:rsid w:val="00B7221C"/>
    <w:rsid w:val="00B72A04"/>
    <w:rsid w:val="00B73220"/>
    <w:rsid w:val="00B7443C"/>
    <w:rsid w:val="00B759FC"/>
    <w:rsid w:val="00B819D9"/>
    <w:rsid w:val="00B84D79"/>
    <w:rsid w:val="00B84FD2"/>
    <w:rsid w:val="00B85D90"/>
    <w:rsid w:val="00B87188"/>
    <w:rsid w:val="00B921F7"/>
    <w:rsid w:val="00B935D8"/>
    <w:rsid w:val="00BA0997"/>
    <w:rsid w:val="00BA2BE0"/>
    <w:rsid w:val="00BA3CCA"/>
    <w:rsid w:val="00BA6218"/>
    <w:rsid w:val="00BB679D"/>
    <w:rsid w:val="00BB71E2"/>
    <w:rsid w:val="00BB7F58"/>
    <w:rsid w:val="00BC0058"/>
    <w:rsid w:val="00BC49DD"/>
    <w:rsid w:val="00BC75C8"/>
    <w:rsid w:val="00BD1274"/>
    <w:rsid w:val="00BD33DB"/>
    <w:rsid w:val="00BD3E6B"/>
    <w:rsid w:val="00BD5D4D"/>
    <w:rsid w:val="00BD5DCC"/>
    <w:rsid w:val="00BE10AC"/>
    <w:rsid w:val="00BE3795"/>
    <w:rsid w:val="00BE553B"/>
    <w:rsid w:val="00BF04E0"/>
    <w:rsid w:val="00BF33C2"/>
    <w:rsid w:val="00BF587A"/>
    <w:rsid w:val="00BF6A80"/>
    <w:rsid w:val="00BF6AC5"/>
    <w:rsid w:val="00BF7138"/>
    <w:rsid w:val="00BF7EF1"/>
    <w:rsid w:val="00C01107"/>
    <w:rsid w:val="00C0271D"/>
    <w:rsid w:val="00C02995"/>
    <w:rsid w:val="00C074C7"/>
    <w:rsid w:val="00C1135B"/>
    <w:rsid w:val="00C11935"/>
    <w:rsid w:val="00C119C9"/>
    <w:rsid w:val="00C12C11"/>
    <w:rsid w:val="00C21D27"/>
    <w:rsid w:val="00C2416F"/>
    <w:rsid w:val="00C26825"/>
    <w:rsid w:val="00C27218"/>
    <w:rsid w:val="00C313CB"/>
    <w:rsid w:val="00C40FE1"/>
    <w:rsid w:val="00C41ACD"/>
    <w:rsid w:val="00C42CAD"/>
    <w:rsid w:val="00C441AA"/>
    <w:rsid w:val="00C457FD"/>
    <w:rsid w:val="00C4616F"/>
    <w:rsid w:val="00C467C6"/>
    <w:rsid w:val="00C520A0"/>
    <w:rsid w:val="00C539F4"/>
    <w:rsid w:val="00C557BB"/>
    <w:rsid w:val="00C5592D"/>
    <w:rsid w:val="00C55F41"/>
    <w:rsid w:val="00C57CCE"/>
    <w:rsid w:val="00C64831"/>
    <w:rsid w:val="00C660C2"/>
    <w:rsid w:val="00C6663C"/>
    <w:rsid w:val="00C6679C"/>
    <w:rsid w:val="00C70E41"/>
    <w:rsid w:val="00C74F94"/>
    <w:rsid w:val="00C84163"/>
    <w:rsid w:val="00C86C11"/>
    <w:rsid w:val="00C9181C"/>
    <w:rsid w:val="00C92709"/>
    <w:rsid w:val="00C950EA"/>
    <w:rsid w:val="00C96D30"/>
    <w:rsid w:val="00CA0971"/>
    <w:rsid w:val="00CA12C6"/>
    <w:rsid w:val="00CA313C"/>
    <w:rsid w:val="00CA3970"/>
    <w:rsid w:val="00CA4505"/>
    <w:rsid w:val="00CA51DB"/>
    <w:rsid w:val="00CA5668"/>
    <w:rsid w:val="00CB04C1"/>
    <w:rsid w:val="00CB31EA"/>
    <w:rsid w:val="00CC0C8B"/>
    <w:rsid w:val="00CD2D30"/>
    <w:rsid w:val="00CE109B"/>
    <w:rsid w:val="00CE16AB"/>
    <w:rsid w:val="00CF4571"/>
    <w:rsid w:val="00CF4FD8"/>
    <w:rsid w:val="00CF51AF"/>
    <w:rsid w:val="00CF53E8"/>
    <w:rsid w:val="00CF59FD"/>
    <w:rsid w:val="00CF72D4"/>
    <w:rsid w:val="00CF76F6"/>
    <w:rsid w:val="00D01BED"/>
    <w:rsid w:val="00D020EA"/>
    <w:rsid w:val="00D05B43"/>
    <w:rsid w:val="00D1078C"/>
    <w:rsid w:val="00D1133D"/>
    <w:rsid w:val="00D13F35"/>
    <w:rsid w:val="00D1517D"/>
    <w:rsid w:val="00D17D74"/>
    <w:rsid w:val="00D219A8"/>
    <w:rsid w:val="00D3085C"/>
    <w:rsid w:val="00D3193C"/>
    <w:rsid w:val="00D324FC"/>
    <w:rsid w:val="00D33D77"/>
    <w:rsid w:val="00D34BE4"/>
    <w:rsid w:val="00D35BA4"/>
    <w:rsid w:val="00D50AA3"/>
    <w:rsid w:val="00D54847"/>
    <w:rsid w:val="00D55BA2"/>
    <w:rsid w:val="00D56B32"/>
    <w:rsid w:val="00D62F5E"/>
    <w:rsid w:val="00D637A5"/>
    <w:rsid w:val="00D643CD"/>
    <w:rsid w:val="00D64837"/>
    <w:rsid w:val="00D64CA8"/>
    <w:rsid w:val="00D65F76"/>
    <w:rsid w:val="00D7228E"/>
    <w:rsid w:val="00D73F1E"/>
    <w:rsid w:val="00D74CB7"/>
    <w:rsid w:val="00D80B0E"/>
    <w:rsid w:val="00D820C6"/>
    <w:rsid w:val="00D84F78"/>
    <w:rsid w:val="00D854E1"/>
    <w:rsid w:val="00D87EB7"/>
    <w:rsid w:val="00D91CBE"/>
    <w:rsid w:val="00D96E92"/>
    <w:rsid w:val="00D97A80"/>
    <w:rsid w:val="00D97C74"/>
    <w:rsid w:val="00D97FD4"/>
    <w:rsid w:val="00DA0B4F"/>
    <w:rsid w:val="00DA240C"/>
    <w:rsid w:val="00DA350A"/>
    <w:rsid w:val="00DA6299"/>
    <w:rsid w:val="00DB10C9"/>
    <w:rsid w:val="00DB29F0"/>
    <w:rsid w:val="00DB2A49"/>
    <w:rsid w:val="00DB3509"/>
    <w:rsid w:val="00DB401C"/>
    <w:rsid w:val="00DB54C1"/>
    <w:rsid w:val="00DB5D56"/>
    <w:rsid w:val="00DC2721"/>
    <w:rsid w:val="00DC28D5"/>
    <w:rsid w:val="00DC35ED"/>
    <w:rsid w:val="00DC607D"/>
    <w:rsid w:val="00DC7597"/>
    <w:rsid w:val="00DC7848"/>
    <w:rsid w:val="00DD14F7"/>
    <w:rsid w:val="00DD5BE0"/>
    <w:rsid w:val="00DE2287"/>
    <w:rsid w:val="00DE31F7"/>
    <w:rsid w:val="00DE4C5D"/>
    <w:rsid w:val="00DE7952"/>
    <w:rsid w:val="00DF0FDD"/>
    <w:rsid w:val="00DF1A26"/>
    <w:rsid w:val="00DF1C1E"/>
    <w:rsid w:val="00DF5E25"/>
    <w:rsid w:val="00DF7072"/>
    <w:rsid w:val="00DF7539"/>
    <w:rsid w:val="00E02B1B"/>
    <w:rsid w:val="00E04894"/>
    <w:rsid w:val="00E0519F"/>
    <w:rsid w:val="00E07607"/>
    <w:rsid w:val="00E07B72"/>
    <w:rsid w:val="00E07BB4"/>
    <w:rsid w:val="00E106C4"/>
    <w:rsid w:val="00E12533"/>
    <w:rsid w:val="00E126E0"/>
    <w:rsid w:val="00E1283B"/>
    <w:rsid w:val="00E12BAC"/>
    <w:rsid w:val="00E1724B"/>
    <w:rsid w:val="00E269E6"/>
    <w:rsid w:val="00E3081C"/>
    <w:rsid w:val="00E31B7F"/>
    <w:rsid w:val="00E35A23"/>
    <w:rsid w:val="00E414FF"/>
    <w:rsid w:val="00E41C3A"/>
    <w:rsid w:val="00E43CBC"/>
    <w:rsid w:val="00E450BC"/>
    <w:rsid w:val="00E466E0"/>
    <w:rsid w:val="00E46C1E"/>
    <w:rsid w:val="00E47795"/>
    <w:rsid w:val="00E521F7"/>
    <w:rsid w:val="00E55079"/>
    <w:rsid w:val="00E57FF3"/>
    <w:rsid w:val="00E60831"/>
    <w:rsid w:val="00E6290B"/>
    <w:rsid w:val="00E63916"/>
    <w:rsid w:val="00E659E9"/>
    <w:rsid w:val="00E7093F"/>
    <w:rsid w:val="00E72002"/>
    <w:rsid w:val="00E72A4A"/>
    <w:rsid w:val="00E74756"/>
    <w:rsid w:val="00E75423"/>
    <w:rsid w:val="00E76DE5"/>
    <w:rsid w:val="00E80821"/>
    <w:rsid w:val="00E81A4C"/>
    <w:rsid w:val="00E81AA1"/>
    <w:rsid w:val="00E835DC"/>
    <w:rsid w:val="00E8408A"/>
    <w:rsid w:val="00E8582E"/>
    <w:rsid w:val="00E861D3"/>
    <w:rsid w:val="00E87076"/>
    <w:rsid w:val="00E87AD5"/>
    <w:rsid w:val="00E9010A"/>
    <w:rsid w:val="00E9282E"/>
    <w:rsid w:val="00E9452B"/>
    <w:rsid w:val="00E94FB3"/>
    <w:rsid w:val="00EA3A70"/>
    <w:rsid w:val="00EA5390"/>
    <w:rsid w:val="00EA7D43"/>
    <w:rsid w:val="00EC3715"/>
    <w:rsid w:val="00EC45F4"/>
    <w:rsid w:val="00EC6CF7"/>
    <w:rsid w:val="00ED1352"/>
    <w:rsid w:val="00ED324B"/>
    <w:rsid w:val="00ED42D9"/>
    <w:rsid w:val="00ED5472"/>
    <w:rsid w:val="00EE5E8A"/>
    <w:rsid w:val="00EF190D"/>
    <w:rsid w:val="00EF251D"/>
    <w:rsid w:val="00EF65EC"/>
    <w:rsid w:val="00F01407"/>
    <w:rsid w:val="00F017C1"/>
    <w:rsid w:val="00F02AA8"/>
    <w:rsid w:val="00F02E7F"/>
    <w:rsid w:val="00F03590"/>
    <w:rsid w:val="00F04AC5"/>
    <w:rsid w:val="00F1110B"/>
    <w:rsid w:val="00F127A4"/>
    <w:rsid w:val="00F1305A"/>
    <w:rsid w:val="00F156C5"/>
    <w:rsid w:val="00F164EB"/>
    <w:rsid w:val="00F16536"/>
    <w:rsid w:val="00F21622"/>
    <w:rsid w:val="00F21F6D"/>
    <w:rsid w:val="00F22480"/>
    <w:rsid w:val="00F22C23"/>
    <w:rsid w:val="00F23780"/>
    <w:rsid w:val="00F2507B"/>
    <w:rsid w:val="00F2590F"/>
    <w:rsid w:val="00F26868"/>
    <w:rsid w:val="00F26BE2"/>
    <w:rsid w:val="00F2717B"/>
    <w:rsid w:val="00F2753D"/>
    <w:rsid w:val="00F303D8"/>
    <w:rsid w:val="00F4017C"/>
    <w:rsid w:val="00F45ECB"/>
    <w:rsid w:val="00F46EF1"/>
    <w:rsid w:val="00F50325"/>
    <w:rsid w:val="00F55222"/>
    <w:rsid w:val="00F570A9"/>
    <w:rsid w:val="00F60F7D"/>
    <w:rsid w:val="00F6138E"/>
    <w:rsid w:val="00F62502"/>
    <w:rsid w:val="00F628E3"/>
    <w:rsid w:val="00F6602A"/>
    <w:rsid w:val="00F66E04"/>
    <w:rsid w:val="00F66ED7"/>
    <w:rsid w:val="00F670F4"/>
    <w:rsid w:val="00F72D4C"/>
    <w:rsid w:val="00F74775"/>
    <w:rsid w:val="00F76973"/>
    <w:rsid w:val="00F76EF8"/>
    <w:rsid w:val="00F80F49"/>
    <w:rsid w:val="00F81FD7"/>
    <w:rsid w:val="00F8511C"/>
    <w:rsid w:val="00F87D36"/>
    <w:rsid w:val="00F943A9"/>
    <w:rsid w:val="00F94D76"/>
    <w:rsid w:val="00F96E3F"/>
    <w:rsid w:val="00FA1442"/>
    <w:rsid w:val="00FB0E42"/>
    <w:rsid w:val="00FB0F54"/>
    <w:rsid w:val="00FB51EC"/>
    <w:rsid w:val="00FC19A8"/>
    <w:rsid w:val="00FC344E"/>
    <w:rsid w:val="00FC4818"/>
    <w:rsid w:val="00FC5720"/>
    <w:rsid w:val="00FC6341"/>
    <w:rsid w:val="00FD0140"/>
    <w:rsid w:val="00FD038A"/>
    <w:rsid w:val="00FD0932"/>
    <w:rsid w:val="00FD0D1C"/>
    <w:rsid w:val="00FD1BF3"/>
    <w:rsid w:val="00FD1EE4"/>
    <w:rsid w:val="00FD3626"/>
    <w:rsid w:val="00FD6104"/>
    <w:rsid w:val="00FE2318"/>
    <w:rsid w:val="00FE2EAB"/>
    <w:rsid w:val="00FE47F8"/>
    <w:rsid w:val="00FE4C41"/>
    <w:rsid w:val="00FE6CCB"/>
    <w:rsid w:val="00FF0C75"/>
    <w:rsid w:val="00FF427E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A5F"/>
    <w:rPr>
      <w:sz w:val="24"/>
      <w:szCs w:val="24"/>
    </w:rPr>
  </w:style>
  <w:style w:type="paragraph" w:styleId="Naslov1">
    <w:name w:val="heading 1"/>
    <w:basedOn w:val="Normal"/>
    <w:next w:val="Normal"/>
    <w:qFormat/>
    <w:rsid w:val="006A4A5F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6A4A5F"/>
    <w:pPr>
      <w:keepNext/>
      <w:ind w:left="60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6A4A5F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6A4A5F"/>
    <w:pPr>
      <w:keepNext/>
      <w:tabs>
        <w:tab w:val="left" w:pos="6660"/>
      </w:tabs>
      <w:ind w:left="990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rsid w:val="006A4A5F"/>
    <w:pPr>
      <w:keepNext/>
      <w:numPr>
        <w:numId w:val="1"/>
      </w:numPr>
      <w:tabs>
        <w:tab w:val="left" w:pos="6660"/>
      </w:tabs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unhideWhenUsed/>
    <w:qFormat/>
    <w:rsid w:val="00F570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6A4A5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rsid w:val="006A4A5F"/>
    <w:rPr>
      <w:b/>
      <w:bCs/>
    </w:rPr>
  </w:style>
  <w:style w:type="character" w:styleId="Hiperveza">
    <w:name w:val="Hyperlink"/>
    <w:basedOn w:val="Zadanifontodlomka"/>
    <w:rsid w:val="006A4A5F"/>
    <w:rPr>
      <w:color w:val="0000FF"/>
      <w:u w:val="single"/>
    </w:rPr>
  </w:style>
  <w:style w:type="paragraph" w:styleId="Podnoje">
    <w:name w:val="footer"/>
    <w:basedOn w:val="Normal"/>
    <w:rsid w:val="006A4A5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A4A5F"/>
  </w:style>
  <w:style w:type="paragraph" w:styleId="Tijeloteksta3">
    <w:name w:val="Body Text 3"/>
    <w:basedOn w:val="Normal"/>
    <w:rsid w:val="006A4A5F"/>
    <w:pPr>
      <w:jc w:val="both"/>
    </w:pPr>
    <w:rPr>
      <w:rFonts w:ascii="Tahoma" w:hAnsi="Tahoma"/>
      <w:sz w:val="22"/>
      <w:szCs w:val="20"/>
    </w:rPr>
  </w:style>
  <w:style w:type="paragraph" w:styleId="Tijeloteksta2">
    <w:name w:val="Body Text 2"/>
    <w:basedOn w:val="Normal"/>
    <w:rsid w:val="006A4A5F"/>
    <w:rPr>
      <w:rFonts w:ascii="Bookman Old Style" w:hAnsi="Bookman Old Style" w:cs="Arial"/>
      <w:sz w:val="22"/>
      <w:szCs w:val="22"/>
    </w:rPr>
  </w:style>
  <w:style w:type="paragraph" w:styleId="Zaglavlje">
    <w:name w:val="header"/>
    <w:basedOn w:val="Normal"/>
    <w:rsid w:val="006A4A5F"/>
    <w:pPr>
      <w:tabs>
        <w:tab w:val="center" w:pos="4320"/>
        <w:tab w:val="right" w:pos="8640"/>
      </w:tabs>
    </w:pPr>
    <w:rPr>
      <w:szCs w:val="20"/>
    </w:rPr>
  </w:style>
  <w:style w:type="paragraph" w:styleId="Tekstbalonia">
    <w:name w:val="Balloon Text"/>
    <w:basedOn w:val="Normal"/>
    <w:semiHidden/>
    <w:rsid w:val="00B327BD"/>
    <w:rPr>
      <w:rFonts w:ascii="Tahoma" w:hAnsi="Tahoma" w:cs="Tahoma"/>
      <w:sz w:val="16"/>
      <w:szCs w:val="16"/>
    </w:rPr>
  </w:style>
  <w:style w:type="character" w:customStyle="1" w:styleId="Naslov6Char">
    <w:name w:val="Naslov 6 Char"/>
    <w:basedOn w:val="Zadanifontodlomka"/>
    <w:link w:val="Naslov6"/>
    <w:rsid w:val="00F570A9"/>
    <w:rPr>
      <w:rFonts w:ascii="Calibri" w:eastAsia="Times New Roman" w:hAnsi="Calibri" w:cs="Times New Roman"/>
      <w:b/>
      <w:bCs/>
      <w:sz w:val="22"/>
      <w:szCs w:val="22"/>
    </w:rPr>
  </w:style>
  <w:style w:type="paragraph" w:styleId="Tijeloteksta-uvlaka3">
    <w:name w:val="Body Text Indent 3"/>
    <w:basedOn w:val="Normal"/>
    <w:link w:val="Tijeloteksta-uvlaka3Char"/>
    <w:rsid w:val="00F570A9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F570A9"/>
    <w:rPr>
      <w:sz w:val="16"/>
      <w:szCs w:val="16"/>
    </w:rPr>
  </w:style>
  <w:style w:type="paragraph" w:styleId="Naslov">
    <w:name w:val="Title"/>
    <w:basedOn w:val="Normal"/>
    <w:link w:val="NaslovChar"/>
    <w:qFormat/>
    <w:rsid w:val="00F570A9"/>
    <w:pPr>
      <w:jc w:val="center"/>
    </w:pPr>
    <w:rPr>
      <w:b/>
      <w:szCs w:val="22"/>
    </w:rPr>
  </w:style>
  <w:style w:type="character" w:customStyle="1" w:styleId="NaslovChar">
    <w:name w:val="Naslov Char"/>
    <w:basedOn w:val="Zadanifontodlomka"/>
    <w:link w:val="Naslov"/>
    <w:rsid w:val="00F570A9"/>
    <w:rPr>
      <w:b/>
      <w:sz w:val="24"/>
      <w:szCs w:val="22"/>
    </w:rPr>
  </w:style>
  <w:style w:type="character" w:styleId="Naglaeno">
    <w:name w:val="Strong"/>
    <w:basedOn w:val="Zadanifontodlomka"/>
    <w:qFormat/>
    <w:rsid w:val="00F570A9"/>
    <w:rPr>
      <w:b/>
      <w:bCs/>
    </w:rPr>
  </w:style>
  <w:style w:type="table" w:styleId="Reetkatablice">
    <w:name w:val="Table Grid"/>
    <w:basedOn w:val="Obinatablica"/>
    <w:rsid w:val="00F96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57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573D-E9AC-4EBA-BB22-31AB3D83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7431</Words>
  <Characters>42362</Characters>
  <Application>Microsoft Office Word</Application>
  <DocSecurity>0</DocSecurity>
  <Lines>353</Lines>
  <Paragraphs>99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JAVNIH POTREBA U DRUŠTVENIM DJELATNOSTIMA GRADA LUDBREGA ZA 2012</vt:lpstr>
      <vt:lpstr>PROGRAM JAVNIH POTREBA U DRUŠTVENIM DJELATNOSTIMA GRADA LUDBREGA ZA 2012</vt:lpstr>
    </vt:vector>
  </TitlesOfParts>
  <Company>Grad Ludbreg</Company>
  <LinksUpToDate>false</LinksUpToDate>
  <CharactersWithSpaces>49694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JAVNIH POTREBA U DRUŠTVENIM DJELATNOSTIMA GRADA LUDBREGA ZA 2012</dc:title>
  <dc:creator>Korisnik</dc:creator>
  <cp:lastModifiedBy>Windows korisnik</cp:lastModifiedBy>
  <cp:revision>2</cp:revision>
  <cp:lastPrinted>2019-11-18T11:05:00Z</cp:lastPrinted>
  <dcterms:created xsi:type="dcterms:W3CDTF">2019-11-29T09:28:00Z</dcterms:created>
  <dcterms:modified xsi:type="dcterms:W3CDTF">2019-11-29T09:28:00Z</dcterms:modified>
</cp:coreProperties>
</file>