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EC" w:rsidRPr="00782462" w:rsidRDefault="00152FEC" w:rsidP="00AF1016">
      <w:pPr>
        <w:tabs>
          <w:tab w:val="left" w:pos="-1701"/>
        </w:tabs>
        <w:ind w:right="-4"/>
        <w:rPr>
          <w:rFonts w:ascii="Cambria" w:hAnsi="Cambria" w:cs="Arial"/>
        </w:rPr>
      </w:pPr>
      <w:r w:rsidRPr="00782462">
        <w:rPr>
          <w:rFonts w:ascii="Cambria" w:hAnsi="Cambria" w:cs="Arial"/>
        </w:rPr>
        <w:t xml:space="preserve">  </w:t>
      </w:r>
      <w:r w:rsidR="00937C33" w:rsidRPr="00782462">
        <w:rPr>
          <w:rFonts w:ascii="Cambria" w:hAnsi="Cambria" w:cs="Arial"/>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7" o:title=""/>
          </v:shape>
          <o:OLEObject Type="Embed" ProgID="Word.Picture.8" ShapeID="_x0000_i1025" DrawAspect="Content" ObjectID="_1622373122" r:id="rId8"/>
        </w:object>
      </w:r>
      <w:r w:rsidRPr="00782462">
        <w:rPr>
          <w:rFonts w:ascii="Cambria" w:hAnsi="Cambria" w:cs="Arial"/>
        </w:rPr>
        <w:t xml:space="preserve">     </w:t>
      </w:r>
    </w:p>
    <w:p w:rsidR="00152FEC" w:rsidRPr="00782462" w:rsidRDefault="00937C33" w:rsidP="00AF1016">
      <w:pPr>
        <w:ind w:right="4337"/>
        <w:rPr>
          <w:rFonts w:ascii="Cambria" w:hAnsi="Cambria" w:cs="Arial"/>
          <w:b/>
        </w:rPr>
      </w:pPr>
      <w:r w:rsidRPr="00782462">
        <w:rPr>
          <w:rFonts w:ascii="Cambria" w:hAnsi="Cambria" w:cs="Arial"/>
          <w:b/>
        </w:rPr>
        <w:t xml:space="preserve">              </w:t>
      </w:r>
      <w:r w:rsidR="00152FEC" w:rsidRPr="00782462">
        <w:rPr>
          <w:rFonts w:ascii="Cambria" w:hAnsi="Cambria" w:cs="Arial"/>
          <w:b/>
        </w:rPr>
        <w:t>Gradsko vijeće</w:t>
      </w:r>
    </w:p>
    <w:p w:rsidR="00152FEC" w:rsidRPr="00782462" w:rsidRDefault="00EA6AC3" w:rsidP="00AF1016">
      <w:pPr>
        <w:tabs>
          <w:tab w:val="left" w:pos="990"/>
        </w:tabs>
        <w:ind w:right="-4"/>
        <w:jc w:val="both"/>
        <w:rPr>
          <w:rFonts w:ascii="Cambria" w:hAnsi="Cambria"/>
          <w:b/>
          <w:color w:val="auto"/>
        </w:rPr>
      </w:pPr>
      <w:r w:rsidRPr="00782462">
        <w:rPr>
          <w:rFonts w:ascii="Cambria" w:hAnsi="Cambria"/>
          <w:color w:val="auto"/>
        </w:rPr>
        <w:t>KLASA: 363-01/19</w:t>
      </w:r>
      <w:r w:rsidR="00152FEC" w:rsidRPr="00782462">
        <w:rPr>
          <w:rFonts w:ascii="Cambria" w:hAnsi="Cambria"/>
          <w:color w:val="auto"/>
        </w:rPr>
        <w:t>-01/</w:t>
      </w:r>
      <w:r w:rsidR="00DA0E76" w:rsidRPr="00782462">
        <w:rPr>
          <w:rFonts w:ascii="Cambria" w:hAnsi="Cambria"/>
          <w:color w:val="auto"/>
        </w:rPr>
        <w:t>6</w:t>
      </w:r>
    </w:p>
    <w:p w:rsidR="00152FEC" w:rsidRPr="00782462" w:rsidRDefault="00DA0E76" w:rsidP="00AF1016">
      <w:pPr>
        <w:tabs>
          <w:tab w:val="left" w:pos="990"/>
        </w:tabs>
        <w:ind w:right="-4"/>
        <w:jc w:val="both"/>
        <w:rPr>
          <w:rFonts w:ascii="Cambria" w:hAnsi="Cambria"/>
          <w:b/>
          <w:color w:val="auto"/>
        </w:rPr>
      </w:pPr>
      <w:r w:rsidRPr="00782462">
        <w:rPr>
          <w:rFonts w:ascii="Cambria" w:hAnsi="Cambria"/>
          <w:color w:val="auto"/>
        </w:rPr>
        <w:t>URBROJ: 2186/18-02/1</w:t>
      </w:r>
      <w:r w:rsidR="00EA6AC3" w:rsidRPr="00782462">
        <w:rPr>
          <w:rFonts w:ascii="Cambria" w:hAnsi="Cambria"/>
          <w:color w:val="auto"/>
        </w:rPr>
        <w:t>-19</w:t>
      </w:r>
      <w:r w:rsidR="00152FEC" w:rsidRPr="00782462">
        <w:rPr>
          <w:rFonts w:ascii="Cambria" w:hAnsi="Cambria"/>
          <w:color w:val="auto"/>
        </w:rPr>
        <w:t>-1</w:t>
      </w:r>
    </w:p>
    <w:p w:rsidR="00974DFE" w:rsidRPr="00782462" w:rsidRDefault="005D3DE5" w:rsidP="00AF1016">
      <w:pPr>
        <w:tabs>
          <w:tab w:val="left" w:pos="990"/>
        </w:tabs>
        <w:ind w:right="-4"/>
        <w:jc w:val="both"/>
        <w:rPr>
          <w:rFonts w:ascii="Cambria" w:hAnsi="Cambria"/>
          <w:b/>
          <w:color w:val="auto"/>
        </w:rPr>
      </w:pPr>
      <w:r w:rsidRPr="00782462">
        <w:rPr>
          <w:rFonts w:ascii="Cambria" w:hAnsi="Cambria"/>
          <w:color w:val="auto"/>
        </w:rPr>
        <w:t>Ludbreg,</w:t>
      </w:r>
      <w:r w:rsidR="00974DFE" w:rsidRPr="00782462">
        <w:rPr>
          <w:rFonts w:ascii="Cambria" w:hAnsi="Cambria"/>
          <w:color w:val="auto"/>
        </w:rPr>
        <w:t xml:space="preserve"> </w:t>
      </w:r>
      <w:r w:rsidR="006A7CEC">
        <w:rPr>
          <w:rFonts w:ascii="Cambria" w:hAnsi="Cambria"/>
          <w:color w:val="auto"/>
        </w:rPr>
        <w:t xml:space="preserve">28. lipnja </w:t>
      </w:r>
      <w:r w:rsidR="00EA6AC3" w:rsidRPr="00782462">
        <w:rPr>
          <w:rFonts w:ascii="Cambria" w:hAnsi="Cambria"/>
          <w:color w:val="auto"/>
        </w:rPr>
        <w:t>2019</w:t>
      </w:r>
      <w:r w:rsidR="00152FEC" w:rsidRPr="00782462">
        <w:rPr>
          <w:rFonts w:ascii="Cambria" w:hAnsi="Cambria"/>
          <w:color w:val="auto"/>
        </w:rPr>
        <w:t>.</w:t>
      </w:r>
      <w:r w:rsidR="00974DFE" w:rsidRPr="00782462">
        <w:rPr>
          <w:rFonts w:ascii="Cambria" w:hAnsi="Cambria"/>
          <w:color w:val="auto"/>
        </w:rPr>
        <w:t xml:space="preserve"> g. </w:t>
      </w:r>
      <w:r w:rsidR="00974DFE" w:rsidRPr="00782462">
        <w:rPr>
          <w:rFonts w:ascii="Cambria" w:hAnsi="Cambria"/>
          <w:color w:val="auto"/>
        </w:rPr>
        <w:tab/>
      </w:r>
      <w:r w:rsidR="00974DFE" w:rsidRPr="00782462">
        <w:rPr>
          <w:rFonts w:ascii="Cambria" w:hAnsi="Cambria"/>
          <w:color w:val="auto"/>
        </w:rPr>
        <w:tab/>
      </w:r>
      <w:r w:rsidR="00974DFE" w:rsidRPr="00782462">
        <w:rPr>
          <w:rFonts w:ascii="Cambria" w:hAnsi="Cambria"/>
          <w:color w:val="auto"/>
        </w:rPr>
        <w:tab/>
      </w:r>
      <w:r w:rsidR="00974DFE" w:rsidRPr="00782462">
        <w:rPr>
          <w:rFonts w:ascii="Cambria" w:hAnsi="Cambria"/>
          <w:color w:val="auto"/>
        </w:rPr>
        <w:tab/>
      </w:r>
      <w:r w:rsidR="00974DFE" w:rsidRPr="00782462">
        <w:rPr>
          <w:rFonts w:ascii="Cambria" w:hAnsi="Cambria"/>
          <w:color w:val="auto"/>
        </w:rPr>
        <w:tab/>
      </w:r>
      <w:r w:rsidR="006A7CEC">
        <w:rPr>
          <w:rFonts w:ascii="Cambria" w:hAnsi="Cambria"/>
          <w:color w:val="auto"/>
        </w:rPr>
        <w:t>PRIJEDLOG</w:t>
      </w:r>
    </w:p>
    <w:p w:rsidR="00974DFE" w:rsidRPr="00782462" w:rsidRDefault="00974DFE" w:rsidP="00AF1016">
      <w:pPr>
        <w:tabs>
          <w:tab w:val="left" w:pos="990"/>
        </w:tabs>
        <w:ind w:right="-4"/>
        <w:jc w:val="both"/>
        <w:rPr>
          <w:rFonts w:ascii="Cambria" w:hAnsi="Cambria"/>
          <w:b/>
          <w:color w:val="auto"/>
        </w:rPr>
      </w:pPr>
    </w:p>
    <w:p w:rsidR="00A14864" w:rsidRPr="006A7CEC" w:rsidRDefault="006B11DD" w:rsidP="0062127B">
      <w:pPr>
        <w:ind w:right="-4"/>
        <w:jc w:val="both"/>
        <w:rPr>
          <w:rFonts w:ascii="Cambria" w:hAnsi="Cambria"/>
          <w:bCs/>
          <w:color w:val="auto"/>
        </w:rPr>
      </w:pPr>
      <w:r w:rsidRPr="00782462">
        <w:rPr>
          <w:rFonts w:ascii="Cambria" w:hAnsi="Cambria"/>
          <w:bCs/>
          <w:color w:val="auto"/>
        </w:rPr>
        <w:t>Na temelju članka 104</w:t>
      </w:r>
      <w:r w:rsidR="00A14864" w:rsidRPr="00782462">
        <w:rPr>
          <w:rFonts w:ascii="Cambria" w:hAnsi="Cambria"/>
          <w:bCs/>
          <w:color w:val="auto"/>
        </w:rPr>
        <w:t xml:space="preserve">. </w:t>
      </w:r>
      <w:r w:rsidR="00F87BFE" w:rsidRPr="00782462">
        <w:rPr>
          <w:rFonts w:ascii="Cambria" w:hAnsi="Cambria"/>
          <w:bCs/>
          <w:color w:val="auto"/>
        </w:rPr>
        <w:t>s</w:t>
      </w:r>
      <w:r w:rsidR="00A14864" w:rsidRPr="00782462">
        <w:rPr>
          <w:rFonts w:ascii="Cambria" w:hAnsi="Cambria"/>
          <w:bCs/>
          <w:color w:val="auto"/>
        </w:rPr>
        <w:t>tavak 1. Zakona o komunalnom gospodarstvu ("Narodne no</w:t>
      </w:r>
      <w:r w:rsidR="00EE5ED1" w:rsidRPr="00782462">
        <w:rPr>
          <w:rFonts w:ascii="Cambria" w:hAnsi="Cambria"/>
          <w:bCs/>
          <w:color w:val="auto"/>
        </w:rPr>
        <w:t xml:space="preserve">vine" </w:t>
      </w:r>
      <w:r w:rsidRPr="00782462">
        <w:rPr>
          <w:rFonts w:ascii="Cambria" w:hAnsi="Cambria"/>
          <w:bCs/>
          <w:color w:val="auto"/>
        </w:rPr>
        <w:t>68/18 i 110/18</w:t>
      </w:r>
      <w:r w:rsidR="00A14864" w:rsidRPr="00782462">
        <w:rPr>
          <w:rFonts w:ascii="Cambria" w:hAnsi="Cambria"/>
          <w:bCs/>
          <w:color w:val="auto"/>
        </w:rPr>
        <w:t xml:space="preserve">) </w:t>
      </w:r>
      <w:r w:rsidR="00F87BFE" w:rsidRPr="00782462">
        <w:rPr>
          <w:rFonts w:ascii="Cambria" w:hAnsi="Cambria"/>
          <w:bCs/>
          <w:color w:val="auto"/>
        </w:rPr>
        <w:t xml:space="preserve">i članka </w:t>
      </w:r>
      <w:r w:rsidR="000635D7" w:rsidRPr="00782462">
        <w:rPr>
          <w:rFonts w:ascii="Cambria" w:hAnsi="Cambria"/>
          <w:color w:val="auto"/>
        </w:rPr>
        <w:t>33</w:t>
      </w:r>
      <w:r w:rsidR="00974DFE" w:rsidRPr="00782462">
        <w:rPr>
          <w:rFonts w:ascii="Cambria" w:hAnsi="Cambria"/>
          <w:color w:val="auto"/>
        </w:rPr>
        <w:t xml:space="preserve">. </w:t>
      </w:r>
      <w:r w:rsidR="00F87BFE" w:rsidRPr="00782462">
        <w:rPr>
          <w:rFonts w:ascii="Cambria" w:hAnsi="Cambria"/>
          <w:color w:val="auto"/>
        </w:rPr>
        <w:t xml:space="preserve">Statuta Grada </w:t>
      </w:r>
      <w:r w:rsidR="00F11FD8" w:rsidRPr="00782462">
        <w:rPr>
          <w:rFonts w:ascii="Cambria" w:hAnsi="Cambria"/>
          <w:color w:val="auto"/>
        </w:rPr>
        <w:t>Ludbrega</w:t>
      </w:r>
      <w:r w:rsidR="000635D7" w:rsidRPr="00782462">
        <w:rPr>
          <w:rFonts w:ascii="Cambria" w:hAnsi="Cambria"/>
          <w:color w:val="auto"/>
        </w:rPr>
        <w:t xml:space="preserve"> </w:t>
      </w:r>
      <w:r w:rsidR="00F87BFE" w:rsidRPr="000B0134">
        <w:rPr>
          <w:rFonts w:asciiTheme="majorHAnsi" w:hAnsiTheme="majorHAnsi"/>
          <w:color w:val="auto"/>
        </w:rPr>
        <w:t>("</w:t>
      </w:r>
      <w:r w:rsidR="000B0134" w:rsidRPr="000B0134">
        <w:rPr>
          <w:rFonts w:asciiTheme="majorHAnsi" w:hAnsiTheme="majorHAnsi"/>
        </w:rPr>
        <w:t>"Službeni vjesnik Varaždinske županije" br. 23/09, 17/13, 40/13-pročišćeni tekst, 12/18, 55/18-pročišćeni tekst, 40/19)</w:t>
      </w:r>
      <w:r w:rsidR="000B0134">
        <w:t xml:space="preserve"> </w:t>
      </w:r>
      <w:r w:rsidR="00A14864" w:rsidRPr="006A7CEC">
        <w:rPr>
          <w:rFonts w:ascii="Cambria" w:hAnsi="Cambria"/>
          <w:bCs/>
          <w:color w:val="auto"/>
        </w:rPr>
        <w:t xml:space="preserve">Gradsko vijeće Grada </w:t>
      </w:r>
      <w:r w:rsidR="00F11FD8" w:rsidRPr="006A7CEC">
        <w:rPr>
          <w:rFonts w:ascii="Cambria" w:hAnsi="Cambria"/>
          <w:bCs/>
          <w:color w:val="auto"/>
        </w:rPr>
        <w:t>Ludbrega</w:t>
      </w:r>
      <w:r w:rsidR="00A14864" w:rsidRPr="006A7CEC">
        <w:rPr>
          <w:rFonts w:ascii="Cambria" w:hAnsi="Cambria"/>
          <w:bCs/>
          <w:color w:val="auto"/>
        </w:rPr>
        <w:t xml:space="preserve"> na </w:t>
      </w:r>
      <w:r w:rsidR="000B0134" w:rsidRPr="006A7CEC">
        <w:rPr>
          <w:rFonts w:ascii="Cambria" w:hAnsi="Cambria"/>
          <w:bCs/>
          <w:color w:val="auto"/>
        </w:rPr>
        <w:t>15</w:t>
      </w:r>
      <w:r w:rsidR="00DB3BB3" w:rsidRPr="006A7CEC">
        <w:rPr>
          <w:rFonts w:ascii="Cambria" w:hAnsi="Cambria"/>
          <w:bCs/>
          <w:color w:val="auto"/>
        </w:rPr>
        <w:t>.</w:t>
      </w:r>
      <w:r w:rsidR="00A14864" w:rsidRPr="006A7CEC">
        <w:rPr>
          <w:rFonts w:ascii="Cambria" w:hAnsi="Cambria"/>
          <w:bCs/>
          <w:color w:val="auto"/>
        </w:rPr>
        <w:t xml:space="preserve"> sjednici održanoj</w:t>
      </w:r>
      <w:r w:rsidR="000B0134" w:rsidRPr="006A7CEC">
        <w:rPr>
          <w:rFonts w:ascii="Cambria" w:hAnsi="Cambria"/>
          <w:bCs/>
          <w:color w:val="auto"/>
        </w:rPr>
        <w:t xml:space="preserve"> 28.</w:t>
      </w:r>
      <w:r w:rsidR="006A7CEC" w:rsidRPr="006A7CEC">
        <w:rPr>
          <w:rFonts w:ascii="Cambria" w:hAnsi="Cambria"/>
          <w:bCs/>
          <w:color w:val="auto"/>
        </w:rPr>
        <w:t xml:space="preserve"> </w:t>
      </w:r>
      <w:r w:rsidR="000B0134" w:rsidRPr="006A7CEC">
        <w:rPr>
          <w:rFonts w:ascii="Cambria" w:hAnsi="Cambria"/>
          <w:bCs/>
          <w:color w:val="auto"/>
        </w:rPr>
        <w:t>lipnja 2019.</w:t>
      </w:r>
      <w:r w:rsidR="006A7CEC" w:rsidRPr="006A7CEC">
        <w:rPr>
          <w:rFonts w:ascii="Cambria" w:hAnsi="Cambria"/>
          <w:bCs/>
          <w:color w:val="auto"/>
        </w:rPr>
        <w:t xml:space="preserve"> </w:t>
      </w:r>
      <w:r w:rsidR="00A14864" w:rsidRPr="006A7CEC">
        <w:rPr>
          <w:rFonts w:ascii="Cambria" w:hAnsi="Cambria"/>
          <w:bCs/>
          <w:color w:val="auto"/>
        </w:rPr>
        <w:t>g</w:t>
      </w:r>
      <w:r w:rsidR="0062127B" w:rsidRPr="006A7CEC">
        <w:rPr>
          <w:rFonts w:ascii="Cambria" w:hAnsi="Cambria"/>
          <w:bCs/>
          <w:color w:val="auto"/>
        </w:rPr>
        <w:t>.</w:t>
      </w:r>
      <w:r w:rsidR="00A14864" w:rsidRPr="006A7CEC">
        <w:rPr>
          <w:rFonts w:ascii="Cambria" w:hAnsi="Cambria"/>
          <w:bCs/>
          <w:color w:val="auto"/>
        </w:rPr>
        <w:t>, donosi</w:t>
      </w:r>
    </w:p>
    <w:p w:rsidR="00974DFE" w:rsidRPr="00782462" w:rsidRDefault="00974DFE" w:rsidP="00AF1016">
      <w:pPr>
        <w:tabs>
          <w:tab w:val="left" w:pos="990"/>
        </w:tabs>
        <w:ind w:right="-4"/>
        <w:jc w:val="both"/>
        <w:rPr>
          <w:rFonts w:ascii="Cambria" w:hAnsi="Cambria"/>
          <w:b/>
          <w:color w:val="auto"/>
        </w:rPr>
      </w:pPr>
    </w:p>
    <w:p w:rsidR="00504105" w:rsidRPr="00782462" w:rsidRDefault="00504105" w:rsidP="00AF1016">
      <w:pPr>
        <w:shd w:val="clear" w:color="auto" w:fill="FFFFFF"/>
        <w:jc w:val="right"/>
        <w:rPr>
          <w:rFonts w:ascii="Cambria" w:hAnsi="Cambria"/>
          <w:b/>
          <w:bCs/>
        </w:rPr>
      </w:pPr>
    </w:p>
    <w:p w:rsidR="00447996" w:rsidRPr="00782462" w:rsidRDefault="00447996" w:rsidP="00AF1016">
      <w:pPr>
        <w:shd w:val="clear" w:color="auto" w:fill="FFFFFF"/>
        <w:jc w:val="center"/>
        <w:rPr>
          <w:rFonts w:ascii="Cambria" w:hAnsi="Cambria"/>
          <w:b/>
          <w:bCs/>
          <w:sz w:val="28"/>
          <w:szCs w:val="28"/>
        </w:rPr>
      </w:pPr>
      <w:r w:rsidRPr="00782462">
        <w:rPr>
          <w:rFonts w:ascii="Cambria" w:hAnsi="Cambria"/>
          <w:b/>
          <w:bCs/>
          <w:sz w:val="28"/>
          <w:szCs w:val="28"/>
        </w:rPr>
        <w:t>ODLUK</w:t>
      </w:r>
      <w:r w:rsidR="00A14864" w:rsidRPr="00782462">
        <w:rPr>
          <w:rFonts w:ascii="Cambria" w:hAnsi="Cambria"/>
          <w:b/>
          <w:bCs/>
          <w:sz w:val="28"/>
          <w:szCs w:val="28"/>
        </w:rPr>
        <w:t>U</w:t>
      </w:r>
    </w:p>
    <w:p w:rsidR="00447996" w:rsidRPr="00782462" w:rsidRDefault="00447996" w:rsidP="00AF1016">
      <w:pPr>
        <w:shd w:val="clear" w:color="auto" w:fill="FFFFFF"/>
        <w:jc w:val="center"/>
        <w:rPr>
          <w:rFonts w:ascii="Cambria" w:hAnsi="Cambria"/>
          <w:b/>
          <w:bCs/>
          <w:sz w:val="28"/>
          <w:szCs w:val="28"/>
        </w:rPr>
      </w:pPr>
      <w:r w:rsidRPr="00782462">
        <w:rPr>
          <w:rFonts w:ascii="Cambria" w:hAnsi="Cambria"/>
          <w:b/>
          <w:bCs/>
          <w:sz w:val="28"/>
          <w:szCs w:val="28"/>
        </w:rPr>
        <w:t>o komunalnom redu</w:t>
      </w:r>
    </w:p>
    <w:p w:rsidR="00B75718" w:rsidRPr="00782462" w:rsidRDefault="00B75718" w:rsidP="00AF1016">
      <w:pPr>
        <w:shd w:val="clear" w:color="auto" w:fill="FFFFFF"/>
        <w:jc w:val="center"/>
        <w:rPr>
          <w:rFonts w:ascii="Cambria" w:hAnsi="Cambria"/>
          <w:bCs/>
        </w:rPr>
      </w:pPr>
    </w:p>
    <w:p w:rsidR="00B75718" w:rsidRPr="00782462" w:rsidRDefault="00B75718" w:rsidP="00AF1016">
      <w:pPr>
        <w:shd w:val="clear" w:color="auto" w:fill="FFFFFF"/>
        <w:jc w:val="center"/>
        <w:rPr>
          <w:rFonts w:ascii="Cambria" w:hAnsi="Cambria"/>
          <w:b/>
          <w:bCs/>
        </w:rPr>
      </w:pPr>
    </w:p>
    <w:p w:rsidR="00447996" w:rsidRPr="00782462" w:rsidRDefault="00447996" w:rsidP="00AF1016">
      <w:pPr>
        <w:jc w:val="both"/>
        <w:rPr>
          <w:rFonts w:ascii="Cambria" w:hAnsi="Cambria"/>
          <w:b/>
          <w:bCs/>
        </w:rPr>
      </w:pPr>
      <w:r w:rsidRPr="00782462">
        <w:rPr>
          <w:rFonts w:ascii="Cambria" w:hAnsi="Cambria"/>
          <w:b/>
          <w:bCs/>
        </w:rPr>
        <w:t>I. OPĆE ODREDBE</w:t>
      </w:r>
    </w:p>
    <w:p w:rsidR="00447996" w:rsidRPr="00782462" w:rsidRDefault="00447996" w:rsidP="00AF1016">
      <w:pPr>
        <w:shd w:val="clear" w:color="auto" w:fill="FFFFFF"/>
        <w:jc w:val="both"/>
        <w:rPr>
          <w:rFonts w:ascii="Cambria" w:hAnsi="Cambria"/>
          <w:color w:val="auto"/>
        </w:rPr>
      </w:pPr>
      <w:r w:rsidRPr="00782462">
        <w:rPr>
          <w:rFonts w:ascii="Cambria" w:hAnsi="Cambria"/>
        </w:rPr>
        <w:t> </w:t>
      </w:r>
    </w:p>
    <w:p w:rsidR="00BC0EC2" w:rsidRPr="00782462" w:rsidRDefault="00447996" w:rsidP="00AF1016">
      <w:pPr>
        <w:shd w:val="clear" w:color="auto" w:fill="FFFFFF"/>
        <w:jc w:val="center"/>
        <w:rPr>
          <w:rFonts w:ascii="Cambria" w:hAnsi="Cambria"/>
          <w:color w:val="auto"/>
        </w:rPr>
      </w:pPr>
      <w:r w:rsidRPr="00782462">
        <w:rPr>
          <w:rFonts w:ascii="Cambria" w:hAnsi="Cambria"/>
          <w:color w:val="auto"/>
        </w:rPr>
        <w:t>Članak 1.</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U cilju uređivanj</w:t>
      </w:r>
      <w:r w:rsidR="00405B88" w:rsidRPr="00782462">
        <w:rPr>
          <w:rFonts w:ascii="Cambria" w:hAnsi="Cambria"/>
          <w:color w:val="auto"/>
        </w:rPr>
        <w:t xml:space="preserve">a naselja, održavanja čistoće, </w:t>
      </w:r>
      <w:r w:rsidRPr="00782462">
        <w:rPr>
          <w:rFonts w:ascii="Cambria" w:hAnsi="Cambria"/>
          <w:color w:val="auto"/>
        </w:rPr>
        <w:t>čuvanja</w:t>
      </w:r>
      <w:r w:rsidR="00405B88" w:rsidRPr="00782462">
        <w:rPr>
          <w:rFonts w:ascii="Cambria" w:hAnsi="Cambria"/>
          <w:color w:val="auto"/>
        </w:rPr>
        <w:t xml:space="preserve"> i korištenja javnih površina</w:t>
      </w:r>
      <w:r w:rsidR="002303D3" w:rsidRPr="00782462">
        <w:rPr>
          <w:rFonts w:ascii="Cambria" w:hAnsi="Cambria"/>
          <w:color w:val="auto"/>
        </w:rPr>
        <w:t xml:space="preserve">, </w:t>
      </w:r>
      <w:r w:rsidRPr="00782462">
        <w:rPr>
          <w:rFonts w:ascii="Cambria" w:hAnsi="Cambria"/>
          <w:color w:val="auto"/>
        </w:rPr>
        <w:t xml:space="preserve">skupljanja, odvoza i postupanja sa skupljenim komunalnim otpadom, </w:t>
      </w:r>
      <w:r w:rsidR="00405B88" w:rsidRPr="00782462">
        <w:rPr>
          <w:rFonts w:ascii="Cambria" w:hAnsi="Cambria"/>
          <w:color w:val="auto"/>
        </w:rPr>
        <w:t xml:space="preserve">mjere zaštite od buke, </w:t>
      </w:r>
      <w:r w:rsidRPr="00782462">
        <w:rPr>
          <w:rFonts w:ascii="Cambria" w:hAnsi="Cambria"/>
          <w:color w:val="auto"/>
        </w:rPr>
        <w:t>uklanjanja snijega i leda</w:t>
      </w:r>
      <w:r w:rsidR="00025C8D" w:rsidRPr="00782462">
        <w:rPr>
          <w:rFonts w:ascii="Cambria" w:hAnsi="Cambria"/>
          <w:color w:val="auto"/>
        </w:rPr>
        <w:t>, sanitarno komunalne odredbe</w:t>
      </w:r>
      <w:r w:rsidRPr="00782462">
        <w:rPr>
          <w:rFonts w:ascii="Cambria" w:hAnsi="Cambria"/>
          <w:color w:val="auto"/>
        </w:rPr>
        <w:t xml:space="preserve"> </w:t>
      </w:r>
      <w:r w:rsidR="00EE5ED1" w:rsidRPr="00782462">
        <w:rPr>
          <w:rFonts w:ascii="Cambria" w:hAnsi="Cambria"/>
          <w:color w:val="auto"/>
        </w:rPr>
        <w:t xml:space="preserve">te uklanjanje protupravno postavljenih predmeta </w:t>
      </w:r>
      <w:r w:rsidRPr="00782462">
        <w:rPr>
          <w:rFonts w:ascii="Cambria" w:hAnsi="Cambria"/>
          <w:color w:val="auto"/>
        </w:rPr>
        <w:t xml:space="preserve">na području Grada </w:t>
      </w:r>
      <w:r w:rsidR="00C00D6E" w:rsidRPr="00782462">
        <w:rPr>
          <w:rFonts w:ascii="Cambria" w:hAnsi="Cambria"/>
          <w:color w:val="auto"/>
        </w:rPr>
        <w:t>Ludbrega</w:t>
      </w:r>
      <w:r w:rsidR="00405B88" w:rsidRPr="00782462">
        <w:rPr>
          <w:rFonts w:ascii="Cambria" w:hAnsi="Cambria"/>
          <w:color w:val="auto"/>
        </w:rPr>
        <w:t xml:space="preserve"> ovom se O</w:t>
      </w:r>
      <w:r w:rsidRPr="00782462">
        <w:rPr>
          <w:rFonts w:ascii="Cambria" w:hAnsi="Cambria"/>
          <w:color w:val="auto"/>
        </w:rPr>
        <w:t>dlukom propisuje komunalni red i mjere za njegovo provođenje.</w:t>
      </w:r>
    </w:p>
    <w:p w:rsidR="00447996" w:rsidRPr="00782462" w:rsidRDefault="00447996" w:rsidP="00AF1016">
      <w:pPr>
        <w:shd w:val="clear" w:color="auto" w:fill="FFFFFF"/>
        <w:ind w:firstLine="720"/>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 2.</w:t>
      </w:r>
    </w:p>
    <w:p w:rsidR="00E079AA" w:rsidRPr="00782462" w:rsidRDefault="00405B88" w:rsidP="00AF1016">
      <w:pPr>
        <w:jc w:val="both"/>
        <w:rPr>
          <w:rFonts w:ascii="Cambria" w:hAnsi="Cambria"/>
          <w:color w:val="auto"/>
        </w:rPr>
      </w:pPr>
      <w:r w:rsidRPr="00782462">
        <w:rPr>
          <w:rFonts w:ascii="Cambria" w:hAnsi="Cambria"/>
          <w:color w:val="auto"/>
        </w:rPr>
        <w:t>Pojmovi u smislu ove Odluke imaju sljedeće značenje:</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sz w:val="24"/>
          <w:szCs w:val="24"/>
        </w:rPr>
        <w:t>J</w:t>
      </w:r>
      <w:r w:rsidRPr="00782462">
        <w:rPr>
          <w:rFonts w:ascii="Cambria" w:hAnsi="Cambria"/>
          <w:bCs/>
          <w:sz w:val="24"/>
          <w:szCs w:val="24"/>
        </w:rPr>
        <w:t>avne površine</w:t>
      </w:r>
      <w:r w:rsidRPr="00782462">
        <w:rPr>
          <w:rFonts w:ascii="Cambria" w:hAnsi="Cambria"/>
          <w:sz w:val="24"/>
          <w:szCs w:val="24"/>
        </w:rPr>
        <w:t> u smislu ove Odluke su sve površine u općoj uporabi, a prema namjeni razlikuju se:</w:t>
      </w:r>
    </w:p>
    <w:p w:rsidR="00E079AA" w:rsidRPr="00782462" w:rsidRDefault="00405B88" w:rsidP="00AF1016">
      <w:pPr>
        <w:pStyle w:val="Odlomakpopisa"/>
        <w:numPr>
          <w:ilvl w:val="0"/>
          <w:numId w:val="19"/>
        </w:numPr>
        <w:spacing w:after="0" w:line="240" w:lineRule="auto"/>
        <w:jc w:val="both"/>
        <w:rPr>
          <w:rFonts w:ascii="Cambria" w:hAnsi="Cambria"/>
          <w:sz w:val="24"/>
          <w:szCs w:val="24"/>
        </w:rPr>
      </w:pPr>
      <w:r w:rsidRPr="00782462">
        <w:rPr>
          <w:rFonts w:ascii="Cambria" w:hAnsi="Cambria"/>
          <w:bCs/>
          <w:sz w:val="24"/>
          <w:szCs w:val="24"/>
        </w:rPr>
        <w:t>javnoprometne površine</w:t>
      </w:r>
      <w:r w:rsidRPr="00782462">
        <w:rPr>
          <w:rFonts w:ascii="Cambria" w:hAnsi="Cambria"/>
          <w:sz w:val="24"/>
          <w:szCs w:val="24"/>
        </w:rPr>
        <w:t xml:space="preserve"> su nerazvrstane ceste (trgovi, pješački prolazi, pješačke zone, pješačke staze, parkirališta, nogostupi, biciklističke staze, </w:t>
      </w:r>
      <w:r w:rsidR="00E15940">
        <w:rPr>
          <w:rFonts w:ascii="Cambria" w:hAnsi="Cambria"/>
          <w:sz w:val="24"/>
          <w:szCs w:val="24"/>
        </w:rPr>
        <w:t>stajališta javnoga prometa, puto</w:t>
      </w:r>
      <w:r w:rsidRPr="00782462">
        <w:rPr>
          <w:rFonts w:ascii="Cambria" w:hAnsi="Cambria"/>
          <w:sz w:val="24"/>
          <w:szCs w:val="24"/>
        </w:rPr>
        <w:t>vi i zone, javne stube),</w:t>
      </w:r>
    </w:p>
    <w:p w:rsidR="00E079AA" w:rsidRPr="00782462" w:rsidRDefault="00405B88" w:rsidP="00AF1016">
      <w:pPr>
        <w:pStyle w:val="Odlomakpopisa"/>
        <w:numPr>
          <w:ilvl w:val="0"/>
          <w:numId w:val="19"/>
        </w:numPr>
        <w:spacing w:after="0" w:line="240" w:lineRule="auto"/>
        <w:jc w:val="both"/>
        <w:rPr>
          <w:rFonts w:ascii="Cambria" w:hAnsi="Cambria"/>
          <w:sz w:val="24"/>
          <w:szCs w:val="24"/>
        </w:rPr>
      </w:pPr>
      <w:r w:rsidRPr="00782462">
        <w:rPr>
          <w:rFonts w:ascii="Cambria" w:hAnsi="Cambria"/>
          <w:bCs/>
          <w:sz w:val="24"/>
          <w:szCs w:val="24"/>
        </w:rPr>
        <w:t>javne zelene površine</w:t>
      </w:r>
      <w:r w:rsidRPr="00782462">
        <w:rPr>
          <w:rFonts w:ascii="Cambria" w:hAnsi="Cambria"/>
          <w:sz w:val="24"/>
          <w:szCs w:val="24"/>
        </w:rPr>
        <w:t> su površine s vegetacijom (travnjaci, staze, zemljišni pojas uz javnoprometne površine na kojem je zasađeno zelenilo, zeleni otoci, kazete, zelene površine uz objekte javne namjene, te odmorišta i staze koje su sastavni dijelovi zelenih površina) kojih je korištenje namijenjeno svima i na kojima se osim biljnog materijala mogu nalaziti dječja igrališta, javna ras</w:t>
      </w:r>
      <w:r w:rsidR="00E079AA" w:rsidRPr="00782462">
        <w:rPr>
          <w:rFonts w:ascii="Cambria" w:hAnsi="Cambria"/>
          <w:sz w:val="24"/>
          <w:szCs w:val="24"/>
        </w:rPr>
        <w:t>vjeta, zidići te ostali sadržaj,</w:t>
      </w:r>
    </w:p>
    <w:p w:rsidR="00E079AA" w:rsidRPr="00782462" w:rsidRDefault="00405B88" w:rsidP="00AF1016">
      <w:pPr>
        <w:pStyle w:val="Odlomakpopisa"/>
        <w:numPr>
          <w:ilvl w:val="0"/>
          <w:numId w:val="19"/>
        </w:numPr>
        <w:spacing w:after="0" w:line="240" w:lineRule="auto"/>
        <w:jc w:val="both"/>
        <w:rPr>
          <w:rFonts w:ascii="Cambria" w:hAnsi="Cambria"/>
          <w:sz w:val="24"/>
          <w:szCs w:val="24"/>
        </w:rPr>
      </w:pPr>
      <w:r w:rsidRPr="00782462">
        <w:rPr>
          <w:rFonts w:ascii="Cambria" w:hAnsi="Cambria"/>
          <w:bCs/>
          <w:sz w:val="24"/>
          <w:szCs w:val="24"/>
        </w:rPr>
        <w:t>ostale površine</w:t>
      </w:r>
      <w:r w:rsidRPr="00782462">
        <w:rPr>
          <w:rFonts w:ascii="Cambria" w:hAnsi="Cambria"/>
          <w:sz w:val="24"/>
          <w:szCs w:val="24"/>
        </w:rPr>
        <w:t> (površine uz sportske objekte, rekreacijske objekte i slično, objekte koji su namijenjeni za javne priredbe, otvorene tržnice, groblja, sajmišta, i slične prostore).</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Pokretna naprava</w:t>
      </w:r>
      <w:r w:rsidRPr="00782462">
        <w:rPr>
          <w:rFonts w:ascii="Cambria" w:hAnsi="Cambria"/>
          <w:sz w:val="24"/>
          <w:szCs w:val="24"/>
        </w:rPr>
        <w:t xml:space="preserve"> je lako prenosivi objekt koji služi za prodaju raznih artikala ili obavljanje određenih usluga,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hladnjaci za sladoled, bankomati, naprave za pokretnu prodaju, peći, objekti za promidžbene ili druge namjene, otvorene terase (stolovi, stolice, cvjetne vaze, suncobrani, pokretne ograde, podesti), samostojeće montažno-demontažne nadstrešnice i druga oprema postavljena na javnoj površini za </w:t>
      </w:r>
      <w:r w:rsidRPr="00782462">
        <w:rPr>
          <w:rFonts w:ascii="Cambria" w:hAnsi="Cambria"/>
          <w:sz w:val="24"/>
          <w:szCs w:val="24"/>
        </w:rPr>
        <w:lastRenderedPageBreak/>
        <w:t>potrebe ugostiteljskih objekata u svrhu organiziranja otvorenih terasa ispred ugostiteljskih objekata, zabavne radnje, čuvarske kućice i slično;</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sz w:val="24"/>
          <w:szCs w:val="24"/>
        </w:rPr>
        <w:t>K</w:t>
      </w:r>
      <w:r w:rsidRPr="00782462">
        <w:rPr>
          <w:rFonts w:ascii="Cambria" w:hAnsi="Cambria"/>
          <w:bCs/>
          <w:sz w:val="24"/>
          <w:szCs w:val="24"/>
        </w:rPr>
        <w:t>iosk</w:t>
      </w:r>
      <w:r w:rsidRPr="00782462">
        <w:rPr>
          <w:rFonts w:ascii="Cambria" w:hAnsi="Cambria"/>
          <w:sz w:val="24"/>
          <w:szCs w:val="24"/>
        </w:rPr>
        <w:t> je tipski objekt lagane konstrukcije koji se može u cijelosti ili u dijelovima prenositi i postavljati pojedinačno ili u grupi, a služi za obavljanje gospodarske, humanitarne i druge djelatnosti.</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Komunalni objekti, uređaji i drugi objekti</w:t>
      </w:r>
      <w:r w:rsidRPr="00782462">
        <w:rPr>
          <w:rFonts w:ascii="Cambria" w:hAnsi="Cambria"/>
          <w:sz w:val="24"/>
          <w:szCs w:val="24"/>
        </w:rPr>
        <w:t>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w:t>
      </w:r>
      <w:r w:rsidRPr="00782462">
        <w:rPr>
          <w:rFonts w:ascii="Cambria" w:hAnsi="Cambria"/>
          <w:b/>
          <w:bCs/>
          <w:sz w:val="24"/>
          <w:szCs w:val="24"/>
        </w:rPr>
        <w:t> </w:t>
      </w:r>
      <w:r w:rsidRPr="00782462">
        <w:rPr>
          <w:rFonts w:ascii="Cambria" w:hAnsi="Cambria"/>
          <w:sz w:val="24"/>
          <w:szCs w:val="24"/>
        </w:rPr>
        <w:t>poštanski sandučić, spomenik, skulptura i spomen-ploča.</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Ploča s tvrtkom ili nazivom</w:t>
      </w:r>
      <w:r w:rsidRPr="00782462">
        <w:rPr>
          <w:rFonts w:ascii="Cambria" w:hAnsi="Cambria"/>
          <w:sz w:val="24"/>
          <w:szCs w:val="24"/>
        </w:rPr>
        <w:t> je ploča s tvrtkom pravne osobe ili imenom fizičke osobe obrtnika, odnosno nazivom obrta i drugo.</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Zaštitne naprave</w:t>
      </w:r>
      <w:r w:rsidRPr="00782462">
        <w:rPr>
          <w:rFonts w:ascii="Cambria" w:hAnsi="Cambria"/>
          <w:sz w:val="24"/>
          <w:szCs w:val="24"/>
        </w:rPr>
        <w:t> su tende, roloi, zaštitne rešetke, kamere, alarmni uređaji i slični predmeti koji se postavljaju na pročelja zgrada.</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Plakati</w:t>
      </w:r>
      <w:r w:rsidRPr="00782462">
        <w:rPr>
          <w:rFonts w:ascii="Cambria" w:hAnsi="Cambria"/>
          <w:sz w:val="24"/>
          <w:szCs w:val="24"/>
        </w:rPr>
        <w:t> su oglasi i slične objave reklamno-promidžbenog ili informativnog sadržaja;</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Reklame</w:t>
      </w:r>
      <w:r w:rsidRPr="00782462">
        <w:rPr>
          <w:rFonts w:ascii="Cambria" w:hAnsi="Cambria"/>
          <w:sz w:val="24"/>
          <w:szCs w:val="24"/>
        </w:rPr>
        <w:t> su reklamne zastave, reklamna platna (na građevinskim skelama, ogradama i građevinama u rekonstrukciji, gradnji ili radovima održavanja), transparenti, reklamni ormarići, oslikane reklamne poruke (na zidovima građevina, ogradama, tendama, prometnicama i slično), reklamni natpisi i drugi predmeti koji služe reklamiranju, osim reklamnih panoa.</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Reklamni panoi</w:t>
      </w:r>
      <w:r w:rsidRPr="00782462">
        <w:rPr>
          <w:rFonts w:ascii="Cambria" w:hAnsi="Cambria"/>
          <w:sz w:val="24"/>
          <w:szCs w:val="24"/>
        </w:rPr>
        <w:t> su reklamni stupovi (totemi i slično), putokazni panoi, pokretni reklamni panoi, osvijetljene reklamne vitrine („city light”), reklamne ploče na građevinama u kojima se ne nalazi poslovni prostor, djelatnost ili proizvod kojeg se oglašava, reklamni panoi na stupovima javne rasvjete, veliki reklamni panoi - samostojeći ili na objektima, reklamni uređaji, konstrukcije i slično.</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Vanjski dijelovi zgrade</w:t>
      </w:r>
      <w:r w:rsidRPr="00782462">
        <w:rPr>
          <w:rFonts w:ascii="Cambria" w:hAnsi="Cambria"/>
          <w:sz w:val="24"/>
          <w:szCs w:val="24"/>
        </w:rPr>
        <w:t> su pročelja, izlozi, balkoni, terase, ulazna i garažna vrata, prozori, žljebovi, krovovi, dimnjaci, klime, antene i drugo.</w:t>
      </w:r>
    </w:p>
    <w:p w:rsidR="00E079AA" w:rsidRPr="00782462" w:rsidRDefault="00405B88" w:rsidP="00AF1016">
      <w:pPr>
        <w:pStyle w:val="Odlomakpopisa"/>
        <w:numPr>
          <w:ilvl w:val="0"/>
          <w:numId w:val="18"/>
        </w:numPr>
        <w:spacing w:after="0" w:line="240" w:lineRule="auto"/>
        <w:jc w:val="both"/>
        <w:rPr>
          <w:rFonts w:ascii="Cambria" w:hAnsi="Cambria"/>
          <w:sz w:val="24"/>
          <w:szCs w:val="24"/>
        </w:rPr>
      </w:pPr>
      <w:r w:rsidRPr="00782462">
        <w:rPr>
          <w:rFonts w:ascii="Cambria" w:hAnsi="Cambria"/>
          <w:bCs/>
          <w:sz w:val="24"/>
          <w:szCs w:val="24"/>
        </w:rPr>
        <w:t>Privremene građevine</w:t>
      </w:r>
      <w:r w:rsidRPr="00782462">
        <w:rPr>
          <w:rFonts w:ascii="Cambria" w:hAnsi="Cambria"/>
          <w:sz w:val="24"/>
          <w:szCs w:val="24"/>
        </w:rPr>
        <w:t> su montažni objekti i drugi objekti koji se postavljaju za potrebe sajmova i javnih manifestaciji i prigodnog uređenja naselja.</w:t>
      </w:r>
    </w:p>
    <w:p w:rsidR="00405B88" w:rsidRPr="00782462" w:rsidRDefault="00405B88" w:rsidP="00AF1016">
      <w:pPr>
        <w:pStyle w:val="Odlomakpopisa"/>
        <w:numPr>
          <w:ilvl w:val="0"/>
          <w:numId w:val="18"/>
        </w:numPr>
        <w:spacing w:after="0" w:line="240" w:lineRule="auto"/>
        <w:ind w:left="357" w:hanging="357"/>
        <w:jc w:val="both"/>
        <w:rPr>
          <w:rFonts w:ascii="Cambria" w:hAnsi="Cambria"/>
          <w:sz w:val="24"/>
          <w:szCs w:val="24"/>
        </w:rPr>
      </w:pPr>
      <w:r w:rsidRPr="00782462">
        <w:rPr>
          <w:rFonts w:ascii="Cambria" w:hAnsi="Cambria"/>
          <w:bCs/>
          <w:sz w:val="24"/>
          <w:szCs w:val="24"/>
        </w:rPr>
        <w:t>Parkovna oprema</w:t>
      </w:r>
      <w:r w:rsidRPr="00782462">
        <w:rPr>
          <w:rFonts w:ascii="Cambria" w:hAnsi="Cambria"/>
          <w:sz w:val="24"/>
          <w:szCs w:val="24"/>
        </w:rPr>
        <w:t> postavlja se na javne zelene površine, a namijenjena je igri djece ili rekreaciji građana (ljuljačke, tobogani, klupe, parkovna ogradica, stupići i slično).</w:t>
      </w:r>
    </w:p>
    <w:p w:rsidR="00EC14D7" w:rsidRPr="00782462" w:rsidRDefault="00EC14D7" w:rsidP="00AF1016">
      <w:pPr>
        <w:shd w:val="clear" w:color="auto" w:fill="FFFFFF"/>
        <w:jc w:val="both"/>
        <w:rPr>
          <w:rFonts w:ascii="Cambria" w:hAnsi="Cambria"/>
          <w:color w:val="C0504D" w:themeColor="accent2"/>
        </w:rPr>
      </w:pPr>
    </w:p>
    <w:p w:rsidR="00A14864" w:rsidRPr="00782462" w:rsidRDefault="00F07E32" w:rsidP="00AF1016">
      <w:pPr>
        <w:shd w:val="clear" w:color="auto" w:fill="FFFFFF"/>
        <w:jc w:val="center"/>
        <w:rPr>
          <w:rFonts w:ascii="Cambria" w:hAnsi="Cambria"/>
          <w:color w:val="auto"/>
        </w:rPr>
      </w:pPr>
      <w:r w:rsidRPr="00782462">
        <w:rPr>
          <w:rFonts w:ascii="Cambria" w:hAnsi="Cambria"/>
          <w:color w:val="auto"/>
        </w:rPr>
        <w:t>Članak</w:t>
      </w:r>
      <w:r w:rsidR="00EC14D7" w:rsidRPr="00782462">
        <w:rPr>
          <w:rFonts w:ascii="Cambria" w:hAnsi="Cambria"/>
          <w:color w:val="auto"/>
        </w:rPr>
        <w:t xml:space="preserve"> 3.</w:t>
      </w:r>
    </w:p>
    <w:p w:rsidR="00A14864" w:rsidRPr="00782462" w:rsidRDefault="009E6A58" w:rsidP="00AF1016">
      <w:pPr>
        <w:shd w:val="clear" w:color="auto" w:fill="FFFFFF"/>
        <w:jc w:val="both"/>
        <w:rPr>
          <w:rFonts w:ascii="Cambria" w:hAnsi="Cambria"/>
          <w:color w:val="auto"/>
        </w:rPr>
      </w:pPr>
      <w:r w:rsidRPr="00782462">
        <w:rPr>
          <w:rFonts w:ascii="Cambria" w:hAnsi="Cambria"/>
          <w:color w:val="auto"/>
        </w:rPr>
        <w:t>(1)</w:t>
      </w:r>
      <w:r w:rsidR="00A14864" w:rsidRPr="00782462">
        <w:rPr>
          <w:rFonts w:ascii="Cambria" w:hAnsi="Cambria"/>
          <w:color w:val="auto"/>
        </w:rPr>
        <w:t>Komunalnim redom u smislu ove Odluke smatra se uređenje grada i naselja, pravilno korištenje, zaštita, održavanje čistoće, estetskog izgleda i namjene javnih površina, komunalnih objekata i uređaja i drugih objekata na području Grada.</w:t>
      </w:r>
    </w:p>
    <w:p w:rsidR="00A14864" w:rsidRPr="00782462" w:rsidRDefault="009E6A58" w:rsidP="00AF1016">
      <w:pPr>
        <w:shd w:val="clear" w:color="auto" w:fill="FFFFFF"/>
        <w:jc w:val="both"/>
        <w:rPr>
          <w:rFonts w:ascii="Cambria" w:hAnsi="Cambria"/>
          <w:color w:val="auto"/>
        </w:rPr>
      </w:pPr>
      <w:r w:rsidRPr="00782462">
        <w:rPr>
          <w:rFonts w:ascii="Cambria" w:hAnsi="Cambria"/>
          <w:color w:val="auto"/>
        </w:rPr>
        <w:t>(2)</w:t>
      </w:r>
      <w:r w:rsidR="00A14864" w:rsidRPr="00782462">
        <w:rPr>
          <w:rFonts w:ascii="Cambria" w:hAnsi="Cambria"/>
          <w:color w:val="auto"/>
        </w:rPr>
        <w:t>Pod komunalnim redom u smislu ove Odluke također se podrazumijeva uređenje, korištenje i održavanje vanjskih dijelova građevina (proče</w:t>
      </w:r>
      <w:r w:rsidR="00A73CDD" w:rsidRPr="00782462">
        <w:rPr>
          <w:rFonts w:ascii="Cambria" w:hAnsi="Cambria"/>
          <w:color w:val="auto"/>
        </w:rPr>
        <w:t>lja, balkona, terasa, ulaznih vr</w:t>
      </w:r>
      <w:r w:rsidR="00A14864" w:rsidRPr="00782462">
        <w:rPr>
          <w:rFonts w:ascii="Cambria" w:hAnsi="Cambria"/>
          <w:color w:val="auto"/>
        </w:rPr>
        <w:t>at</w:t>
      </w:r>
      <w:r w:rsidR="00AB58B9" w:rsidRPr="00782462">
        <w:rPr>
          <w:rFonts w:ascii="Cambria" w:hAnsi="Cambria"/>
          <w:color w:val="auto"/>
        </w:rPr>
        <w:t>a</w:t>
      </w:r>
      <w:r w:rsidR="00A14864" w:rsidRPr="00782462">
        <w:rPr>
          <w:rFonts w:ascii="Cambria" w:hAnsi="Cambria"/>
          <w:color w:val="auto"/>
        </w:rPr>
        <w:t>, prozora, izloga, uličnih ograda), njihovog estetskog izgleda i korištenja izgrađenog građevinskog zemljišta (dvorišta uz javne površine, prostori oko kolodvora i sl.)</w:t>
      </w:r>
    </w:p>
    <w:p w:rsidR="00406045" w:rsidRPr="00782462" w:rsidRDefault="009E6A58" w:rsidP="00AF1016">
      <w:pPr>
        <w:shd w:val="clear" w:color="auto" w:fill="FFFFFF"/>
        <w:jc w:val="both"/>
        <w:rPr>
          <w:rFonts w:ascii="Cambria" w:hAnsi="Cambria"/>
          <w:color w:val="auto"/>
        </w:rPr>
      </w:pPr>
      <w:r w:rsidRPr="00782462">
        <w:rPr>
          <w:rFonts w:ascii="Cambria" w:hAnsi="Cambria"/>
          <w:color w:val="auto"/>
        </w:rPr>
        <w:t>(3)</w:t>
      </w:r>
      <w:r w:rsidR="00A14864" w:rsidRPr="00782462">
        <w:rPr>
          <w:rFonts w:ascii="Cambria" w:hAnsi="Cambria"/>
          <w:color w:val="auto"/>
        </w:rPr>
        <w:t>Mjerama za provođenje komunalnog reda smatraju se mjere propisane zakonom, ovom Odlukom i drugim propisima kojima je cilj uspostavljanje što cjelovitijeg komunalnog reda.</w:t>
      </w:r>
      <w:r w:rsidR="001F5A5E" w:rsidRPr="00782462">
        <w:rPr>
          <w:rFonts w:ascii="Cambria" w:hAnsi="Cambria"/>
          <w:color w:val="auto"/>
        </w:rPr>
        <w:t xml:space="preserve"> </w:t>
      </w:r>
      <w:r w:rsidR="00380E09" w:rsidRPr="00782462">
        <w:rPr>
          <w:rFonts w:ascii="Cambria" w:hAnsi="Cambria"/>
          <w:color w:val="auto"/>
        </w:rPr>
        <w:t xml:space="preserve">Komunalni red provodi odnosno nadzire provođenje za djelatnosti povjerene pravnim ili fizičkim osobama </w:t>
      </w:r>
      <w:r w:rsidR="00817718">
        <w:rPr>
          <w:rFonts w:ascii="Cambria" w:hAnsi="Cambria"/>
          <w:color w:val="auto"/>
        </w:rPr>
        <w:t>nadležni</w:t>
      </w:r>
      <w:r w:rsidR="0023420C" w:rsidRPr="00782462">
        <w:rPr>
          <w:rFonts w:ascii="Cambria" w:hAnsi="Cambria"/>
          <w:color w:val="auto"/>
        </w:rPr>
        <w:t xml:space="preserve"> upravni odjel</w:t>
      </w:r>
      <w:r w:rsidR="00C00D6E" w:rsidRPr="00782462">
        <w:rPr>
          <w:rFonts w:ascii="Cambria" w:hAnsi="Cambria"/>
          <w:color w:val="auto"/>
        </w:rPr>
        <w:t xml:space="preserve"> </w:t>
      </w:r>
      <w:r w:rsidR="00380E09" w:rsidRPr="00782462">
        <w:rPr>
          <w:rFonts w:ascii="Cambria" w:hAnsi="Cambria"/>
          <w:color w:val="auto"/>
        </w:rPr>
        <w:t xml:space="preserve">Grada </w:t>
      </w:r>
      <w:r w:rsidR="00C00D6E" w:rsidRPr="00782462">
        <w:rPr>
          <w:rFonts w:ascii="Cambria" w:hAnsi="Cambria"/>
          <w:color w:val="auto"/>
        </w:rPr>
        <w:t>Ludbrega</w:t>
      </w:r>
      <w:r w:rsidR="00380E09" w:rsidRPr="00782462">
        <w:rPr>
          <w:rFonts w:ascii="Cambria" w:hAnsi="Cambria"/>
          <w:color w:val="auto"/>
        </w:rPr>
        <w:t xml:space="preserve"> (</w:t>
      </w:r>
      <w:r w:rsidR="00025C8D" w:rsidRPr="00782462">
        <w:rPr>
          <w:rFonts w:ascii="Cambria" w:hAnsi="Cambria"/>
          <w:color w:val="auto"/>
        </w:rPr>
        <w:t xml:space="preserve">u </w:t>
      </w:r>
      <w:r w:rsidR="00380E09" w:rsidRPr="00782462">
        <w:rPr>
          <w:rFonts w:ascii="Cambria" w:hAnsi="Cambria"/>
          <w:color w:val="auto"/>
        </w:rPr>
        <w:t>dalj</w:t>
      </w:r>
      <w:r w:rsidR="00025C8D" w:rsidRPr="00782462">
        <w:rPr>
          <w:rFonts w:ascii="Cambria" w:hAnsi="Cambria"/>
          <w:color w:val="auto"/>
        </w:rPr>
        <w:t>nj</w:t>
      </w:r>
      <w:r w:rsidR="00380E09" w:rsidRPr="00782462">
        <w:rPr>
          <w:rFonts w:ascii="Cambria" w:hAnsi="Cambria"/>
          <w:color w:val="auto"/>
        </w:rPr>
        <w:t>e</w:t>
      </w:r>
      <w:r w:rsidR="00025C8D" w:rsidRPr="00782462">
        <w:rPr>
          <w:rFonts w:ascii="Cambria" w:hAnsi="Cambria"/>
          <w:color w:val="auto"/>
        </w:rPr>
        <w:t>m tekstu</w:t>
      </w:r>
      <w:r w:rsidR="00380E09" w:rsidRPr="00782462">
        <w:rPr>
          <w:rFonts w:ascii="Cambria" w:hAnsi="Cambria"/>
          <w:color w:val="auto"/>
        </w:rPr>
        <w:t>: Upravni odjel).</w:t>
      </w:r>
    </w:p>
    <w:p w:rsidR="00574973" w:rsidRPr="00782462" w:rsidRDefault="00574973" w:rsidP="00AF1016">
      <w:pPr>
        <w:shd w:val="clear" w:color="auto" w:fill="FFFFFF"/>
        <w:jc w:val="both"/>
        <w:rPr>
          <w:rFonts w:ascii="Cambria" w:hAnsi="Cambria"/>
          <w:color w:val="auto"/>
        </w:rPr>
      </w:pPr>
    </w:p>
    <w:p w:rsidR="003B3D0B" w:rsidRPr="00782462" w:rsidRDefault="003B3D0B" w:rsidP="00AF1016">
      <w:pPr>
        <w:shd w:val="clear" w:color="auto" w:fill="FFFFFF"/>
        <w:jc w:val="center"/>
        <w:rPr>
          <w:rFonts w:ascii="Cambria" w:hAnsi="Cambria"/>
          <w:color w:val="auto"/>
        </w:rPr>
      </w:pPr>
      <w:r w:rsidRPr="00782462">
        <w:rPr>
          <w:rFonts w:ascii="Cambria" w:hAnsi="Cambria"/>
          <w:color w:val="auto"/>
        </w:rPr>
        <w:t>Članak 4.</w:t>
      </w:r>
    </w:p>
    <w:p w:rsidR="003B3D0B" w:rsidRPr="00782462" w:rsidRDefault="003B3D0B" w:rsidP="00AF1016">
      <w:pPr>
        <w:shd w:val="clear" w:color="auto" w:fill="FFFFFF"/>
        <w:jc w:val="both"/>
        <w:rPr>
          <w:rFonts w:ascii="Cambria" w:hAnsi="Cambria"/>
          <w:color w:val="auto"/>
        </w:rPr>
      </w:pPr>
      <w:r w:rsidRPr="00782462">
        <w:rPr>
          <w:rFonts w:ascii="Cambria" w:hAnsi="Cambria"/>
          <w:color w:val="auto"/>
        </w:rPr>
        <w:t xml:space="preserve">Javne površine, komunalni objekti i uređaji posredno ili neposredno u upotrebi su pravnih osoba i građana Grada </w:t>
      </w:r>
      <w:r w:rsidR="00C00D6E" w:rsidRPr="00782462">
        <w:rPr>
          <w:rFonts w:ascii="Cambria" w:hAnsi="Cambria"/>
          <w:color w:val="auto"/>
        </w:rPr>
        <w:t>Ludbrega</w:t>
      </w:r>
      <w:r w:rsidRPr="00782462">
        <w:rPr>
          <w:rFonts w:ascii="Cambria" w:hAnsi="Cambria"/>
          <w:color w:val="auto"/>
        </w:rPr>
        <w:t>, služe njihovom boljem djelovanju i životu.</w:t>
      </w:r>
    </w:p>
    <w:p w:rsidR="003B3D0B" w:rsidRPr="00782462" w:rsidRDefault="003B3D0B" w:rsidP="00AF1016">
      <w:pPr>
        <w:shd w:val="clear" w:color="auto" w:fill="FFFFFF"/>
        <w:jc w:val="both"/>
        <w:rPr>
          <w:rFonts w:ascii="Cambria" w:hAnsi="Cambria"/>
          <w:color w:val="auto"/>
        </w:rPr>
      </w:pPr>
    </w:p>
    <w:p w:rsidR="003B3D0B" w:rsidRPr="00782462" w:rsidRDefault="003B3D0B" w:rsidP="00AF1016">
      <w:pPr>
        <w:shd w:val="clear" w:color="auto" w:fill="FFFFFF"/>
        <w:jc w:val="center"/>
        <w:rPr>
          <w:rFonts w:ascii="Cambria" w:hAnsi="Cambria"/>
          <w:color w:val="auto"/>
        </w:rPr>
      </w:pPr>
      <w:r w:rsidRPr="00782462">
        <w:rPr>
          <w:rFonts w:ascii="Cambria" w:hAnsi="Cambria"/>
          <w:color w:val="auto"/>
        </w:rPr>
        <w:t>Članak 5.</w:t>
      </w:r>
    </w:p>
    <w:p w:rsidR="000429EA" w:rsidRPr="00782462" w:rsidRDefault="003B3D0B" w:rsidP="00AF1016">
      <w:pPr>
        <w:shd w:val="clear" w:color="auto" w:fill="FFFFFF"/>
        <w:jc w:val="both"/>
        <w:rPr>
          <w:rFonts w:ascii="Cambria" w:hAnsi="Cambria"/>
          <w:color w:val="auto"/>
        </w:rPr>
      </w:pPr>
      <w:r w:rsidRPr="00782462">
        <w:rPr>
          <w:rFonts w:ascii="Cambria" w:hAnsi="Cambria"/>
          <w:color w:val="auto"/>
        </w:rPr>
        <w:t xml:space="preserve">Komunalni objekti i uređaji te obavljanje pojedinih djelatnosti povjeravaju se pravnim i fizičkim osobama na jedan od načina propisanih </w:t>
      </w:r>
      <w:r w:rsidR="00A67244" w:rsidRPr="00782462">
        <w:rPr>
          <w:rFonts w:ascii="Cambria" w:hAnsi="Cambria"/>
          <w:color w:val="auto"/>
        </w:rPr>
        <w:t>Zakonom o komunalnom gospodarstvu</w:t>
      </w:r>
      <w:r w:rsidR="005F1407" w:rsidRPr="00782462">
        <w:rPr>
          <w:rFonts w:ascii="Cambria" w:hAnsi="Cambria"/>
          <w:color w:val="auto"/>
        </w:rPr>
        <w:t xml:space="preserve"> </w:t>
      </w:r>
      <w:r w:rsidR="00C80476" w:rsidRPr="00782462">
        <w:rPr>
          <w:rFonts w:ascii="Cambria" w:hAnsi="Cambria"/>
          <w:bCs/>
          <w:color w:val="auto"/>
        </w:rPr>
        <w:t xml:space="preserve">("Narodne novine" </w:t>
      </w:r>
      <w:r w:rsidR="00656BC1" w:rsidRPr="00782462">
        <w:rPr>
          <w:rFonts w:ascii="Cambria" w:hAnsi="Cambria"/>
          <w:bCs/>
          <w:color w:val="auto"/>
        </w:rPr>
        <w:t>68/18 i 110/18</w:t>
      </w:r>
      <w:r w:rsidR="00C80476" w:rsidRPr="00782462">
        <w:rPr>
          <w:rFonts w:ascii="Cambria" w:hAnsi="Cambria"/>
          <w:bCs/>
          <w:color w:val="auto"/>
        </w:rPr>
        <w:t xml:space="preserve">) </w:t>
      </w:r>
      <w:r w:rsidR="00A67244" w:rsidRPr="00782462">
        <w:rPr>
          <w:rFonts w:ascii="Cambria" w:hAnsi="Cambria"/>
          <w:color w:val="auto"/>
        </w:rPr>
        <w:t xml:space="preserve">i </w:t>
      </w:r>
      <w:r w:rsidR="006C3D8D" w:rsidRPr="00782462">
        <w:rPr>
          <w:rFonts w:ascii="Cambria" w:hAnsi="Cambria"/>
          <w:color w:val="auto"/>
        </w:rPr>
        <w:t xml:space="preserve">Odlukom o komunalnim djelatnostima koje se mogu </w:t>
      </w:r>
      <w:r w:rsidR="006C3D8D" w:rsidRPr="00782462">
        <w:rPr>
          <w:rFonts w:ascii="Cambria" w:hAnsi="Cambria"/>
          <w:color w:val="auto"/>
        </w:rPr>
        <w:lastRenderedPageBreak/>
        <w:t>obavljati na temelju koncesije u Gradu Ludbregu (Sl.</w:t>
      </w:r>
      <w:r w:rsidR="005F1407" w:rsidRPr="00782462">
        <w:rPr>
          <w:rFonts w:ascii="Cambria" w:hAnsi="Cambria"/>
          <w:color w:val="auto"/>
        </w:rPr>
        <w:t xml:space="preserve"> </w:t>
      </w:r>
      <w:proofErr w:type="spellStart"/>
      <w:r w:rsidR="006C3D8D" w:rsidRPr="00782462">
        <w:rPr>
          <w:rFonts w:ascii="Cambria" w:hAnsi="Cambria"/>
          <w:color w:val="auto"/>
        </w:rPr>
        <w:t>vj</w:t>
      </w:r>
      <w:proofErr w:type="spellEnd"/>
      <w:r w:rsidR="006C3D8D" w:rsidRPr="00782462">
        <w:rPr>
          <w:rFonts w:ascii="Cambria" w:hAnsi="Cambria"/>
          <w:color w:val="auto"/>
        </w:rPr>
        <w:t>. Varaždinske županije broj 2/2002.)</w:t>
      </w:r>
      <w:r w:rsidR="005F1407" w:rsidRPr="00782462">
        <w:rPr>
          <w:rFonts w:ascii="Cambria" w:hAnsi="Cambria"/>
          <w:color w:val="auto"/>
        </w:rPr>
        <w:t>.</w:t>
      </w:r>
    </w:p>
    <w:p w:rsidR="00D2631C" w:rsidRPr="00782462" w:rsidRDefault="00D2631C" w:rsidP="00AF1016">
      <w:pPr>
        <w:shd w:val="clear" w:color="auto" w:fill="FFFFFF"/>
        <w:jc w:val="both"/>
        <w:rPr>
          <w:rFonts w:ascii="Cambria" w:hAnsi="Cambria"/>
        </w:rPr>
      </w:pPr>
    </w:p>
    <w:p w:rsidR="00574973" w:rsidRPr="00782462" w:rsidRDefault="00574973" w:rsidP="00AF1016">
      <w:pPr>
        <w:shd w:val="clear" w:color="auto" w:fill="FFFFFF"/>
        <w:jc w:val="both"/>
        <w:rPr>
          <w:rFonts w:ascii="Cambria" w:hAnsi="Cambria"/>
        </w:rPr>
      </w:pPr>
    </w:p>
    <w:p w:rsidR="00447996" w:rsidRPr="00782462" w:rsidRDefault="00447996" w:rsidP="00AF1016">
      <w:pPr>
        <w:jc w:val="both"/>
        <w:rPr>
          <w:rFonts w:ascii="Cambria" w:hAnsi="Cambria"/>
          <w:b/>
          <w:bCs/>
        </w:rPr>
      </w:pPr>
      <w:r w:rsidRPr="00782462">
        <w:rPr>
          <w:rFonts w:ascii="Cambria" w:hAnsi="Cambria"/>
          <w:b/>
          <w:bCs/>
        </w:rPr>
        <w:t>II. UREĐENJE NASELJA</w:t>
      </w:r>
    </w:p>
    <w:p w:rsidR="00447996" w:rsidRPr="00782462" w:rsidRDefault="00447996" w:rsidP="00AF1016">
      <w:pPr>
        <w:shd w:val="clear" w:color="auto" w:fill="FFFFFF"/>
        <w:jc w:val="both"/>
        <w:rPr>
          <w:rFonts w:ascii="Cambria" w:hAnsi="Cambria"/>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23420C" w:rsidRPr="00782462">
        <w:rPr>
          <w:rFonts w:ascii="Cambria" w:hAnsi="Cambria"/>
          <w:color w:val="auto"/>
        </w:rPr>
        <w:t>6</w:t>
      </w:r>
      <w:r w:rsidRPr="00782462">
        <w:rPr>
          <w:rFonts w:ascii="Cambria" w:hAnsi="Cambria"/>
          <w:color w:val="auto"/>
        </w:rPr>
        <w:t>.</w:t>
      </w:r>
    </w:p>
    <w:p w:rsidR="00447996" w:rsidRPr="00782462" w:rsidRDefault="000E2594"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Naselja na području Grada moraju biti uređena.</w:t>
      </w:r>
    </w:p>
    <w:p w:rsidR="0023420C" w:rsidRPr="00782462" w:rsidRDefault="000E2594" w:rsidP="00AF1016">
      <w:pPr>
        <w:jc w:val="both"/>
        <w:rPr>
          <w:rFonts w:ascii="Cambria" w:hAnsi="Cambria"/>
          <w:color w:val="auto"/>
        </w:rPr>
      </w:pPr>
      <w:r w:rsidRPr="00782462">
        <w:rPr>
          <w:rFonts w:ascii="Cambria" w:hAnsi="Cambria"/>
          <w:color w:val="auto"/>
        </w:rPr>
        <w:t>(2)</w:t>
      </w:r>
      <w:r w:rsidR="0023420C" w:rsidRPr="00782462">
        <w:rPr>
          <w:rFonts w:ascii="Cambria" w:hAnsi="Cambria"/>
          <w:color w:val="auto"/>
        </w:rPr>
        <w:t>Pod uređenjem naselja, u smislu ove Odluke, smatra se uređenost javnih površina kojima upravlja Grad i drugih površina u općoj uporabi i površina na upravljanju drugih, osobito izgled i uređenost:</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vanjskih dijelova zgrada,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dvorišta, zelenih površina i ograda uz zgradu,</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ploča s imenom naselja, ulica, trgova te pločica s kućnim brojem zgrada,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izloga,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zaštitnih naprava,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ploča s tvrtkom ili nazivom,</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plakata, jarbola za zastave, reklamnih i drugih zastava, natpisa, reklama i reklamnih panoa,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privremenih građevina za sajmove i javne manifestacije,</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kioska,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pokretnih naprava,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komunalnih objekata, uređaja i drugih objekata u općoj uporabi,</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sportskih objekata, sportsko-rekreacijskih centara i sličnih objekata,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parkirališta, tržnica, groblja,</w:t>
      </w:r>
    </w:p>
    <w:p w:rsidR="0023420C" w:rsidRPr="00782462" w:rsidRDefault="0023420C" w:rsidP="00AF1016">
      <w:pPr>
        <w:pStyle w:val="Odlomakpopisa"/>
        <w:numPr>
          <w:ilvl w:val="0"/>
          <w:numId w:val="8"/>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neizgrađenog zemljišta uz javnu površinu.</w:t>
      </w:r>
    </w:p>
    <w:p w:rsidR="0023420C" w:rsidRPr="00782462" w:rsidRDefault="002F203A" w:rsidP="00AF1016">
      <w:pPr>
        <w:jc w:val="both"/>
        <w:rPr>
          <w:rFonts w:ascii="Cambria" w:hAnsi="Cambria"/>
          <w:color w:val="auto"/>
        </w:rPr>
      </w:pPr>
      <w:r w:rsidRPr="00782462">
        <w:rPr>
          <w:rFonts w:ascii="Cambria" w:hAnsi="Cambria"/>
          <w:color w:val="auto"/>
        </w:rPr>
        <w:t>(3)</w:t>
      </w:r>
      <w:r w:rsidR="0023420C" w:rsidRPr="00782462">
        <w:rPr>
          <w:rFonts w:ascii="Cambria" w:hAnsi="Cambria"/>
          <w:color w:val="auto"/>
        </w:rPr>
        <w:t>O davanju javnih površina na privremeno korištenje za postavljanje kioska i drugih montažnih objekata, pokretnih radnji, uslužnih naprava, naprava za zabavu, ugostiteljskih terasa i drugih privremenih objekata i naprava odlučuje se pod uvjetima i na način određen posebnom odlukom Gradskog vijeća Grada Ludbrega  (u daljnjem tekstu: Gradsko vijeće).</w:t>
      </w:r>
    </w:p>
    <w:p w:rsidR="00447996" w:rsidRPr="00782462" w:rsidRDefault="00447996" w:rsidP="00AF1016">
      <w:pPr>
        <w:shd w:val="clear" w:color="auto" w:fill="FFFFFF"/>
        <w:jc w:val="both"/>
        <w:rPr>
          <w:rFonts w:ascii="Cambria" w:hAnsi="Cambria"/>
          <w:b/>
          <w:bCs/>
          <w:color w:val="auto"/>
        </w:rPr>
      </w:pPr>
      <w:r w:rsidRPr="00782462">
        <w:rPr>
          <w:rFonts w:ascii="Cambria" w:hAnsi="Cambria"/>
          <w:b/>
          <w:bCs/>
        </w:rPr>
        <w:t> </w:t>
      </w:r>
    </w:p>
    <w:p w:rsidR="00447996" w:rsidRPr="00782462" w:rsidRDefault="00E303CF" w:rsidP="00AF1016">
      <w:pPr>
        <w:shd w:val="clear" w:color="auto" w:fill="FFFFFF" w:themeFill="background1"/>
        <w:jc w:val="both"/>
        <w:rPr>
          <w:rFonts w:ascii="Cambria" w:hAnsi="Cambria"/>
          <w:b/>
          <w:bCs/>
          <w:color w:val="auto"/>
        </w:rPr>
      </w:pPr>
      <w:r w:rsidRPr="00782462">
        <w:rPr>
          <w:rFonts w:ascii="Cambria" w:hAnsi="Cambria"/>
          <w:b/>
          <w:bCs/>
          <w:color w:val="auto"/>
          <w:shd w:val="clear" w:color="auto" w:fill="FFFFFF" w:themeFill="background1"/>
        </w:rPr>
        <w:t>2.</w:t>
      </w:r>
      <w:r w:rsidR="00447996" w:rsidRPr="00782462">
        <w:rPr>
          <w:rFonts w:ascii="Cambria" w:hAnsi="Cambria"/>
          <w:b/>
          <w:bCs/>
          <w:color w:val="auto"/>
          <w:shd w:val="clear" w:color="auto" w:fill="FFFFFF" w:themeFill="background1"/>
        </w:rPr>
        <w:t xml:space="preserve">1. Uređivanje vanjskih dijelova </w:t>
      </w:r>
      <w:r w:rsidR="00F87BFE" w:rsidRPr="00782462">
        <w:rPr>
          <w:rFonts w:ascii="Cambria" w:hAnsi="Cambria"/>
          <w:b/>
          <w:bCs/>
          <w:color w:val="auto"/>
          <w:shd w:val="clear" w:color="auto" w:fill="FFFFFF" w:themeFill="background1"/>
        </w:rPr>
        <w:t>građevina</w:t>
      </w:r>
      <w:r w:rsidR="00F87BFE" w:rsidRPr="00782462">
        <w:rPr>
          <w:rFonts w:ascii="Cambria" w:hAnsi="Cambria"/>
          <w:b/>
          <w:bCs/>
          <w:color w:val="auto"/>
        </w:rPr>
        <w:t xml:space="preserve">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F8444E" w:rsidRPr="00782462">
        <w:rPr>
          <w:rFonts w:ascii="Cambria" w:hAnsi="Cambria"/>
          <w:color w:val="auto"/>
        </w:rPr>
        <w:t>7</w:t>
      </w:r>
      <w:r w:rsidRPr="00782462">
        <w:rPr>
          <w:rFonts w:ascii="Cambria" w:hAnsi="Cambria"/>
          <w:color w:val="auto"/>
        </w:rPr>
        <w:t>.</w:t>
      </w:r>
    </w:p>
    <w:p w:rsidR="00F87BFE" w:rsidRPr="00782462" w:rsidRDefault="002F203A" w:rsidP="00AF1016">
      <w:pPr>
        <w:shd w:val="clear" w:color="auto" w:fill="FFFFFF"/>
        <w:jc w:val="both"/>
        <w:rPr>
          <w:rFonts w:ascii="Cambria" w:hAnsi="Cambria"/>
          <w:color w:val="auto"/>
        </w:rPr>
      </w:pPr>
      <w:r w:rsidRPr="00782462">
        <w:rPr>
          <w:rFonts w:ascii="Cambria" w:hAnsi="Cambria"/>
          <w:color w:val="auto"/>
        </w:rPr>
        <w:t>(1)</w:t>
      </w:r>
      <w:r w:rsidR="00F87BFE" w:rsidRPr="00782462">
        <w:rPr>
          <w:rFonts w:ascii="Cambria" w:hAnsi="Cambria"/>
          <w:color w:val="auto"/>
        </w:rPr>
        <w:t>Vlasnici i posjednici građevina dužni su građevine koristiti sukladno njihovoj namjeni odnosno tako da ne narušavaju estetski izgled građevine i grada, odnosno naselja, kao urbanih cjelina.</w:t>
      </w:r>
    </w:p>
    <w:p w:rsidR="00447996" w:rsidRPr="00782462" w:rsidRDefault="002F203A"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Vanjski dijelovi </w:t>
      </w:r>
      <w:r w:rsidR="00F87BFE" w:rsidRPr="00782462">
        <w:rPr>
          <w:rFonts w:ascii="Cambria" w:hAnsi="Cambria"/>
          <w:color w:val="auto"/>
        </w:rPr>
        <w:t xml:space="preserve">građevina </w:t>
      </w:r>
      <w:r w:rsidR="00447996" w:rsidRPr="00782462">
        <w:rPr>
          <w:rFonts w:ascii="Cambria" w:hAnsi="Cambria"/>
          <w:color w:val="auto"/>
        </w:rPr>
        <w:t>(pročelja, balkoni, terase, ulazna vrata, prozori, žljebovi i drugo) moraju biti uredni i čisti, a oštećenja se moraju popraviti.</w:t>
      </w:r>
    </w:p>
    <w:p w:rsidR="00447996" w:rsidRPr="00782462" w:rsidRDefault="002F203A" w:rsidP="00AF1016">
      <w:pPr>
        <w:shd w:val="clear" w:color="auto" w:fill="FFFFFF"/>
        <w:jc w:val="both"/>
        <w:rPr>
          <w:rFonts w:ascii="Cambria" w:hAnsi="Cambria"/>
          <w:color w:val="auto"/>
        </w:rPr>
      </w:pPr>
      <w:r w:rsidRPr="00782462">
        <w:rPr>
          <w:rFonts w:ascii="Cambria" w:hAnsi="Cambria"/>
          <w:color w:val="auto"/>
        </w:rPr>
        <w:t>(3)</w:t>
      </w:r>
      <w:r w:rsidR="00F87BFE" w:rsidRPr="00782462">
        <w:rPr>
          <w:rFonts w:ascii="Cambria" w:hAnsi="Cambria"/>
          <w:color w:val="auto"/>
        </w:rPr>
        <w:t xml:space="preserve">Građevine </w:t>
      </w:r>
      <w:r w:rsidR="00447996" w:rsidRPr="00782462">
        <w:rPr>
          <w:rFonts w:ascii="Cambria" w:hAnsi="Cambria"/>
          <w:color w:val="auto"/>
        </w:rPr>
        <w:t>koje svojim izgledom (zbog oštećenja ili dotrajalosti vanjskih dijelova) nagrđuju opći izgled ulice i naselja moraju se urediti.</w:t>
      </w:r>
    </w:p>
    <w:p w:rsidR="00447996" w:rsidRPr="00782462" w:rsidRDefault="00115D5B"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 xml:space="preserve">Zabranjeno je </w:t>
      </w:r>
      <w:r w:rsidR="00FE7678" w:rsidRPr="00782462">
        <w:rPr>
          <w:rFonts w:ascii="Cambria" w:hAnsi="Cambria"/>
          <w:color w:val="auto"/>
        </w:rPr>
        <w:t xml:space="preserve">mehanički </w:t>
      </w:r>
      <w:r w:rsidR="00447996" w:rsidRPr="00782462">
        <w:rPr>
          <w:rFonts w:ascii="Cambria" w:hAnsi="Cambria"/>
          <w:color w:val="auto"/>
        </w:rPr>
        <w:t xml:space="preserve">uništavati pročelja </w:t>
      </w:r>
      <w:r w:rsidR="00F87BFE" w:rsidRPr="00782462">
        <w:rPr>
          <w:rFonts w:ascii="Cambria" w:hAnsi="Cambria"/>
          <w:color w:val="auto"/>
        </w:rPr>
        <w:t>građevina</w:t>
      </w:r>
      <w:r w:rsidR="00FE7678" w:rsidRPr="00782462">
        <w:rPr>
          <w:rFonts w:ascii="Cambria" w:hAnsi="Cambria"/>
          <w:color w:val="auto"/>
        </w:rPr>
        <w:t xml:space="preserve"> ili</w:t>
      </w:r>
      <w:r w:rsidR="00447996" w:rsidRPr="00782462">
        <w:rPr>
          <w:rFonts w:ascii="Cambria" w:hAnsi="Cambria"/>
          <w:color w:val="auto"/>
        </w:rPr>
        <w:t xml:space="preserve"> po njima ispisivati razne vrste poruka  i obavijesti, crtati, šarati i na drugi ih način prljati ili nagrđivati.</w:t>
      </w:r>
    </w:p>
    <w:p w:rsidR="00DB7025" w:rsidRPr="00782462" w:rsidRDefault="00115D5B" w:rsidP="00AF1016">
      <w:pPr>
        <w:shd w:val="clear" w:color="auto" w:fill="FFFFFF"/>
        <w:jc w:val="both"/>
        <w:rPr>
          <w:rFonts w:ascii="Cambria" w:hAnsi="Cambria"/>
          <w:color w:val="auto"/>
        </w:rPr>
      </w:pPr>
      <w:r w:rsidRPr="00782462">
        <w:rPr>
          <w:rFonts w:ascii="Cambria" w:hAnsi="Cambria"/>
          <w:color w:val="auto"/>
        </w:rPr>
        <w:t>(5)</w:t>
      </w:r>
      <w:r w:rsidR="00DB7025" w:rsidRPr="00782462">
        <w:rPr>
          <w:rFonts w:ascii="Cambria" w:hAnsi="Cambria"/>
          <w:color w:val="auto"/>
        </w:rPr>
        <w:t>Korištenjem građevina ne smije se onemogućiti ili otežati korištenje javnih površina, komunalnih objekata i uređaja.</w:t>
      </w:r>
    </w:p>
    <w:p w:rsidR="00447996" w:rsidRPr="00782462" w:rsidRDefault="00115D5B" w:rsidP="00AF1016">
      <w:pPr>
        <w:shd w:val="clear" w:color="auto" w:fill="FFFFFF"/>
        <w:jc w:val="both"/>
        <w:rPr>
          <w:rFonts w:ascii="Cambria" w:hAnsi="Cambria"/>
          <w:color w:val="auto"/>
        </w:rPr>
      </w:pPr>
      <w:r w:rsidRPr="00782462">
        <w:rPr>
          <w:rFonts w:ascii="Cambria" w:hAnsi="Cambria"/>
          <w:color w:val="auto"/>
        </w:rPr>
        <w:t>(6)</w:t>
      </w:r>
      <w:r w:rsidR="002E3869" w:rsidRPr="00782462">
        <w:rPr>
          <w:rFonts w:ascii="Cambria" w:hAnsi="Cambria"/>
          <w:color w:val="auto"/>
        </w:rPr>
        <w:t>Vlasnik građevine mora postaviti pločicu s kućnim brojem sukladno rješenju o određivanju kućnog broja</w:t>
      </w:r>
      <w:r w:rsidR="00063806" w:rsidRPr="00782462">
        <w:rPr>
          <w:rFonts w:ascii="Cambria" w:hAnsi="Cambria"/>
          <w:color w:val="auto"/>
        </w:rPr>
        <w:t xml:space="preserve"> najkasnije do početka korištenja građevine</w:t>
      </w:r>
      <w:r w:rsidR="002E3869" w:rsidRPr="00782462">
        <w:rPr>
          <w:rFonts w:ascii="Cambria" w:hAnsi="Cambria"/>
          <w:color w:val="auto"/>
        </w:rPr>
        <w:t>.</w:t>
      </w:r>
    </w:p>
    <w:p w:rsidR="0026517B" w:rsidRPr="00782462" w:rsidRDefault="00115D5B" w:rsidP="00AF1016">
      <w:pPr>
        <w:jc w:val="both"/>
        <w:rPr>
          <w:rFonts w:ascii="Cambria" w:hAnsi="Cambria"/>
          <w:color w:val="auto"/>
        </w:rPr>
      </w:pPr>
      <w:r w:rsidRPr="00782462">
        <w:rPr>
          <w:rFonts w:ascii="Cambria" w:hAnsi="Cambria"/>
          <w:color w:val="auto"/>
        </w:rPr>
        <w:t>(7)</w:t>
      </w:r>
      <w:r w:rsidR="0026517B" w:rsidRPr="00782462">
        <w:rPr>
          <w:rFonts w:ascii="Cambria" w:hAnsi="Cambria"/>
          <w:color w:val="auto"/>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E303CF" w:rsidRPr="00782462" w:rsidRDefault="00E303CF" w:rsidP="00AF1016">
      <w:pPr>
        <w:jc w:val="both"/>
        <w:rPr>
          <w:rFonts w:ascii="Cambria" w:hAnsi="Cambria"/>
          <w:color w:val="auto"/>
        </w:rPr>
      </w:pPr>
    </w:p>
    <w:p w:rsidR="0026517B" w:rsidRPr="00782462" w:rsidRDefault="0026517B" w:rsidP="00AF1016">
      <w:pPr>
        <w:shd w:val="clear" w:color="auto" w:fill="FFFFFF"/>
        <w:ind w:firstLine="720"/>
        <w:jc w:val="center"/>
        <w:rPr>
          <w:rFonts w:ascii="Cambria" w:hAnsi="Cambria"/>
          <w:color w:val="auto"/>
        </w:rPr>
      </w:pPr>
      <w:r w:rsidRPr="00782462">
        <w:rPr>
          <w:rFonts w:ascii="Cambria" w:hAnsi="Cambria"/>
          <w:color w:val="auto"/>
        </w:rPr>
        <w:t>Članak 8.</w:t>
      </w:r>
    </w:p>
    <w:p w:rsidR="0026517B" w:rsidRPr="00782462" w:rsidRDefault="00115D5B" w:rsidP="00AF1016">
      <w:pPr>
        <w:jc w:val="both"/>
        <w:rPr>
          <w:rFonts w:ascii="Cambria" w:hAnsi="Cambria"/>
          <w:color w:val="auto"/>
        </w:rPr>
      </w:pPr>
      <w:r w:rsidRPr="00782462">
        <w:rPr>
          <w:rFonts w:ascii="Cambria" w:hAnsi="Cambria"/>
          <w:color w:val="auto"/>
        </w:rPr>
        <w:lastRenderedPageBreak/>
        <w:t>(1)</w:t>
      </w:r>
      <w:r w:rsidR="0026517B" w:rsidRPr="00782462">
        <w:rPr>
          <w:rFonts w:ascii="Cambria" w:hAnsi="Cambria"/>
          <w:color w:val="auto"/>
        </w:rPr>
        <w:t>Vlasnik, korisnik, odnosno upravitelj zgrade dužan je neodržavane i neuredne vanjske dijelove zgrade obnoviti i održavati tako da se obnovljeni dijelovi zgrade uklapaju u cjeloviti izgled zgrade.</w:t>
      </w:r>
    </w:p>
    <w:p w:rsidR="0026517B" w:rsidRPr="00782462" w:rsidRDefault="00115D5B" w:rsidP="00AF1016">
      <w:pPr>
        <w:jc w:val="both"/>
        <w:rPr>
          <w:rFonts w:ascii="Cambria" w:hAnsi="Cambria"/>
          <w:color w:val="auto"/>
        </w:rPr>
      </w:pPr>
      <w:r w:rsidRPr="00782462">
        <w:rPr>
          <w:rFonts w:ascii="Cambria" w:hAnsi="Cambria"/>
          <w:color w:val="auto"/>
        </w:rPr>
        <w:t>(2)</w:t>
      </w:r>
      <w:r w:rsidR="0026517B" w:rsidRPr="00782462">
        <w:rPr>
          <w:rFonts w:ascii="Cambria" w:hAnsi="Cambria"/>
          <w:color w:val="auto"/>
        </w:rPr>
        <w:t>Zabranjeno je djelomično uređivanje pročelja više stambenih zgrada, osim u slučaju kad više stambena zgrada ima više zasebnih ulaza, kada je dopušteno uređivanje pročelja za stanove koji pripadaju istom ulazu.</w:t>
      </w:r>
    </w:p>
    <w:p w:rsidR="002E3869" w:rsidRPr="00782462" w:rsidRDefault="002E3869" w:rsidP="00AF1016">
      <w:pPr>
        <w:shd w:val="clear" w:color="auto" w:fill="FFFFFF"/>
        <w:jc w:val="both"/>
        <w:rPr>
          <w:rFonts w:ascii="Cambria" w:hAnsi="Cambria"/>
        </w:rPr>
      </w:pPr>
    </w:p>
    <w:p w:rsidR="00F87BFE" w:rsidRPr="00782462" w:rsidRDefault="00F87BFE" w:rsidP="00AF1016">
      <w:pPr>
        <w:shd w:val="clear" w:color="auto" w:fill="FFFFFF"/>
        <w:jc w:val="center"/>
        <w:rPr>
          <w:rFonts w:ascii="Cambria" w:hAnsi="Cambria"/>
          <w:color w:val="auto"/>
        </w:rPr>
      </w:pPr>
      <w:r w:rsidRPr="00782462">
        <w:rPr>
          <w:rFonts w:ascii="Cambria" w:hAnsi="Cambria"/>
          <w:color w:val="auto"/>
        </w:rPr>
        <w:t>Članak</w:t>
      </w:r>
      <w:r w:rsidR="009B0B8A" w:rsidRPr="00782462">
        <w:rPr>
          <w:rFonts w:ascii="Cambria" w:hAnsi="Cambria"/>
          <w:color w:val="auto"/>
        </w:rPr>
        <w:t xml:space="preserve"> 9</w:t>
      </w:r>
      <w:r w:rsidR="00EC14D7" w:rsidRPr="00782462">
        <w:rPr>
          <w:rFonts w:ascii="Cambria" w:hAnsi="Cambria"/>
          <w:color w:val="auto"/>
        </w:rPr>
        <w:t>.</w:t>
      </w:r>
    </w:p>
    <w:p w:rsidR="00F87BFE" w:rsidRPr="00782462" w:rsidRDefault="00F87BFE" w:rsidP="00AF1016">
      <w:pPr>
        <w:shd w:val="clear" w:color="auto" w:fill="FFFFFF"/>
        <w:jc w:val="both"/>
        <w:rPr>
          <w:rFonts w:ascii="Cambria" w:hAnsi="Cambria"/>
          <w:color w:val="auto"/>
        </w:rPr>
      </w:pPr>
      <w:r w:rsidRPr="00782462">
        <w:rPr>
          <w:rFonts w:ascii="Cambria" w:hAnsi="Cambria"/>
          <w:color w:val="auto"/>
        </w:rPr>
        <w:t xml:space="preserve">Vlasnici građevina u povijesnoj jezgri grada i drugih građevina koje su zaštićene kao spomenici kulturne baštine, dužni su za sve građevinske zahvate na vanjskim dijelovima građevine zatražiti prethodnu dozvolu odnosno mišljenje </w:t>
      </w:r>
      <w:r w:rsidR="0026517B" w:rsidRPr="00782462">
        <w:rPr>
          <w:rFonts w:ascii="Cambria" w:hAnsi="Cambria"/>
          <w:color w:val="auto"/>
        </w:rPr>
        <w:t>Ministarstva kulture</w:t>
      </w:r>
      <w:r w:rsidR="00E42AC5" w:rsidRPr="00782462">
        <w:rPr>
          <w:rFonts w:ascii="Cambria" w:hAnsi="Cambria"/>
          <w:color w:val="auto"/>
        </w:rPr>
        <w:t xml:space="preserve">, Konzervatorski odjel u </w:t>
      </w:r>
      <w:r w:rsidR="00604FF7" w:rsidRPr="00782462">
        <w:rPr>
          <w:rFonts w:ascii="Cambria" w:hAnsi="Cambria"/>
          <w:color w:val="auto"/>
        </w:rPr>
        <w:t>Varaždinu</w:t>
      </w:r>
      <w:r w:rsidR="00025C8D" w:rsidRPr="00782462">
        <w:rPr>
          <w:rFonts w:ascii="Cambria" w:hAnsi="Cambria"/>
          <w:color w:val="auto"/>
        </w:rPr>
        <w:t xml:space="preserve"> (u daljnjem tekstu: Konzervatorski odjel)</w:t>
      </w:r>
      <w:r w:rsidR="00E42AC5" w:rsidRPr="00782462">
        <w:rPr>
          <w:rFonts w:ascii="Cambria" w:hAnsi="Cambria"/>
          <w:color w:val="auto"/>
        </w:rPr>
        <w:t xml:space="preserve"> i u slučajevima kada za radove nije potrebno ishoditi </w:t>
      </w:r>
      <w:r w:rsidR="00B07154" w:rsidRPr="00782462">
        <w:rPr>
          <w:rFonts w:ascii="Cambria" w:hAnsi="Cambria"/>
          <w:color w:val="auto"/>
        </w:rPr>
        <w:t xml:space="preserve">rješenje o uvjetima gradnje </w:t>
      </w:r>
      <w:r w:rsidR="00E42AC5" w:rsidRPr="00782462">
        <w:rPr>
          <w:rFonts w:ascii="Cambria" w:hAnsi="Cambria"/>
          <w:color w:val="auto"/>
        </w:rPr>
        <w:t xml:space="preserve">ili </w:t>
      </w:r>
      <w:r w:rsidR="00B07154" w:rsidRPr="00782462">
        <w:rPr>
          <w:rFonts w:ascii="Cambria" w:hAnsi="Cambria"/>
          <w:color w:val="auto"/>
        </w:rPr>
        <w:t>lokacijsku</w:t>
      </w:r>
      <w:r w:rsidR="00E42AC5" w:rsidRPr="00782462">
        <w:rPr>
          <w:rFonts w:ascii="Cambria" w:hAnsi="Cambria"/>
          <w:color w:val="auto"/>
        </w:rPr>
        <w:t xml:space="preserve"> dozvolu prema posebnim propisima</w:t>
      </w:r>
      <w:r w:rsidR="00FE7678" w:rsidRPr="00782462">
        <w:rPr>
          <w:rFonts w:ascii="Cambria" w:hAnsi="Cambria"/>
          <w:color w:val="auto"/>
        </w:rPr>
        <w:t>, te odobrenje Upravnog odjela</w:t>
      </w:r>
      <w:r w:rsidR="00E42AC5" w:rsidRPr="00782462">
        <w:rPr>
          <w:rFonts w:ascii="Cambria" w:hAnsi="Cambria"/>
          <w:color w:val="auto"/>
        </w:rPr>
        <w:t>.</w:t>
      </w:r>
    </w:p>
    <w:p w:rsidR="00F87BFE" w:rsidRPr="00782462" w:rsidRDefault="00F87BFE"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9B0B8A" w:rsidRPr="00782462">
        <w:rPr>
          <w:rFonts w:ascii="Cambria" w:hAnsi="Cambria"/>
          <w:color w:val="auto"/>
        </w:rPr>
        <w:t>10</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r w:rsidR="00143DF3" w:rsidRPr="00782462">
        <w:rPr>
          <w:rFonts w:ascii="Cambria" w:hAnsi="Cambria"/>
          <w:color w:val="auto"/>
        </w:rPr>
        <w:t>(1)</w:t>
      </w:r>
      <w:r w:rsidRPr="00782462">
        <w:rPr>
          <w:rFonts w:ascii="Cambria" w:hAnsi="Cambria"/>
          <w:color w:val="auto"/>
        </w:rPr>
        <w:t>Na prozorima, balkonima, ogradama</w:t>
      </w:r>
      <w:r w:rsidR="003937A1" w:rsidRPr="00782462">
        <w:rPr>
          <w:rFonts w:ascii="Cambria" w:hAnsi="Cambria"/>
          <w:color w:val="auto"/>
        </w:rPr>
        <w:t xml:space="preserve">, pročeljima </w:t>
      </w:r>
      <w:r w:rsidRPr="00782462">
        <w:rPr>
          <w:rFonts w:ascii="Cambria" w:hAnsi="Cambria"/>
          <w:color w:val="auto"/>
        </w:rPr>
        <w:t xml:space="preserve">i drugim dijelovima zgrade, </w:t>
      </w:r>
      <w:r w:rsidR="00BE6CC2" w:rsidRPr="00782462">
        <w:rPr>
          <w:rFonts w:ascii="Cambria" w:hAnsi="Cambria"/>
          <w:color w:val="auto"/>
        </w:rPr>
        <w:t xml:space="preserve">koji su </w:t>
      </w:r>
      <w:r w:rsidRPr="00782462">
        <w:rPr>
          <w:rFonts w:ascii="Cambria" w:hAnsi="Cambria"/>
          <w:color w:val="auto"/>
        </w:rPr>
        <w:t xml:space="preserve">neposredno </w:t>
      </w:r>
      <w:r w:rsidR="00BE6CC2" w:rsidRPr="00782462">
        <w:rPr>
          <w:rFonts w:ascii="Cambria" w:hAnsi="Cambria"/>
          <w:color w:val="auto"/>
        </w:rPr>
        <w:t xml:space="preserve">vidljivi sa javne površine </w:t>
      </w:r>
      <w:r w:rsidRPr="00782462">
        <w:rPr>
          <w:rFonts w:ascii="Cambria" w:hAnsi="Cambria"/>
          <w:color w:val="auto"/>
        </w:rPr>
        <w:t xml:space="preserve">zabranjeno je, lijepiti </w:t>
      </w:r>
      <w:r w:rsidR="00BE6CC2" w:rsidRPr="00782462">
        <w:rPr>
          <w:rFonts w:ascii="Cambria" w:hAnsi="Cambria"/>
          <w:color w:val="auto"/>
        </w:rPr>
        <w:t xml:space="preserve">ili postavljati </w:t>
      </w:r>
      <w:r w:rsidRPr="00782462">
        <w:rPr>
          <w:rFonts w:ascii="Cambria" w:hAnsi="Cambria"/>
          <w:color w:val="auto"/>
        </w:rPr>
        <w:t>reklame</w:t>
      </w:r>
      <w:r w:rsidR="00CA35DB" w:rsidRPr="00782462">
        <w:rPr>
          <w:rFonts w:ascii="Cambria" w:hAnsi="Cambria"/>
          <w:color w:val="auto"/>
        </w:rPr>
        <w:t xml:space="preserve"> bez odobrenja </w:t>
      </w:r>
      <w:r w:rsidR="00D2631C" w:rsidRPr="00782462">
        <w:rPr>
          <w:rFonts w:ascii="Cambria" w:hAnsi="Cambria"/>
          <w:color w:val="auto"/>
        </w:rPr>
        <w:t>Up</w:t>
      </w:r>
      <w:r w:rsidR="00CA35DB" w:rsidRPr="00782462">
        <w:rPr>
          <w:rFonts w:ascii="Cambria" w:hAnsi="Cambria"/>
          <w:color w:val="auto"/>
        </w:rPr>
        <w:t>ravnog odjela u skladu s posebnom odlukom</w:t>
      </w:r>
      <w:r w:rsidR="00025C8D" w:rsidRPr="00782462">
        <w:rPr>
          <w:rFonts w:ascii="Cambria" w:hAnsi="Cambria"/>
          <w:color w:val="auto"/>
        </w:rPr>
        <w:t xml:space="preserve"> </w:t>
      </w:r>
      <w:r w:rsidR="00CA35DB" w:rsidRPr="00782462">
        <w:rPr>
          <w:rFonts w:ascii="Cambria" w:hAnsi="Cambria"/>
          <w:color w:val="auto"/>
        </w:rPr>
        <w:t>te</w:t>
      </w:r>
      <w:r w:rsidRPr="00782462">
        <w:rPr>
          <w:rFonts w:ascii="Cambria" w:hAnsi="Cambria"/>
          <w:color w:val="auto"/>
        </w:rPr>
        <w:t xml:space="preserve"> druge predmete i uređaje (npr. </w:t>
      </w:r>
      <w:r w:rsidR="00380E09" w:rsidRPr="00782462">
        <w:rPr>
          <w:rFonts w:ascii="Cambria" w:hAnsi="Cambria"/>
          <w:color w:val="auto"/>
        </w:rPr>
        <w:t>v</w:t>
      </w:r>
      <w:r w:rsidRPr="00782462">
        <w:rPr>
          <w:rFonts w:ascii="Cambria" w:hAnsi="Cambria"/>
          <w:color w:val="auto"/>
        </w:rPr>
        <w:t>anjske jedinice rashladnih uređaja</w:t>
      </w:r>
      <w:r w:rsidR="007A7BCC" w:rsidRPr="00782462">
        <w:rPr>
          <w:rFonts w:ascii="Cambria" w:hAnsi="Cambria"/>
          <w:color w:val="auto"/>
        </w:rPr>
        <w:t xml:space="preserve"> i sl.</w:t>
      </w:r>
      <w:r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Na prozorima, balkonima, ogradama i d</w:t>
      </w:r>
      <w:r w:rsidR="00025C8D" w:rsidRPr="00782462">
        <w:rPr>
          <w:rFonts w:ascii="Cambria" w:hAnsi="Cambria"/>
          <w:color w:val="auto"/>
        </w:rPr>
        <w:t>rugim sličnim dijelovima zgrade zabranjeno je isticati reklamne poruke i komercijalne obavijesti</w:t>
      </w:r>
      <w:r w:rsidR="00BE6CC2" w:rsidRPr="00782462">
        <w:rPr>
          <w:rFonts w:ascii="Cambria" w:hAnsi="Cambria"/>
          <w:color w:val="auto"/>
        </w:rPr>
        <w:t>,</w:t>
      </w:r>
      <w:r w:rsidR="00447996" w:rsidRPr="00782462">
        <w:rPr>
          <w:rFonts w:ascii="Cambria" w:hAnsi="Cambria"/>
          <w:color w:val="auto"/>
        </w:rPr>
        <w:t xml:space="preserve"> a u pravilu se drži cvijeće i ukrasno bilje.</w:t>
      </w:r>
    </w:p>
    <w:p w:rsidR="006E0696" w:rsidRPr="00782462" w:rsidRDefault="006E0696" w:rsidP="00AF1016">
      <w:pPr>
        <w:shd w:val="clear" w:color="auto" w:fill="FFFFFF"/>
        <w:jc w:val="both"/>
        <w:rPr>
          <w:rFonts w:ascii="Cambria" w:hAnsi="Cambria"/>
          <w:b/>
          <w:bCs/>
        </w:rPr>
      </w:pPr>
    </w:p>
    <w:p w:rsidR="00447996" w:rsidRPr="00782462" w:rsidRDefault="00E303CF" w:rsidP="00AF1016">
      <w:pPr>
        <w:shd w:val="clear" w:color="auto" w:fill="FFFFFF"/>
        <w:jc w:val="both"/>
        <w:rPr>
          <w:rFonts w:ascii="Cambria" w:hAnsi="Cambria"/>
          <w:b/>
          <w:bCs/>
        </w:rPr>
      </w:pPr>
      <w:r w:rsidRPr="00782462">
        <w:rPr>
          <w:rFonts w:ascii="Cambria" w:hAnsi="Cambria"/>
          <w:b/>
          <w:bCs/>
          <w:shd w:val="clear" w:color="auto" w:fill="FFFFFF" w:themeFill="background1"/>
        </w:rPr>
        <w:t>2.</w:t>
      </w:r>
      <w:r w:rsidR="00447996" w:rsidRPr="00782462">
        <w:rPr>
          <w:rFonts w:ascii="Cambria" w:hAnsi="Cambria"/>
          <w:b/>
          <w:bCs/>
          <w:shd w:val="clear" w:color="auto" w:fill="FFFFFF" w:themeFill="background1"/>
        </w:rPr>
        <w:t xml:space="preserve">2. Uređenje ograda, vrtova, </w:t>
      </w:r>
      <w:r w:rsidR="00E42AC5" w:rsidRPr="00782462">
        <w:rPr>
          <w:rFonts w:ascii="Cambria" w:hAnsi="Cambria"/>
          <w:b/>
          <w:bCs/>
          <w:shd w:val="clear" w:color="auto" w:fill="FFFFFF" w:themeFill="background1"/>
        </w:rPr>
        <w:t xml:space="preserve">dvorišta </w:t>
      </w:r>
      <w:r w:rsidR="00447996" w:rsidRPr="00782462">
        <w:rPr>
          <w:rFonts w:ascii="Cambria" w:hAnsi="Cambria"/>
          <w:b/>
          <w:bCs/>
          <w:shd w:val="clear" w:color="auto" w:fill="FFFFFF" w:themeFill="background1"/>
        </w:rPr>
        <w:t>i sličnih površina</w:t>
      </w:r>
    </w:p>
    <w:p w:rsidR="00447996" w:rsidRPr="00782462" w:rsidRDefault="00447996" w:rsidP="00AF1016">
      <w:pPr>
        <w:shd w:val="clear" w:color="auto" w:fill="FFFFFF"/>
        <w:jc w:val="center"/>
        <w:rPr>
          <w:rFonts w:ascii="Cambria" w:hAnsi="Cambria"/>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9B0B8A" w:rsidRPr="00782462">
        <w:rPr>
          <w:rFonts w:ascii="Cambria" w:hAnsi="Cambria"/>
          <w:color w:val="auto"/>
        </w:rPr>
        <w:t>11</w:t>
      </w:r>
      <w:r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Ograde </w:t>
      </w:r>
      <w:r w:rsidR="00D635F9" w:rsidRPr="00782462">
        <w:rPr>
          <w:rFonts w:ascii="Cambria" w:hAnsi="Cambria"/>
          <w:color w:val="auto"/>
        </w:rPr>
        <w:t>uz</w:t>
      </w:r>
      <w:r w:rsidR="00447996" w:rsidRPr="00782462">
        <w:rPr>
          <w:rFonts w:ascii="Cambria" w:hAnsi="Cambria"/>
          <w:color w:val="auto"/>
        </w:rPr>
        <w:t xml:space="preserve"> javn</w:t>
      </w:r>
      <w:r w:rsidR="00D635F9" w:rsidRPr="00782462">
        <w:rPr>
          <w:rFonts w:ascii="Cambria" w:hAnsi="Cambria"/>
          <w:color w:val="auto"/>
        </w:rPr>
        <w:t>e</w:t>
      </w:r>
      <w:r w:rsidR="00447996" w:rsidRPr="00782462">
        <w:rPr>
          <w:rFonts w:ascii="Cambria" w:hAnsi="Cambria"/>
          <w:color w:val="auto"/>
        </w:rPr>
        <w:t xml:space="preserve"> površin</w:t>
      </w:r>
      <w:r w:rsidR="00D635F9" w:rsidRPr="00782462">
        <w:rPr>
          <w:rFonts w:ascii="Cambria" w:hAnsi="Cambria"/>
          <w:color w:val="auto"/>
        </w:rPr>
        <w:t>e</w:t>
      </w:r>
      <w:r w:rsidR="00447996" w:rsidRPr="00782462">
        <w:rPr>
          <w:rFonts w:ascii="Cambria" w:hAnsi="Cambria"/>
          <w:color w:val="auto"/>
        </w:rPr>
        <w:t xml:space="preserve"> moraju biti izrađene</w:t>
      </w:r>
      <w:r w:rsidR="00E42AC5" w:rsidRPr="00782462">
        <w:rPr>
          <w:rFonts w:ascii="Cambria" w:hAnsi="Cambria"/>
          <w:color w:val="auto"/>
        </w:rPr>
        <w:t xml:space="preserve"> u skladu s </w:t>
      </w:r>
      <w:r w:rsidR="00D635F9" w:rsidRPr="00782462">
        <w:rPr>
          <w:rFonts w:ascii="Cambria" w:hAnsi="Cambria"/>
          <w:color w:val="auto"/>
        </w:rPr>
        <w:t xml:space="preserve">dokumentacijom prostornog uređenja Grada </w:t>
      </w:r>
      <w:r w:rsidR="00C00D6E" w:rsidRPr="00782462">
        <w:rPr>
          <w:rFonts w:ascii="Cambria" w:hAnsi="Cambria"/>
          <w:color w:val="auto"/>
        </w:rPr>
        <w:t>Ludbrega</w:t>
      </w:r>
      <w:r w:rsidR="00D635F9" w:rsidRPr="00782462">
        <w:rPr>
          <w:rFonts w:ascii="Cambria" w:hAnsi="Cambria"/>
          <w:color w:val="auto"/>
        </w:rPr>
        <w:t xml:space="preserve">, rješenjem </w:t>
      </w:r>
      <w:r w:rsidR="00E42AC5" w:rsidRPr="00782462">
        <w:rPr>
          <w:rFonts w:ascii="Cambria" w:hAnsi="Cambria"/>
          <w:color w:val="auto"/>
        </w:rPr>
        <w:t>o</w:t>
      </w:r>
      <w:r w:rsidR="00D635F9" w:rsidRPr="00782462">
        <w:rPr>
          <w:rFonts w:ascii="Cambria" w:hAnsi="Cambria"/>
          <w:color w:val="auto"/>
        </w:rPr>
        <w:t xml:space="preserve"> uvjetima građenja</w:t>
      </w:r>
      <w:r w:rsidR="00E42AC5" w:rsidRPr="00782462">
        <w:rPr>
          <w:rFonts w:ascii="Cambria" w:hAnsi="Cambria"/>
          <w:color w:val="auto"/>
        </w:rPr>
        <w:t xml:space="preserve"> i</w:t>
      </w:r>
      <w:r w:rsidR="00D635F9" w:rsidRPr="00782462">
        <w:rPr>
          <w:rFonts w:ascii="Cambria" w:hAnsi="Cambria"/>
          <w:color w:val="auto"/>
        </w:rPr>
        <w:t>li</w:t>
      </w:r>
      <w:r w:rsidR="00E42AC5" w:rsidRPr="00782462">
        <w:rPr>
          <w:rFonts w:ascii="Cambria" w:hAnsi="Cambria"/>
          <w:color w:val="auto"/>
        </w:rPr>
        <w:t xml:space="preserve"> lokacijskom dozvolom i tako da se uklapaju u okoliš </w:t>
      </w:r>
      <w:r w:rsidR="00447996" w:rsidRPr="00782462">
        <w:rPr>
          <w:rFonts w:ascii="Cambria" w:hAnsi="Cambria"/>
          <w:color w:val="auto"/>
        </w:rPr>
        <w:t>te ne smiju biti izvedene od bodljikave žice, šiljaka i slično.</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Pravne i fizičke osobe dužn</w:t>
      </w:r>
      <w:r w:rsidR="00D635F9" w:rsidRPr="00782462">
        <w:rPr>
          <w:rFonts w:ascii="Cambria" w:hAnsi="Cambria"/>
          <w:color w:val="auto"/>
        </w:rPr>
        <w:t>e su ogradu</w:t>
      </w:r>
      <w:r w:rsidR="00447996" w:rsidRPr="00782462">
        <w:rPr>
          <w:rFonts w:ascii="Cambria" w:hAnsi="Cambria"/>
          <w:color w:val="auto"/>
        </w:rPr>
        <w:t xml:space="preserve"> </w:t>
      </w:r>
      <w:r w:rsidR="00D635F9" w:rsidRPr="00782462">
        <w:rPr>
          <w:rFonts w:ascii="Cambria" w:hAnsi="Cambria"/>
          <w:color w:val="auto"/>
        </w:rPr>
        <w:t>uz</w:t>
      </w:r>
      <w:r w:rsidR="00447996" w:rsidRPr="00782462">
        <w:rPr>
          <w:rFonts w:ascii="Cambria" w:hAnsi="Cambria"/>
          <w:color w:val="auto"/>
        </w:rPr>
        <w:t xml:space="preserve"> javn</w:t>
      </w:r>
      <w:r w:rsidR="00D635F9" w:rsidRPr="00782462">
        <w:rPr>
          <w:rFonts w:ascii="Cambria" w:hAnsi="Cambria"/>
          <w:color w:val="auto"/>
        </w:rPr>
        <w:t>e</w:t>
      </w:r>
      <w:r w:rsidR="00447996" w:rsidRPr="00782462">
        <w:rPr>
          <w:rFonts w:ascii="Cambria" w:hAnsi="Cambria"/>
          <w:color w:val="auto"/>
        </w:rPr>
        <w:t xml:space="preserve"> površine što ih koriste držati urednima.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 xml:space="preserve">Ograde </w:t>
      </w:r>
      <w:r w:rsidR="007A7BCC" w:rsidRPr="00782462">
        <w:rPr>
          <w:rFonts w:ascii="Cambria" w:hAnsi="Cambria"/>
          <w:color w:val="auto"/>
        </w:rPr>
        <w:t>uz javnu površinu</w:t>
      </w:r>
      <w:r w:rsidR="00447996" w:rsidRPr="00782462">
        <w:rPr>
          <w:rFonts w:ascii="Cambria" w:hAnsi="Cambria"/>
          <w:color w:val="auto"/>
        </w:rPr>
        <w:t xml:space="preserve"> moraju se održavati tako da ne predstavljaju opasnost za prolaznike</w:t>
      </w:r>
      <w:r w:rsidR="00D635F9" w:rsidRPr="00782462">
        <w:rPr>
          <w:rFonts w:ascii="Cambria" w:hAnsi="Cambria"/>
          <w:color w:val="auto"/>
        </w:rPr>
        <w:t>, te su ih vlasnici dužni redovito održavati (mijenjati i popravljati oštećene ili dotrajale dijelove, bojati</w:t>
      </w:r>
      <w:r w:rsidR="00D61E95" w:rsidRPr="00782462">
        <w:rPr>
          <w:rFonts w:ascii="Cambria" w:hAnsi="Cambria"/>
          <w:color w:val="auto"/>
        </w:rPr>
        <w:t>, ličiti i sl.)</w:t>
      </w:r>
      <w:r w:rsidR="00447996"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 xml:space="preserve">Ograde od ukrasne živice uz javne prometne površine moraju se redovno održavati </w:t>
      </w:r>
      <w:r w:rsidR="00D61E95" w:rsidRPr="00782462">
        <w:rPr>
          <w:rFonts w:ascii="Cambria" w:hAnsi="Cambria"/>
          <w:color w:val="auto"/>
        </w:rPr>
        <w:t xml:space="preserve">i estetskim oblikovati </w:t>
      </w:r>
      <w:r w:rsidR="00447996" w:rsidRPr="00782462">
        <w:rPr>
          <w:rFonts w:ascii="Cambria" w:hAnsi="Cambria"/>
          <w:color w:val="auto"/>
        </w:rPr>
        <w:t>tako da ne sežu preko regulacijske linije na javnu površinu i da ne smetaju prometu.</w:t>
      </w:r>
    </w:p>
    <w:p w:rsidR="00D61E95" w:rsidRPr="00782462" w:rsidRDefault="00143DF3" w:rsidP="00AF1016">
      <w:pPr>
        <w:shd w:val="clear" w:color="auto" w:fill="FFFFFF"/>
        <w:jc w:val="both"/>
        <w:rPr>
          <w:rFonts w:ascii="Cambria" w:hAnsi="Cambria"/>
          <w:color w:val="auto"/>
        </w:rPr>
      </w:pPr>
      <w:r w:rsidRPr="00782462">
        <w:rPr>
          <w:rFonts w:ascii="Cambria" w:hAnsi="Cambria"/>
          <w:color w:val="auto"/>
        </w:rPr>
        <w:t>(5)</w:t>
      </w:r>
      <w:r w:rsidR="00D61E95" w:rsidRPr="00782462">
        <w:rPr>
          <w:rFonts w:ascii="Cambria" w:hAnsi="Cambria"/>
          <w:color w:val="auto"/>
        </w:rPr>
        <w:t>Vlasnici ograda od ukrasne živice dužni su nakon radova na održavanju ograde očistiti javnu površinu.</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(6)</w:t>
      </w:r>
      <w:r w:rsidR="00D61E95" w:rsidRPr="00782462">
        <w:rPr>
          <w:rFonts w:ascii="Cambria" w:hAnsi="Cambria"/>
          <w:color w:val="auto"/>
        </w:rPr>
        <w:t>Ograde ni jednim svojim dijelom ne smiju prelaziti na javnu površinu (nogostup, cestu i sl.)</w:t>
      </w:r>
    </w:p>
    <w:p w:rsidR="00115D5B" w:rsidRPr="00782462" w:rsidRDefault="00115D5B"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9B0B8A" w:rsidRPr="00782462">
        <w:rPr>
          <w:rFonts w:ascii="Cambria" w:hAnsi="Cambria"/>
          <w:color w:val="auto"/>
        </w:rPr>
        <w:t>12</w:t>
      </w:r>
      <w:r w:rsidRPr="00782462">
        <w:rPr>
          <w:rFonts w:ascii="Cambria" w:hAnsi="Cambria"/>
          <w:color w:val="auto"/>
        </w:rPr>
        <w:t>.</w:t>
      </w:r>
    </w:p>
    <w:p w:rsidR="00E42AC5"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Dvorišta, vrtove, voćnjake, vinograde, livade</w:t>
      </w:r>
      <w:r w:rsidR="003937A1" w:rsidRPr="00782462">
        <w:rPr>
          <w:rFonts w:ascii="Cambria" w:hAnsi="Cambria"/>
          <w:color w:val="auto"/>
        </w:rPr>
        <w:t xml:space="preserve">, neizgrađena građevinska zemljišta </w:t>
      </w:r>
      <w:r w:rsidR="00447996" w:rsidRPr="00782462">
        <w:rPr>
          <w:rFonts w:ascii="Cambria" w:hAnsi="Cambria"/>
          <w:color w:val="auto"/>
        </w:rPr>
        <w:t xml:space="preserve">i druge slične površine </w:t>
      </w:r>
      <w:r w:rsidR="003937A1" w:rsidRPr="00782462">
        <w:rPr>
          <w:rFonts w:ascii="Cambria" w:hAnsi="Cambria"/>
          <w:color w:val="auto"/>
        </w:rPr>
        <w:t xml:space="preserve">koje su vidljive s javne površine </w:t>
      </w:r>
      <w:r w:rsidR="00447996" w:rsidRPr="00782462">
        <w:rPr>
          <w:rFonts w:ascii="Cambria" w:hAnsi="Cambria"/>
          <w:color w:val="auto"/>
        </w:rPr>
        <w:t>vlasnici, odnosno korisnici moraju</w:t>
      </w:r>
      <w:r w:rsidR="00E42AC5" w:rsidRPr="00782462">
        <w:rPr>
          <w:rFonts w:ascii="Cambria" w:hAnsi="Cambria"/>
          <w:color w:val="auto"/>
        </w:rPr>
        <w:t xml:space="preserve"> održavati i obrađivati sukladno njihovoj namjeni i na taj način doprinositi uređenju grada i naselja.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E42AC5" w:rsidRPr="00782462">
        <w:rPr>
          <w:rFonts w:ascii="Cambria" w:hAnsi="Cambria"/>
          <w:color w:val="auto"/>
        </w:rPr>
        <w:t>Dvorišta</w:t>
      </w:r>
      <w:r w:rsidR="00DD3CFB" w:rsidRPr="00782462">
        <w:rPr>
          <w:rFonts w:ascii="Cambria" w:hAnsi="Cambria"/>
          <w:color w:val="auto"/>
        </w:rPr>
        <w:t xml:space="preserve"> i</w:t>
      </w:r>
      <w:r w:rsidR="00E42AC5" w:rsidRPr="00782462">
        <w:rPr>
          <w:rFonts w:ascii="Cambria" w:hAnsi="Cambria"/>
          <w:color w:val="auto"/>
        </w:rPr>
        <w:t xml:space="preserve"> vrtovi moraju se koristiti na način da s njih ne dolaze nikakvi šte</w:t>
      </w:r>
      <w:r w:rsidR="001E3BAA" w:rsidRPr="00782462">
        <w:rPr>
          <w:rFonts w:ascii="Cambria" w:hAnsi="Cambria"/>
          <w:color w:val="auto"/>
        </w:rPr>
        <w:t>tni utjecaji na javne površine</w:t>
      </w:r>
      <w:r w:rsidR="000D20E7" w:rsidRPr="00782462">
        <w:rPr>
          <w:rFonts w:ascii="Cambria" w:hAnsi="Cambria"/>
          <w:color w:val="auto"/>
        </w:rPr>
        <w:t>, komunalne objekte i uređaje.</w:t>
      </w:r>
    </w:p>
    <w:p w:rsidR="00E42AC5" w:rsidRPr="00782462" w:rsidRDefault="00143DF3" w:rsidP="00AF1016">
      <w:pPr>
        <w:shd w:val="clear" w:color="auto" w:fill="FFFFFF"/>
        <w:jc w:val="both"/>
        <w:rPr>
          <w:rFonts w:ascii="Cambria" w:hAnsi="Cambria"/>
          <w:color w:val="auto"/>
        </w:rPr>
      </w:pPr>
      <w:r w:rsidRPr="00782462">
        <w:rPr>
          <w:rFonts w:ascii="Cambria" w:hAnsi="Cambria"/>
          <w:color w:val="auto"/>
        </w:rPr>
        <w:t>(3)</w:t>
      </w:r>
      <w:r w:rsidR="00E42AC5" w:rsidRPr="00782462">
        <w:rPr>
          <w:rFonts w:ascii="Cambria" w:hAnsi="Cambria"/>
          <w:color w:val="auto"/>
        </w:rPr>
        <w:t>Ukrasni nasadi, voćke i druga stabla ne smiju svojim granama prelaziti na javne prometne površine, te ne smiju biti posađeni tako da otežavaju preglednost odvijanja prometa</w:t>
      </w:r>
      <w:r w:rsidR="004D29D8" w:rsidRPr="00782462">
        <w:rPr>
          <w:rFonts w:ascii="Cambria" w:hAnsi="Cambria"/>
          <w:color w:val="auto"/>
        </w:rPr>
        <w:t>.</w:t>
      </w:r>
    </w:p>
    <w:p w:rsidR="00A671B4" w:rsidRPr="00782462" w:rsidRDefault="00143DF3" w:rsidP="00AF1016">
      <w:pPr>
        <w:jc w:val="both"/>
        <w:rPr>
          <w:rFonts w:ascii="Cambria" w:hAnsi="Cambria"/>
          <w:color w:val="auto"/>
        </w:rPr>
      </w:pPr>
      <w:r w:rsidRPr="00782462">
        <w:rPr>
          <w:rFonts w:ascii="Cambria" w:hAnsi="Cambria"/>
          <w:color w:val="auto"/>
        </w:rPr>
        <w:t>(4)</w:t>
      </w:r>
      <w:r w:rsidR="00A671B4" w:rsidRPr="00782462">
        <w:rPr>
          <w:rFonts w:ascii="Cambria" w:hAnsi="Cambria"/>
          <w:color w:val="auto"/>
        </w:rPr>
        <w:t>Ako postoji opasnost od rušenja stabla na javnu površinu i ozljeđivanja ljudi i/ili oštećenja imovine, komunalni redar će uz prethodno mišljenje  upravnog odijela, rješenjem narediti vlasniku, odnosno korisniku, zemljišta sječu stabla.</w:t>
      </w:r>
    </w:p>
    <w:p w:rsidR="004D29D8" w:rsidRPr="00782462" w:rsidRDefault="00143DF3" w:rsidP="00AF1016">
      <w:pPr>
        <w:shd w:val="clear" w:color="auto" w:fill="FFFFFF"/>
        <w:jc w:val="both"/>
        <w:rPr>
          <w:rFonts w:ascii="Cambria" w:hAnsi="Cambria"/>
          <w:color w:val="auto"/>
        </w:rPr>
      </w:pPr>
      <w:r w:rsidRPr="00782462">
        <w:rPr>
          <w:rFonts w:ascii="Cambria" w:hAnsi="Cambria"/>
          <w:color w:val="auto"/>
        </w:rPr>
        <w:lastRenderedPageBreak/>
        <w:t>(5)</w:t>
      </w:r>
      <w:r w:rsidR="004D29D8" w:rsidRPr="00782462">
        <w:rPr>
          <w:rFonts w:ascii="Cambria" w:hAnsi="Cambria"/>
          <w:color w:val="auto"/>
        </w:rPr>
        <w:t>Travu i korov uz ogradu i javnu površinu vlasnici i posjednici dužni su redovito uklanjati.</w:t>
      </w:r>
    </w:p>
    <w:p w:rsidR="004D29D8" w:rsidRPr="00782462" w:rsidRDefault="00143DF3" w:rsidP="00AF1016">
      <w:pPr>
        <w:shd w:val="clear" w:color="auto" w:fill="FFFFFF"/>
        <w:jc w:val="both"/>
        <w:rPr>
          <w:rFonts w:ascii="Cambria" w:hAnsi="Cambria"/>
          <w:color w:val="auto"/>
        </w:rPr>
      </w:pPr>
      <w:r w:rsidRPr="00782462">
        <w:rPr>
          <w:rFonts w:ascii="Cambria" w:hAnsi="Cambria"/>
          <w:color w:val="auto"/>
        </w:rPr>
        <w:t>(6)</w:t>
      </w:r>
      <w:r w:rsidR="004D29D8" w:rsidRPr="00782462">
        <w:rPr>
          <w:rFonts w:ascii="Cambria" w:hAnsi="Cambria"/>
          <w:color w:val="auto"/>
        </w:rPr>
        <w:t>Lišće, cvjetove, plodove i grane koje padnu na javnu prometnu površinu vlasnici su dužni odmah ukloniti, a javnu površinu očistiti.</w:t>
      </w:r>
    </w:p>
    <w:p w:rsidR="00AF3EDE" w:rsidRPr="00782462" w:rsidRDefault="00143DF3" w:rsidP="00AF1016">
      <w:pPr>
        <w:shd w:val="clear" w:color="auto" w:fill="FFFFFF"/>
        <w:jc w:val="both"/>
        <w:rPr>
          <w:rFonts w:ascii="Cambria" w:hAnsi="Cambria"/>
          <w:color w:val="auto"/>
        </w:rPr>
      </w:pPr>
      <w:r w:rsidRPr="00782462">
        <w:rPr>
          <w:rFonts w:ascii="Cambria" w:hAnsi="Cambria"/>
          <w:color w:val="auto"/>
        </w:rPr>
        <w:t>(7)</w:t>
      </w:r>
      <w:r w:rsidR="004D29D8" w:rsidRPr="00782462">
        <w:rPr>
          <w:rFonts w:ascii="Cambria" w:hAnsi="Cambria"/>
          <w:color w:val="auto"/>
        </w:rPr>
        <w:t xml:space="preserve">Zabranjeno je spaljivanje </w:t>
      </w:r>
      <w:r w:rsidR="003937A1" w:rsidRPr="00782462">
        <w:rPr>
          <w:rFonts w:ascii="Cambria" w:hAnsi="Cambria"/>
          <w:color w:val="auto"/>
        </w:rPr>
        <w:t xml:space="preserve">svih </w:t>
      </w:r>
      <w:r w:rsidR="004D29D8" w:rsidRPr="00782462">
        <w:rPr>
          <w:rFonts w:ascii="Cambria" w:hAnsi="Cambria"/>
          <w:color w:val="auto"/>
        </w:rPr>
        <w:t>otpadnih tvari na dvorištima</w:t>
      </w:r>
      <w:r w:rsidR="00AF3EDE" w:rsidRPr="00782462">
        <w:rPr>
          <w:rFonts w:ascii="Cambria" w:hAnsi="Cambria"/>
          <w:color w:val="auto"/>
        </w:rPr>
        <w:t>,</w:t>
      </w:r>
      <w:r w:rsidR="004D29D8" w:rsidRPr="00782462">
        <w:rPr>
          <w:rFonts w:ascii="Cambria" w:hAnsi="Cambria"/>
          <w:color w:val="auto"/>
        </w:rPr>
        <w:t xml:space="preserve"> vrtovima</w:t>
      </w:r>
      <w:r w:rsidR="00AF3EDE" w:rsidRPr="00782462">
        <w:rPr>
          <w:rFonts w:ascii="Cambria" w:hAnsi="Cambria"/>
          <w:color w:val="auto"/>
        </w:rPr>
        <w:t>, poljoprivrednom zemljištu, neizgrađenom građevinskom zemljištu i javnim površinama</w:t>
      </w:r>
      <w:r w:rsidR="004D29D8" w:rsidRPr="00782462">
        <w:rPr>
          <w:rFonts w:ascii="Cambria" w:hAnsi="Cambria"/>
          <w:color w:val="auto"/>
        </w:rPr>
        <w:t>.</w:t>
      </w:r>
    </w:p>
    <w:p w:rsidR="00A671B4" w:rsidRPr="00782462" w:rsidRDefault="00A671B4" w:rsidP="00AF1016">
      <w:pPr>
        <w:shd w:val="clear" w:color="auto" w:fill="FFFFFF"/>
        <w:rPr>
          <w:rFonts w:ascii="Cambria" w:hAnsi="Cambria"/>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9B0B8A" w:rsidRPr="00782462">
        <w:rPr>
          <w:rFonts w:ascii="Cambria" w:hAnsi="Cambria"/>
          <w:color w:val="auto"/>
        </w:rPr>
        <w:t>13</w:t>
      </w:r>
      <w:r w:rsidR="00574C47"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3937A1" w:rsidRPr="00782462">
        <w:rPr>
          <w:rFonts w:ascii="Cambria" w:hAnsi="Cambria"/>
          <w:color w:val="auto"/>
        </w:rPr>
        <w:t>Javne zelene površine na području Grada uređuju se sukladno prostornim planovima i projektima uređenja okoliša.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 (2)</w:t>
      </w:r>
      <w:r w:rsidR="00447996" w:rsidRPr="00782462">
        <w:rPr>
          <w:rFonts w:ascii="Cambria" w:hAnsi="Cambria"/>
          <w:color w:val="auto"/>
        </w:rPr>
        <w:t>Rekreacijske javne površine, športska i dječja igrališta i drugi javni športski objekti i uređaji na njima moraju se održavati urednima i ispravnima i koristiti u skladu s namjenom</w:t>
      </w:r>
      <w:r w:rsidR="003937A1" w:rsidRPr="00782462">
        <w:rPr>
          <w:rFonts w:ascii="Cambria" w:hAnsi="Cambria"/>
          <w:color w:val="auto"/>
        </w:rPr>
        <w:t xml:space="preserve"> uz iznimke propisane ovom Odlukom</w:t>
      </w:r>
      <w:r w:rsidR="00447996" w:rsidRPr="00782462">
        <w:rPr>
          <w:rFonts w:ascii="Cambria" w:hAnsi="Cambria"/>
          <w:color w:val="auto"/>
        </w:rPr>
        <w:t>.</w:t>
      </w:r>
    </w:p>
    <w:p w:rsidR="002C47F2" w:rsidRPr="00782462" w:rsidRDefault="002C47F2" w:rsidP="00AF1016">
      <w:pPr>
        <w:shd w:val="clear" w:color="auto" w:fill="FFFFFF"/>
        <w:jc w:val="both"/>
        <w:rPr>
          <w:rFonts w:ascii="Cambria" w:hAnsi="Cambria"/>
        </w:rPr>
      </w:pPr>
    </w:p>
    <w:p w:rsidR="00447996" w:rsidRPr="00782462" w:rsidRDefault="00447996" w:rsidP="00AF1016">
      <w:pPr>
        <w:shd w:val="clear" w:color="auto" w:fill="FFFFFF"/>
        <w:jc w:val="both"/>
        <w:rPr>
          <w:rFonts w:ascii="Cambria" w:hAnsi="Cambria"/>
          <w:b/>
          <w:bCs/>
        </w:rPr>
      </w:pPr>
      <w:r w:rsidRPr="00782462">
        <w:rPr>
          <w:rFonts w:ascii="Cambria" w:hAnsi="Cambria"/>
          <w:b/>
          <w:shd w:val="clear" w:color="auto" w:fill="FFFFFF" w:themeFill="background1"/>
        </w:rPr>
        <w:t> </w:t>
      </w:r>
      <w:r w:rsidR="00E303CF" w:rsidRPr="00782462">
        <w:rPr>
          <w:rFonts w:ascii="Cambria" w:hAnsi="Cambria"/>
          <w:b/>
          <w:shd w:val="clear" w:color="auto" w:fill="FFFFFF" w:themeFill="background1"/>
        </w:rPr>
        <w:t>2.</w:t>
      </w:r>
      <w:r w:rsidR="00FB50E9" w:rsidRPr="00782462">
        <w:rPr>
          <w:rFonts w:ascii="Cambria" w:hAnsi="Cambria"/>
          <w:b/>
          <w:bCs/>
          <w:shd w:val="clear" w:color="auto" w:fill="FFFFFF" w:themeFill="background1"/>
        </w:rPr>
        <w:t>3</w:t>
      </w:r>
      <w:r w:rsidRPr="00782462">
        <w:rPr>
          <w:rFonts w:ascii="Cambria" w:hAnsi="Cambria"/>
          <w:b/>
          <w:bCs/>
          <w:shd w:val="clear" w:color="auto" w:fill="FFFFFF" w:themeFill="background1"/>
        </w:rPr>
        <w:t>. Javna rasvjeta</w:t>
      </w:r>
    </w:p>
    <w:p w:rsidR="00447996" w:rsidRPr="00782462" w:rsidRDefault="00447996" w:rsidP="00AF1016">
      <w:pPr>
        <w:shd w:val="clear" w:color="auto" w:fill="FFFFFF"/>
        <w:jc w:val="center"/>
        <w:rPr>
          <w:rFonts w:ascii="Cambria" w:hAnsi="Cambria"/>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9B0B8A" w:rsidRPr="00782462">
        <w:rPr>
          <w:rFonts w:ascii="Cambria" w:hAnsi="Cambria"/>
          <w:color w:val="auto"/>
        </w:rPr>
        <w:t>14</w:t>
      </w:r>
      <w:r w:rsidR="00574C47"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Javno prometne površi</w:t>
      </w:r>
      <w:r w:rsidR="00915870" w:rsidRPr="00782462">
        <w:rPr>
          <w:rFonts w:ascii="Cambria" w:hAnsi="Cambria"/>
          <w:color w:val="auto"/>
        </w:rPr>
        <w:t>ne, pješački i drugi glavni puto</w:t>
      </w:r>
      <w:r w:rsidR="00447996" w:rsidRPr="00782462">
        <w:rPr>
          <w:rFonts w:ascii="Cambria" w:hAnsi="Cambria"/>
          <w:color w:val="auto"/>
        </w:rPr>
        <w:t>vi na javnim zelenim površinama moraju imati javnu rasvjetu.</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Javna rasvjeta mora biti izvedena u skladu sa suvremenom svjetlosnom tehnikom, uzimajući u obzir značenje pojedinih dijelova grada i pojedinih javnih površina, promet i potrebe građana.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Rasvjetna tijela moraju biti funkcionalna i estetski oblikovana.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Javna se rasvjeta mora redovito održavati u stanju funkcionalne sposobnosti (prati, ličiti, mijenjati dotrajale žarulje i slično).</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(5)</w:t>
      </w:r>
      <w:r w:rsidR="00447996" w:rsidRPr="00782462">
        <w:rPr>
          <w:rFonts w:ascii="Cambria" w:hAnsi="Cambria"/>
          <w:color w:val="auto"/>
        </w:rPr>
        <w:t>Javna rasvjeta, u pravilu, mora svijetliti cijele noći</w:t>
      </w:r>
      <w:r w:rsidR="00054E11" w:rsidRPr="00782462">
        <w:rPr>
          <w:rFonts w:ascii="Cambria" w:hAnsi="Cambria"/>
          <w:color w:val="auto"/>
        </w:rPr>
        <w:t xml:space="preserve"> u naselju Ludbreg, a u ostalim naseljima Grada Ludbrega javna</w:t>
      </w:r>
      <w:r w:rsidR="005E72D7" w:rsidRPr="00782462">
        <w:rPr>
          <w:rFonts w:ascii="Cambria" w:hAnsi="Cambria"/>
          <w:color w:val="auto"/>
        </w:rPr>
        <w:t xml:space="preserve"> rasvjeta svijetli do 24:00 sata</w:t>
      </w:r>
      <w:r w:rsidR="00447996" w:rsidRPr="00782462">
        <w:rPr>
          <w:rFonts w:ascii="Cambria" w:hAnsi="Cambria"/>
          <w:color w:val="auto"/>
        </w:rPr>
        <w:t>.</w:t>
      </w:r>
    </w:p>
    <w:p w:rsidR="00D61E95" w:rsidRPr="00782462" w:rsidRDefault="00D61E95"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 1</w:t>
      </w:r>
      <w:r w:rsidR="009B0B8A" w:rsidRPr="00782462">
        <w:rPr>
          <w:rFonts w:ascii="Cambria" w:hAnsi="Cambria"/>
          <w:color w:val="auto"/>
        </w:rPr>
        <w:t>5</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xml:space="preserve">Za raspored, jačinu i vrstu rasvjete, te oblike rasvjetnih stupova i rasvjetnih tijela </w:t>
      </w:r>
      <w:r w:rsidR="00054E11" w:rsidRPr="00782462">
        <w:rPr>
          <w:rFonts w:ascii="Cambria" w:hAnsi="Cambria"/>
          <w:color w:val="auto"/>
        </w:rPr>
        <w:t>za osvjetljav</w:t>
      </w:r>
      <w:r w:rsidR="001E5BC0" w:rsidRPr="00782462">
        <w:rPr>
          <w:rFonts w:ascii="Cambria" w:hAnsi="Cambria"/>
          <w:color w:val="auto"/>
        </w:rPr>
        <w:t xml:space="preserve">anje objekata spomenika kulture </w:t>
      </w:r>
      <w:r w:rsidRPr="00782462">
        <w:rPr>
          <w:rFonts w:ascii="Cambria" w:hAnsi="Cambria"/>
          <w:color w:val="auto"/>
        </w:rPr>
        <w:t xml:space="preserve">potrebno je pribaviti mišljenje </w:t>
      </w:r>
      <w:r w:rsidR="00025C8D" w:rsidRPr="00782462">
        <w:rPr>
          <w:rFonts w:ascii="Cambria" w:hAnsi="Cambria"/>
          <w:color w:val="auto"/>
        </w:rPr>
        <w:t>Konzervatorskog</w:t>
      </w:r>
      <w:r w:rsidR="00EE5ED1" w:rsidRPr="00782462">
        <w:rPr>
          <w:rFonts w:ascii="Cambria" w:hAnsi="Cambria"/>
          <w:color w:val="auto"/>
        </w:rPr>
        <w:t xml:space="preserve"> odjel</w:t>
      </w:r>
      <w:r w:rsidR="00025C8D" w:rsidRPr="00782462">
        <w:rPr>
          <w:rFonts w:ascii="Cambria" w:hAnsi="Cambria"/>
          <w:color w:val="auto"/>
        </w:rPr>
        <w:t>a</w:t>
      </w:r>
      <w:r w:rsidR="00EE5ED1" w:rsidRPr="00782462">
        <w:rPr>
          <w:rFonts w:ascii="Cambria" w:hAnsi="Cambria"/>
          <w:color w:val="auto"/>
        </w:rPr>
        <w:t>.</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D17ADD" w:rsidRPr="00782462" w:rsidRDefault="00D17ADD" w:rsidP="00AF1016">
      <w:pPr>
        <w:shd w:val="clear" w:color="auto" w:fill="FFFFFF"/>
        <w:jc w:val="center"/>
        <w:rPr>
          <w:rFonts w:ascii="Cambria" w:hAnsi="Cambria"/>
          <w:color w:val="auto"/>
        </w:rPr>
      </w:pPr>
      <w:r w:rsidRPr="00782462">
        <w:rPr>
          <w:rFonts w:ascii="Cambria" w:hAnsi="Cambria"/>
          <w:color w:val="auto"/>
        </w:rPr>
        <w:t>Članak 1</w:t>
      </w:r>
      <w:r w:rsidR="00727B1B" w:rsidRPr="00782462">
        <w:rPr>
          <w:rFonts w:ascii="Cambria" w:hAnsi="Cambria"/>
          <w:color w:val="auto"/>
        </w:rPr>
        <w:t>6</w:t>
      </w:r>
      <w:r w:rsidRPr="00782462">
        <w:rPr>
          <w:rFonts w:ascii="Cambria" w:hAnsi="Cambria"/>
          <w:color w:val="auto"/>
        </w:rPr>
        <w:t>.</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Zabranjeno je oštećivanje i uništavanje rasvjetnih stupova i rasvjetnih tijela.</w:t>
      </w:r>
    </w:p>
    <w:p w:rsidR="00447996"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Na rasvjetne stupove nije dopušteno postavljanje oglasa, obavijesti, reklama i slično osim iznimno po odobrenju Upravnog odjela</w:t>
      </w:r>
      <w:r w:rsidR="00380E09" w:rsidRPr="00782462">
        <w:rPr>
          <w:rFonts w:ascii="Cambria" w:hAnsi="Cambria"/>
          <w:color w:val="auto"/>
        </w:rPr>
        <w:t xml:space="preserve">. </w:t>
      </w:r>
    </w:p>
    <w:p w:rsidR="00D61E95" w:rsidRPr="00782462" w:rsidRDefault="00143DF3" w:rsidP="00AF1016">
      <w:pPr>
        <w:shd w:val="clear" w:color="auto" w:fill="FFFFFF"/>
        <w:jc w:val="both"/>
        <w:rPr>
          <w:rFonts w:ascii="Cambria" w:hAnsi="Cambria"/>
          <w:color w:val="auto"/>
        </w:rPr>
      </w:pPr>
      <w:r w:rsidRPr="00782462">
        <w:rPr>
          <w:rFonts w:ascii="Cambria" w:hAnsi="Cambria"/>
          <w:color w:val="auto"/>
        </w:rPr>
        <w:t>(3)</w:t>
      </w:r>
      <w:r w:rsidR="00D61E95" w:rsidRPr="00782462">
        <w:rPr>
          <w:rFonts w:ascii="Cambria" w:hAnsi="Cambria"/>
          <w:color w:val="auto"/>
        </w:rPr>
        <w:t>Iznimno, na objekte iz stavka 1. ovog članka mogu se postavljati nosači zastava, zastavice i drugi ukrasi, ali tako da ne smetaju odvijanju prometa.</w:t>
      </w:r>
    </w:p>
    <w:p w:rsidR="00D61E95" w:rsidRPr="00782462" w:rsidRDefault="00143DF3" w:rsidP="00AF1016">
      <w:pPr>
        <w:shd w:val="clear" w:color="auto" w:fill="FFFFFF"/>
        <w:jc w:val="both"/>
        <w:rPr>
          <w:rFonts w:ascii="Cambria" w:hAnsi="Cambria"/>
          <w:color w:val="auto"/>
        </w:rPr>
      </w:pPr>
      <w:r w:rsidRPr="00782462">
        <w:rPr>
          <w:rFonts w:ascii="Cambria" w:hAnsi="Cambria"/>
          <w:color w:val="auto"/>
        </w:rPr>
        <w:t>(4)</w:t>
      </w:r>
      <w:r w:rsidR="00D61E95" w:rsidRPr="00782462">
        <w:rPr>
          <w:rFonts w:ascii="Cambria" w:hAnsi="Cambria"/>
          <w:color w:val="auto"/>
        </w:rPr>
        <w:t>Za postavljanje zastavica i sl. koje ne pos</w:t>
      </w:r>
      <w:r w:rsidR="00025C8D" w:rsidRPr="00782462">
        <w:rPr>
          <w:rFonts w:ascii="Cambria" w:hAnsi="Cambria"/>
          <w:color w:val="auto"/>
        </w:rPr>
        <w:t xml:space="preserve">tavlja Grad </w:t>
      </w:r>
      <w:r w:rsidR="00C00D6E" w:rsidRPr="00782462">
        <w:rPr>
          <w:rFonts w:ascii="Cambria" w:hAnsi="Cambria"/>
          <w:color w:val="auto"/>
        </w:rPr>
        <w:t>Ludbreg</w:t>
      </w:r>
      <w:r w:rsidR="00025C8D" w:rsidRPr="00782462">
        <w:rPr>
          <w:rFonts w:ascii="Cambria" w:hAnsi="Cambria"/>
          <w:color w:val="auto"/>
        </w:rPr>
        <w:t xml:space="preserve"> potrebna je</w:t>
      </w:r>
      <w:r w:rsidR="00D61E95" w:rsidRPr="00782462">
        <w:rPr>
          <w:rFonts w:ascii="Cambria" w:hAnsi="Cambria"/>
          <w:color w:val="auto"/>
        </w:rPr>
        <w:t xml:space="preserve"> dozvola Upravnog odjela.</w:t>
      </w:r>
    </w:p>
    <w:p w:rsidR="00656BC1" w:rsidRPr="00782462" w:rsidRDefault="00656BC1" w:rsidP="00AF1016">
      <w:pPr>
        <w:shd w:val="clear" w:color="auto" w:fill="FFFFFF"/>
        <w:jc w:val="both"/>
        <w:rPr>
          <w:rFonts w:ascii="Cambria" w:hAnsi="Cambria"/>
          <w:b/>
          <w:bCs/>
        </w:rPr>
      </w:pPr>
    </w:p>
    <w:p w:rsidR="00447996" w:rsidRPr="00782462" w:rsidRDefault="002C47F2" w:rsidP="00AF1016">
      <w:pPr>
        <w:shd w:val="clear" w:color="auto" w:fill="FFFFFF"/>
        <w:jc w:val="both"/>
        <w:rPr>
          <w:rFonts w:ascii="Cambria" w:hAnsi="Cambria"/>
          <w:b/>
          <w:bCs/>
        </w:rPr>
      </w:pPr>
      <w:r w:rsidRPr="00782462">
        <w:rPr>
          <w:rFonts w:ascii="Cambria" w:hAnsi="Cambria"/>
          <w:b/>
          <w:bCs/>
          <w:shd w:val="clear" w:color="auto" w:fill="FFFFFF" w:themeFill="background1"/>
        </w:rPr>
        <w:t>2.</w:t>
      </w:r>
      <w:r w:rsidR="00B51673" w:rsidRPr="00782462">
        <w:rPr>
          <w:rFonts w:ascii="Cambria" w:hAnsi="Cambria"/>
          <w:b/>
          <w:bCs/>
          <w:shd w:val="clear" w:color="auto" w:fill="FFFFFF" w:themeFill="background1"/>
        </w:rPr>
        <w:t>4</w:t>
      </w:r>
      <w:r w:rsidR="00447996" w:rsidRPr="00782462">
        <w:rPr>
          <w:rFonts w:ascii="Cambria" w:hAnsi="Cambria"/>
          <w:b/>
          <w:bCs/>
          <w:shd w:val="clear" w:color="auto" w:fill="FFFFFF" w:themeFill="background1"/>
        </w:rPr>
        <w:t xml:space="preserve">. Komunalni objekti i uređaji </w:t>
      </w:r>
      <w:r w:rsidR="00D4424E" w:rsidRPr="00782462">
        <w:rPr>
          <w:rFonts w:ascii="Cambria" w:hAnsi="Cambria"/>
          <w:b/>
          <w:bCs/>
          <w:shd w:val="clear" w:color="auto" w:fill="FFFFFF" w:themeFill="background1"/>
        </w:rPr>
        <w:t xml:space="preserve">te komunalno-urbana oprema </w:t>
      </w:r>
      <w:r w:rsidR="00447996" w:rsidRPr="00782462">
        <w:rPr>
          <w:rFonts w:ascii="Cambria" w:hAnsi="Cambria"/>
          <w:b/>
          <w:bCs/>
          <w:shd w:val="clear" w:color="auto" w:fill="FFFFFF" w:themeFill="background1"/>
        </w:rPr>
        <w:t>u općoj upotrebi</w:t>
      </w:r>
    </w:p>
    <w:p w:rsidR="00447996" w:rsidRPr="00782462" w:rsidRDefault="00447996" w:rsidP="00AF1016">
      <w:pPr>
        <w:shd w:val="clear" w:color="auto" w:fill="FFFFFF"/>
        <w:jc w:val="center"/>
        <w:rPr>
          <w:rFonts w:ascii="Cambria" w:hAnsi="Cambria"/>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 1</w:t>
      </w:r>
      <w:r w:rsidR="00727B1B" w:rsidRPr="00782462">
        <w:rPr>
          <w:rFonts w:ascii="Cambria" w:hAnsi="Cambria"/>
          <w:color w:val="auto"/>
        </w:rPr>
        <w:t>7</w:t>
      </w:r>
      <w:r w:rsidRPr="00782462">
        <w:rPr>
          <w:rFonts w:ascii="Cambria" w:hAnsi="Cambria"/>
          <w:color w:val="auto"/>
        </w:rPr>
        <w:t>.</w:t>
      </w:r>
    </w:p>
    <w:p w:rsidR="00CD0CB7" w:rsidRPr="00782462" w:rsidRDefault="00143DF3" w:rsidP="00AF1016">
      <w:pPr>
        <w:shd w:val="clear" w:color="auto" w:fill="FFFFFF"/>
        <w:jc w:val="both"/>
        <w:rPr>
          <w:rFonts w:ascii="Cambria" w:hAnsi="Cambria"/>
          <w:color w:val="auto"/>
        </w:rPr>
      </w:pPr>
      <w:r w:rsidRPr="00782462">
        <w:rPr>
          <w:rFonts w:ascii="Cambria" w:hAnsi="Cambria"/>
          <w:color w:val="auto"/>
        </w:rPr>
        <w:t>(1)</w:t>
      </w:r>
      <w:r w:rsidR="00CD0CB7" w:rsidRPr="00782462">
        <w:rPr>
          <w:rFonts w:ascii="Cambria" w:hAnsi="Cambria"/>
          <w:color w:val="auto"/>
        </w:rPr>
        <w:t>Pod komunalno-urbanom opremom i uređajima u smislu ove Odluke smatra se sva pokretna i nepokretna oprema i uređaji koji služe svim građanima odnosno boljem funkcioniranju grada i naselja kao urbanih cjelina.</w:t>
      </w:r>
    </w:p>
    <w:p w:rsidR="00CD0CB7" w:rsidRPr="00782462" w:rsidRDefault="00143DF3" w:rsidP="00AF1016">
      <w:pPr>
        <w:shd w:val="clear" w:color="auto" w:fill="FFFFFF"/>
        <w:jc w:val="both"/>
        <w:rPr>
          <w:rFonts w:ascii="Cambria" w:hAnsi="Cambria"/>
          <w:color w:val="auto"/>
        </w:rPr>
      </w:pPr>
      <w:r w:rsidRPr="00782462">
        <w:rPr>
          <w:rFonts w:ascii="Cambria" w:hAnsi="Cambria"/>
          <w:color w:val="auto"/>
        </w:rPr>
        <w:t>(2)</w:t>
      </w:r>
      <w:r w:rsidR="00C36683" w:rsidRPr="00782462">
        <w:rPr>
          <w:rFonts w:ascii="Cambria" w:hAnsi="Cambria"/>
          <w:color w:val="auto"/>
        </w:rPr>
        <w:t>Pod komunalno-</w:t>
      </w:r>
      <w:r w:rsidR="00CD0CB7" w:rsidRPr="00782462">
        <w:rPr>
          <w:rFonts w:ascii="Cambria" w:hAnsi="Cambria"/>
          <w:color w:val="auto"/>
        </w:rPr>
        <w:t>urbanom opremom smatraju se naročito: or</w:t>
      </w:r>
      <w:r w:rsidR="00F3353E" w:rsidRPr="00782462">
        <w:rPr>
          <w:rFonts w:ascii="Cambria" w:hAnsi="Cambria"/>
          <w:color w:val="auto"/>
        </w:rPr>
        <w:t>i</w:t>
      </w:r>
      <w:r w:rsidR="00CD0CB7" w:rsidRPr="00782462">
        <w:rPr>
          <w:rFonts w:ascii="Cambria" w:hAnsi="Cambria"/>
          <w:color w:val="auto"/>
        </w:rPr>
        <w:t>jentacijski planovi, oglasni stupovi, oglasne ploče i konstrukcije, klupe, posude za cvijeće i zelenilo, jarboli i držači zastava, stupovi i no</w:t>
      </w:r>
      <w:r w:rsidR="005E72D7" w:rsidRPr="00782462">
        <w:rPr>
          <w:rFonts w:ascii="Cambria" w:hAnsi="Cambria"/>
          <w:color w:val="auto"/>
        </w:rPr>
        <w:t>sači rasvjetnih tijela, košare</w:t>
      </w:r>
      <w:r w:rsidR="00CD0CB7" w:rsidRPr="00782462">
        <w:rPr>
          <w:rFonts w:ascii="Cambria" w:hAnsi="Cambria"/>
          <w:color w:val="auto"/>
        </w:rPr>
        <w:t xml:space="preserve"> za otpatk</w:t>
      </w:r>
      <w:r w:rsidR="00025C8D" w:rsidRPr="00782462">
        <w:rPr>
          <w:rFonts w:ascii="Cambria" w:hAnsi="Cambria"/>
          <w:color w:val="auto"/>
        </w:rPr>
        <w:t>e, pepeljare, prometne zapreke i sl.</w:t>
      </w:r>
    </w:p>
    <w:p w:rsidR="00F3353E" w:rsidRPr="00782462" w:rsidRDefault="00143DF3" w:rsidP="00AF1016">
      <w:pPr>
        <w:shd w:val="clear" w:color="auto" w:fill="FFFFFF"/>
        <w:jc w:val="both"/>
        <w:rPr>
          <w:rFonts w:ascii="Cambria" w:hAnsi="Cambria"/>
          <w:color w:val="auto"/>
        </w:rPr>
      </w:pPr>
      <w:r w:rsidRPr="00782462">
        <w:rPr>
          <w:rFonts w:ascii="Cambria" w:hAnsi="Cambria"/>
          <w:color w:val="auto"/>
        </w:rPr>
        <w:t>(3)</w:t>
      </w:r>
      <w:r w:rsidR="00ED55F5" w:rsidRPr="00782462">
        <w:rPr>
          <w:rFonts w:ascii="Cambria" w:hAnsi="Cambria"/>
          <w:color w:val="auto"/>
        </w:rPr>
        <w:t xml:space="preserve">Na javnim površinama mogu se postavljati i </w:t>
      </w:r>
      <w:r w:rsidR="00F3353E" w:rsidRPr="00782462">
        <w:rPr>
          <w:rFonts w:ascii="Cambria" w:hAnsi="Cambria"/>
          <w:color w:val="auto"/>
        </w:rPr>
        <w:t>javni satovi</w:t>
      </w:r>
      <w:r w:rsidR="00EE5ED1" w:rsidRPr="00782462">
        <w:rPr>
          <w:rFonts w:ascii="Cambria" w:hAnsi="Cambria"/>
          <w:color w:val="auto"/>
        </w:rPr>
        <w:t>,</w:t>
      </w:r>
      <w:r w:rsidR="00F3353E" w:rsidRPr="00782462">
        <w:rPr>
          <w:rFonts w:ascii="Cambria" w:hAnsi="Cambria"/>
          <w:color w:val="auto"/>
        </w:rPr>
        <w:t xml:space="preserve"> javne telefonske govornice, poštanski sandučići</w:t>
      </w:r>
      <w:r w:rsidR="00ED55F5" w:rsidRPr="00782462">
        <w:rPr>
          <w:rFonts w:ascii="Cambria" w:hAnsi="Cambria"/>
          <w:color w:val="auto"/>
        </w:rPr>
        <w:t>, kao urbana oprema u vlasništvu pravnih ili fizičkih osoba.</w:t>
      </w:r>
    </w:p>
    <w:p w:rsidR="00D4424E" w:rsidRPr="00782462" w:rsidRDefault="00143DF3" w:rsidP="00AF1016">
      <w:pPr>
        <w:shd w:val="clear" w:color="auto" w:fill="FFFFFF"/>
        <w:jc w:val="both"/>
        <w:rPr>
          <w:rFonts w:ascii="Cambria" w:hAnsi="Cambria"/>
          <w:color w:val="auto"/>
        </w:rPr>
      </w:pPr>
      <w:r w:rsidRPr="00782462">
        <w:rPr>
          <w:rFonts w:ascii="Cambria" w:hAnsi="Cambria"/>
          <w:color w:val="auto"/>
        </w:rPr>
        <w:t>(4)</w:t>
      </w:r>
      <w:r w:rsidR="00D4424E" w:rsidRPr="00782462">
        <w:rPr>
          <w:rFonts w:ascii="Cambria" w:hAnsi="Cambria"/>
          <w:color w:val="auto"/>
        </w:rPr>
        <w:t>Pod komunalnim objektima u općoj upotrebi podrazumijevaju</w:t>
      </w:r>
      <w:r w:rsidR="00F3353E" w:rsidRPr="00782462">
        <w:rPr>
          <w:rFonts w:ascii="Cambria" w:hAnsi="Cambria"/>
          <w:color w:val="auto"/>
        </w:rPr>
        <w:t xml:space="preserve"> </w:t>
      </w:r>
      <w:r w:rsidR="009D456F" w:rsidRPr="00782462">
        <w:rPr>
          <w:rFonts w:ascii="Cambria" w:hAnsi="Cambria"/>
          <w:color w:val="auto"/>
        </w:rPr>
        <w:t>s</w:t>
      </w:r>
      <w:r w:rsidR="00F3353E" w:rsidRPr="00782462">
        <w:rPr>
          <w:rFonts w:ascii="Cambria" w:hAnsi="Cambria"/>
          <w:color w:val="auto"/>
        </w:rPr>
        <w:t xml:space="preserve">e javni zahodi. </w:t>
      </w:r>
    </w:p>
    <w:p w:rsidR="005D3DE5" w:rsidRPr="00782462" w:rsidRDefault="005D3DE5" w:rsidP="00AF1016">
      <w:pPr>
        <w:shd w:val="clear" w:color="auto" w:fill="FFFFFF"/>
        <w:jc w:val="center"/>
        <w:rPr>
          <w:rFonts w:ascii="Cambria" w:hAnsi="Cambria"/>
        </w:rPr>
      </w:pPr>
    </w:p>
    <w:p w:rsidR="00ED55F5" w:rsidRPr="00782462" w:rsidRDefault="00ED55F5" w:rsidP="00AF1016">
      <w:pPr>
        <w:shd w:val="clear" w:color="auto" w:fill="FFFFFF"/>
        <w:jc w:val="center"/>
        <w:rPr>
          <w:rFonts w:ascii="Cambria" w:hAnsi="Cambria"/>
          <w:color w:val="auto"/>
        </w:rPr>
      </w:pPr>
      <w:r w:rsidRPr="00782462">
        <w:rPr>
          <w:rFonts w:ascii="Cambria" w:hAnsi="Cambria"/>
          <w:color w:val="auto"/>
        </w:rPr>
        <w:t>Članak</w:t>
      </w:r>
      <w:r w:rsidR="00574C47" w:rsidRPr="00782462">
        <w:rPr>
          <w:rFonts w:ascii="Cambria" w:hAnsi="Cambria"/>
          <w:color w:val="auto"/>
        </w:rPr>
        <w:t xml:space="preserve"> 1</w:t>
      </w:r>
      <w:r w:rsidR="00727B1B" w:rsidRPr="00782462">
        <w:rPr>
          <w:rFonts w:ascii="Cambria" w:hAnsi="Cambria"/>
          <w:color w:val="auto"/>
        </w:rPr>
        <w:t>8</w:t>
      </w:r>
      <w:r w:rsidR="00574C47" w:rsidRPr="00782462">
        <w:rPr>
          <w:rFonts w:ascii="Cambria" w:hAnsi="Cambria"/>
          <w:color w:val="auto"/>
        </w:rPr>
        <w:t>.</w:t>
      </w:r>
    </w:p>
    <w:p w:rsidR="00ED55F5" w:rsidRPr="00782462" w:rsidRDefault="00813E50" w:rsidP="00AF1016">
      <w:pPr>
        <w:shd w:val="clear" w:color="auto" w:fill="FFFFFF"/>
        <w:jc w:val="both"/>
        <w:rPr>
          <w:rFonts w:ascii="Cambria" w:hAnsi="Cambria"/>
          <w:color w:val="auto"/>
        </w:rPr>
      </w:pPr>
      <w:r w:rsidRPr="00782462">
        <w:rPr>
          <w:rFonts w:ascii="Cambria" w:hAnsi="Cambria"/>
          <w:color w:val="auto"/>
        </w:rPr>
        <w:t>(1)</w:t>
      </w:r>
      <w:r w:rsidR="00ED55F5" w:rsidRPr="00782462">
        <w:rPr>
          <w:rFonts w:ascii="Cambria" w:hAnsi="Cambria"/>
          <w:color w:val="auto"/>
        </w:rPr>
        <w:t>Komunalno</w:t>
      </w:r>
      <w:r w:rsidR="00C36683" w:rsidRPr="00782462">
        <w:rPr>
          <w:rFonts w:ascii="Cambria" w:hAnsi="Cambria"/>
          <w:color w:val="auto"/>
        </w:rPr>
        <w:t>-</w:t>
      </w:r>
      <w:r w:rsidR="00ED55F5" w:rsidRPr="00782462">
        <w:rPr>
          <w:rFonts w:ascii="Cambria" w:hAnsi="Cambria"/>
          <w:color w:val="auto"/>
        </w:rPr>
        <w:t>urbana oprema i uređaji, osim opreme iz članka 1</w:t>
      </w:r>
      <w:r w:rsidR="005E72D7" w:rsidRPr="00782462">
        <w:rPr>
          <w:rFonts w:ascii="Cambria" w:hAnsi="Cambria"/>
          <w:color w:val="auto"/>
        </w:rPr>
        <w:t>7</w:t>
      </w:r>
      <w:r w:rsidR="00ED55F5" w:rsidRPr="00782462">
        <w:rPr>
          <w:rFonts w:ascii="Cambria" w:hAnsi="Cambria"/>
          <w:color w:val="auto"/>
        </w:rPr>
        <w:t xml:space="preserve">. stavak 3. je u vlasništvu Grada </w:t>
      </w:r>
      <w:r w:rsidR="00C00D6E" w:rsidRPr="00782462">
        <w:rPr>
          <w:rFonts w:ascii="Cambria" w:hAnsi="Cambria"/>
          <w:color w:val="auto"/>
        </w:rPr>
        <w:t>Ludbrega</w:t>
      </w:r>
      <w:r w:rsidR="00ED55F5" w:rsidRPr="00782462">
        <w:rPr>
          <w:rFonts w:ascii="Cambria" w:hAnsi="Cambria"/>
          <w:color w:val="auto"/>
        </w:rPr>
        <w:t>.</w:t>
      </w:r>
    </w:p>
    <w:p w:rsidR="005C3C35"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5C3C35" w:rsidRPr="00782462">
        <w:rPr>
          <w:rFonts w:ascii="Cambria" w:hAnsi="Cambria"/>
          <w:color w:val="auto"/>
        </w:rPr>
        <w:t>Mjesta za postavljanje i vrstu komunalno-urbane opreme i uređaja određuje Upravni odjel.</w:t>
      </w:r>
    </w:p>
    <w:p w:rsidR="005C3C35"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813E50" w:rsidRPr="00782462">
        <w:rPr>
          <w:rFonts w:ascii="Cambria" w:hAnsi="Cambria"/>
          <w:color w:val="auto"/>
        </w:rPr>
        <w:t>)</w:t>
      </w:r>
      <w:r w:rsidR="005C3C35" w:rsidRPr="00782462">
        <w:rPr>
          <w:rFonts w:ascii="Cambria" w:hAnsi="Cambria"/>
          <w:color w:val="auto"/>
        </w:rPr>
        <w:t>Komunalno-urbanu opremu i uređaje te komunalne objekte održava pravna ili fizička oso</w:t>
      </w:r>
      <w:r w:rsidR="00572B43" w:rsidRPr="00782462">
        <w:rPr>
          <w:rFonts w:ascii="Cambria" w:hAnsi="Cambria"/>
          <w:color w:val="auto"/>
        </w:rPr>
        <w:t>ba kojoj je to povjerio Grad</w:t>
      </w:r>
      <w:r w:rsidR="005C3C35" w:rsidRPr="00782462">
        <w:rPr>
          <w:rFonts w:ascii="Cambria" w:hAnsi="Cambria"/>
          <w:color w:val="auto"/>
        </w:rPr>
        <w:t>.</w:t>
      </w:r>
    </w:p>
    <w:p w:rsidR="005C3C35" w:rsidRPr="00782462" w:rsidRDefault="00A01BBB" w:rsidP="00AF1016">
      <w:pPr>
        <w:shd w:val="clear" w:color="auto" w:fill="FFFFFF"/>
        <w:jc w:val="both"/>
        <w:rPr>
          <w:rFonts w:ascii="Cambria" w:hAnsi="Cambria"/>
          <w:color w:val="auto"/>
        </w:rPr>
      </w:pPr>
      <w:r w:rsidRPr="00782462">
        <w:rPr>
          <w:rFonts w:ascii="Cambria" w:hAnsi="Cambria"/>
          <w:color w:val="auto"/>
        </w:rPr>
        <w:t>(4</w:t>
      </w:r>
      <w:r w:rsidR="00813E50" w:rsidRPr="00782462">
        <w:rPr>
          <w:rFonts w:ascii="Cambria" w:hAnsi="Cambria"/>
          <w:color w:val="auto"/>
        </w:rPr>
        <w:t>)</w:t>
      </w:r>
      <w:r w:rsidR="005C3C35" w:rsidRPr="00782462">
        <w:rPr>
          <w:rFonts w:ascii="Cambria" w:hAnsi="Cambria"/>
          <w:color w:val="auto"/>
        </w:rPr>
        <w:t>Nije dozvoljeno oštećivanje komunalno-urbane opreme i uređaja i njeno korištenje suprotno namjeni.</w:t>
      </w:r>
    </w:p>
    <w:p w:rsidR="005C3C35" w:rsidRPr="00782462" w:rsidRDefault="005C3C35" w:rsidP="00AF1016">
      <w:pPr>
        <w:shd w:val="clear" w:color="auto" w:fill="FFFFFF"/>
        <w:jc w:val="both"/>
        <w:rPr>
          <w:rFonts w:ascii="Cambria" w:hAnsi="Cambria"/>
          <w:color w:val="auto"/>
        </w:rPr>
      </w:pPr>
    </w:p>
    <w:p w:rsidR="00D4424E" w:rsidRPr="00782462" w:rsidRDefault="00D4424E" w:rsidP="00AF1016">
      <w:pPr>
        <w:shd w:val="clear" w:color="auto" w:fill="FFFFFF"/>
        <w:jc w:val="center"/>
        <w:rPr>
          <w:rFonts w:ascii="Cambria" w:hAnsi="Cambria"/>
          <w:color w:val="auto"/>
        </w:rPr>
      </w:pPr>
      <w:r w:rsidRPr="00782462">
        <w:rPr>
          <w:rFonts w:ascii="Cambria" w:hAnsi="Cambria"/>
          <w:color w:val="auto"/>
        </w:rPr>
        <w:t xml:space="preserve">Članak </w:t>
      </w:r>
      <w:r w:rsidR="00727B1B" w:rsidRPr="00782462">
        <w:rPr>
          <w:rFonts w:ascii="Cambria" w:hAnsi="Cambria"/>
          <w:color w:val="auto"/>
        </w:rPr>
        <w:t>19</w:t>
      </w:r>
      <w:r w:rsidRPr="00782462">
        <w:rPr>
          <w:rFonts w:ascii="Cambria" w:hAnsi="Cambria"/>
          <w:color w:val="auto"/>
        </w:rPr>
        <w:t>.</w:t>
      </w:r>
    </w:p>
    <w:p w:rsidR="00D4424E"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813E50" w:rsidRPr="00782462">
        <w:rPr>
          <w:rFonts w:ascii="Cambria" w:hAnsi="Cambria"/>
          <w:color w:val="auto"/>
        </w:rPr>
        <w:t>)</w:t>
      </w:r>
      <w:r w:rsidR="00D4424E" w:rsidRPr="00782462">
        <w:rPr>
          <w:rFonts w:ascii="Cambria" w:hAnsi="Cambria"/>
          <w:color w:val="auto"/>
        </w:rPr>
        <w:t xml:space="preserve">Javni zahodi </w:t>
      </w:r>
      <w:r w:rsidR="00CB496F" w:rsidRPr="00782462">
        <w:rPr>
          <w:rFonts w:ascii="Cambria" w:hAnsi="Cambria"/>
          <w:color w:val="auto"/>
        </w:rPr>
        <w:t xml:space="preserve">su izgrađeni na mjestima </w:t>
      </w:r>
      <w:r w:rsidR="00D4424E" w:rsidRPr="00782462">
        <w:rPr>
          <w:rFonts w:ascii="Cambria" w:hAnsi="Cambria"/>
          <w:color w:val="auto"/>
        </w:rPr>
        <w:t>na kojima se građani okupljaju i zadržavaju</w:t>
      </w:r>
      <w:r w:rsidR="00CB496F" w:rsidRPr="00782462">
        <w:rPr>
          <w:rFonts w:ascii="Cambria" w:hAnsi="Cambria"/>
          <w:color w:val="auto"/>
        </w:rPr>
        <w:t xml:space="preserve"> ili se na takvim lokacijama postavljaju kemijski WC-i po posebnom odobrenju od strane Upravnog odjela.</w:t>
      </w:r>
    </w:p>
    <w:p w:rsidR="00D4424E"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D4424E" w:rsidRPr="00782462">
        <w:rPr>
          <w:rFonts w:ascii="Cambria" w:hAnsi="Cambria"/>
          <w:color w:val="auto"/>
        </w:rPr>
        <w:t>Javni zahodi moraju biti opremljeni odgovarajućom opremom i moraju biti uredni, ispravni i ispunjavati tehničke i higijenske uvjete.</w:t>
      </w:r>
    </w:p>
    <w:p w:rsidR="00D4424E" w:rsidRPr="00782462" w:rsidRDefault="00D4424E" w:rsidP="00AF1016">
      <w:pPr>
        <w:shd w:val="clear" w:color="auto" w:fill="FFFFFF"/>
        <w:ind w:firstLine="720"/>
        <w:jc w:val="both"/>
        <w:rPr>
          <w:rFonts w:ascii="Cambria" w:hAnsi="Cambria"/>
          <w:color w:val="auto"/>
        </w:rPr>
      </w:pPr>
    </w:p>
    <w:p w:rsidR="00CB496F" w:rsidRPr="00782462" w:rsidRDefault="00CB496F" w:rsidP="00AF1016">
      <w:pPr>
        <w:shd w:val="clear" w:color="auto" w:fill="FFFFFF"/>
        <w:jc w:val="center"/>
        <w:rPr>
          <w:rFonts w:ascii="Cambria" w:hAnsi="Cambria"/>
          <w:color w:val="auto"/>
        </w:rPr>
      </w:pPr>
      <w:r w:rsidRPr="00782462">
        <w:rPr>
          <w:rFonts w:ascii="Cambria" w:hAnsi="Cambria"/>
          <w:color w:val="auto"/>
        </w:rPr>
        <w:t>Članak</w:t>
      </w:r>
      <w:r w:rsidR="00574C47" w:rsidRPr="00782462">
        <w:rPr>
          <w:rFonts w:ascii="Cambria" w:hAnsi="Cambria"/>
          <w:color w:val="auto"/>
        </w:rPr>
        <w:t xml:space="preserve"> </w:t>
      </w:r>
      <w:r w:rsidR="00727B1B" w:rsidRPr="00782462">
        <w:rPr>
          <w:rFonts w:ascii="Cambria" w:hAnsi="Cambria"/>
          <w:color w:val="auto"/>
        </w:rPr>
        <w:t>20</w:t>
      </w:r>
      <w:r w:rsidR="00574C47" w:rsidRPr="00782462">
        <w:rPr>
          <w:rFonts w:ascii="Cambria" w:hAnsi="Cambria"/>
          <w:color w:val="auto"/>
        </w:rPr>
        <w:t>.</w:t>
      </w:r>
    </w:p>
    <w:p w:rsidR="00447996" w:rsidRPr="00782462" w:rsidRDefault="00813E50"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Na trgovima </w:t>
      </w:r>
      <w:r w:rsidR="00380E09" w:rsidRPr="00782462">
        <w:rPr>
          <w:rFonts w:ascii="Cambria" w:hAnsi="Cambria"/>
          <w:color w:val="auto"/>
        </w:rPr>
        <w:t xml:space="preserve">ili drugim javnim površinama moguće je postavljanje </w:t>
      </w:r>
      <w:r w:rsidR="00447996" w:rsidRPr="00782462">
        <w:rPr>
          <w:rFonts w:ascii="Cambria" w:hAnsi="Cambria"/>
          <w:color w:val="auto"/>
        </w:rPr>
        <w:t>javni</w:t>
      </w:r>
      <w:r w:rsidR="00380E09" w:rsidRPr="00782462">
        <w:rPr>
          <w:rFonts w:ascii="Cambria" w:hAnsi="Cambria"/>
          <w:color w:val="auto"/>
        </w:rPr>
        <w:t>h</w:t>
      </w:r>
      <w:r w:rsidR="00447996" w:rsidRPr="00782462">
        <w:rPr>
          <w:rFonts w:ascii="Cambria" w:hAnsi="Cambria"/>
          <w:color w:val="auto"/>
        </w:rPr>
        <w:t xml:space="preserve"> satov</w:t>
      </w:r>
      <w:r w:rsidR="00380E09" w:rsidRPr="00782462">
        <w:rPr>
          <w:rFonts w:ascii="Cambria" w:hAnsi="Cambria"/>
          <w:color w:val="auto"/>
        </w:rPr>
        <w:t>a</w:t>
      </w:r>
      <w:r w:rsidR="00447996"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447996" w:rsidRPr="00782462">
        <w:rPr>
          <w:rFonts w:ascii="Cambria" w:hAnsi="Cambria"/>
          <w:color w:val="auto"/>
        </w:rPr>
        <w:t xml:space="preserve">Pravne ili fizičke osobe mogu na zgradama </w:t>
      </w:r>
      <w:r w:rsidR="00DD2161" w:rsidRPr="00782462">
        <w:rPr>
          <w:rFonts w:ascii="Cambria" w:hAnsi="Cambria"/>
          <w:color w:val="auto"/>
        </w:rPr>
        <w:t xml:space="preserve">koje </w:t>
      </w:r>
      <w:r w:rsidR="00447996" w:rsidRPr="00782462">
        <w:rPr>
          <w:rFonts w:ascii="Cambria" w:hAnsi="Cambria"/>
          <w:color w:val="auto"/>
        </w:rPr>
        <w:t xml:space="preserve">koriste postavljati satove, uz odobrenje </w:t>
      </w:r>
      <w:r w:rsidR="00DD2161" w:rsidRPr="00782462">
        <w:rPr>
          <w:rFonts w:ascii="Cambria" w:hAnsi="Cambria"/>
          <w:color w:val="auto"/>
        </w:rPr>
        <w:t>U</w:t>
      </w:r>
      <w:r w:rsidR="00447996" w:rsidRPr="00782462">
        <w:rPr>
          <w:rFonts w:ascii="Cambria" w:hAnsi="Cambria"/>
          <w:color w:val="auto"/>
        </w:rPr>
        <w:t xml:space="preserve">pravnog </w:t>
      </w:r>
      <w:r w:rsidR="00DD2161" w:rsidRPr="00782462">
        <w:rPr>
          <w:rFonts w:ascii="Cambria" w:hAnsi="Cambria"/>
          <w:color w:val="auto"/>
        </w:rPr>
        <w:t xml:space="preserve">odjela. </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813E50" w:rsidRPr="00782462">
        <w:rPr>
          <w:rFonts w:ascii="Cambria" w:hAnsi="Cambria"/>
          <w:color w:val="auto"/>
        </w:rPr>
        <w:t>)</w:t>
      </w:r>
      <w:r w:rsidR="00447996" w:rsidRPr="00782462">
        <w:rPr>
          <w:rFonts w:ascii="Cambria" w:hAnsi="Cambria"/>
          <w:color w:val="auto"/>
        </w:rPr>
        <w:t>Javni satovi i satovi iz stavka 2. ovog članka moraju biti uredni i ispravni.</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27B1B" w:rsidRPr="00782462">
        <w:rPr>
          <w:rFonts w:ascii="Cambria" w:hAnsi="Cambria"/>
          <w:color w:val="auto"/>
        </w:rPr>
        <w:t>21</w:t>
      </w:r>
      <w:r w:rsidRPr="00782462">
        <w:rPr>
          <w:rFonts w:ascii="Cambria" w:hAnsi="Cambria"/>
          <w:color w:val="auto"/>
        </w:rPr>
        <w:t>.</w:t>
      </w:r>
    </w:p>
    <w:p w:rsidR="00447996" w:rsidRPr="00782462" w:rsidRDefault="00813E50"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Na gradskom se području grade i postavljaju vodoskoci, fontane i drugi slični ukrasni objekti na mjestima na kojima svojim izgledom uljepšavaju okolicu.</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447996" w:rsidRPr="00782462">
        <w:rPr>
          <w:rFonts w:ascii="Cambria" w:hAnsi="Cambria"/>
          <w:color w:val="auto"/>
        </w:rPr>
        <w:t>Vodoskoci, fontane i drugi slični ukrasni objekti moraju biti ispravni i uredni.</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813E50" w:rsidRPr="00782462">
        <w:rPr>
          <w:rFonts w:ascii="Cambria" w:hAnsi="Cambria"/>
          <w:color w:val="auto"/>
        </w:rPr>
        <w:t>)</w:t>
      </w:r>
      <w:r w:rsidR="00447996" w:rsidRPr="00782462">
        <w:rPr>
          <w:rFonts w:ascii="Cambria" w:hAnsi="Cambria"/>
          <w:color w:val="auto"/>
        </w:rPr>
        <w:t xml:space="preserve">Komunalne objekte i uređaje </w:t>
      </w:r>
      <w:r w:rsidR="00CB496F" w:rsidRPr="00782462">
        <w:rPr>
          <w:rFonts w:ascii="Cambria" w:hAnsi="Cambria"/>
          <w:color w:val="auto"/>
        </w:rPr>
        <w:t xml:space="preserve">iz stavka 1. </w:t>
      </w:r>
      <w:r w:rsidR="00447996" w:rsidRPr="00782462">
        <w:rPr>
          <w:rFonts w:ascii="Cambria" w:hAnsi="Cambria"/>
          <w:color w:val="auto"/>
        </w:rPr>
        <w:t>održavaju i o njima vode brigu pravne ili fizičke osobe koje obavljaju komunalnu djelatnost odnosno kojima to Grad povjeri.</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27B1B" w:rsidRPr="00782462">
        <w:rPr>
          <w:rFonts w:ascii="Cambria" w:hAnsi="Cambria"/>
          <w:color w:val="auto"/>
        </w:rPr>
        <w:t>22.</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Poštanski sandučići postavljaju se na mjestima na kojima se građani okupljaju i zadržavaju te na stambenim zgradama s većim brojem stanova.</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27B1B" w:rsidRPr="00782462">
        <w:rPr>
          <w:rFonts w:ascii="Cambria" w:hAnsi="Cambria"/>
          <w:color w:val="auto"/>
        </w:rPr>
        <w:t>23</w:t>
      </w:r>
      <w:r w:rsidRPr="00782462">
        <w:rPr>
          <w:rFonts w:ascii="Cambria" w:hAnsi="Cambria"/>
          <w:color w:val="auto"/>
        </w:rPr>
        <w:t>.</w:t>
      </w:r>
    </w:p>
    <w:p w:rsidR="00447996" w:rsidRPr="00782462" w:rsidRDefault="00813E50" w:rsidP="00AF1016">
      <w:pPr>
        <w:shd w:val="clear" w:color="auto" w:fill="FFFFFF"/>
        <w:jc w:val="both"/>
        <w:rPr>
          <w:rFonts w:ascii="Cambria" w:hAnsi="Cambria"/>
          <w:color w:val="auto"/>
        </w:rPr>
      </w:pPr>
      <w:r w:rsidRPr="00782462">
        <w:rPr>
          <w:rFonts w:ascii="Cambria" w:hAnsi="Cambria"/>
          <w:color w:val="auto"/>
        </w:rPr>
        <w:t>(1)</w:t>
      </w:r>
      <w:r w:rsidR="00572B43" w:rsidRPr="00782462">
        <w:rPr>
          <w:rFonts w:ascii="Cambria" w:hAnsi="Cambria"/>
          <w:color w:val="auto"/>
        </w:rPr>
        <w:t>P</w:t>
      </w:r>
      <w:r w:rsidR="00447996" w:rsidRPr="00782462">
        <w:rPr>
          <w:rFonts w:ascii="Cambria" w:hAnsi="Cambria"/>
          <w:color w:val="auto"/>
        </w:rPr>
        <w:t>oštanske sandučiće postavlja i održava pravna osoba koja obavlja</w:t>
      </w:r>
      <w:r w:rsidR="00572B43" w:rsidRPr="00782462">
        <w:rPr>
          <w:rFonts w:ascii="Cambria" w:hAnsi="Cambria"/>
          <w:color w:val="auto"/>
        </w:rPr>
        <w:t xml:space="preserve"> djelatnost poštanskih usluga.</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447996" w:rsidRPr="00782462">
        <w:rPr>
          <w:rFonts w:ascii="Cambria" w:hAnsi="Cambria"/>
          <w:color w:val="auto"/>
        </w:rPr>
        <w:t>Pravna osoba koja obavlja djelatnost poštanskih usluga dužna je poštanske sandučiće održavati urednima i ispravnima te kvarove uklanjati u najkraćem mogućem roku, a najkasnije u roku od 3 dana.</w:t>
      </w:r>
    </w:p>
    <w:p w:rsidR="009B0B8A" w:rsidRPr="00782462" w:rsidRDefault="009B0B8A"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27B1B" w:rsidRPr="00782462">
        <w:rPr>
          <w:rFonts w:ascii="Cambria" w:hAnsi="Cambria"/>
          <w:color w:val="auto"/>
        </w:rPr>
        <w:t>24</w:t>
      </w:r>
      <w:r w:rsidRPr="00782462">
        <w:rPr>
          <w:rFonts w:ascii="Cambria" w:hAnsi="Cambria"/>
          <w:color w:val="auto"/>
        </w:rPr>
        <w:t>.</w:t>
      </w:r>
    </w:p>
    <w:p w:rsidR="00447996" w:rsidRPr="00782462" w:rsidRDefault="00813E50"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Postavljanje</w:t>
      </w:r>
      <w:r w:rsidR="005C3C35" w:rsidRPr="00782462">
        <w:rPr>
          <w:rFonts w:ascii="Cambria" w:hAnsi="Cambria"/>
          <w:color w:val="auto"/>
        </w:rPr>
        <w:t xml:space="preserve"> komunalno</w:t>
      </w:r>
      <w:r w:rsidR="00CA35DB" w:rsidRPr="00782462">
        <w:rPr>
          <w:rFonts w:ascii="Cambria" w:hAnsi="Cambria"/>
          <w:color w:val="auto"/>
        </w:rPr>
        <w:t>-</w:t>
      </w:r>
      <w:r w:rsidR="005C3C35" w:rsidRPr="00782462">
        <w:rPr>
          <w:rFonts w:ascii="Cambria" w:hAnsi="Cambria"/>
          <w:color w:val="auto"/>
        </w:rPr>
        <w:t>urban</w:t>
      </w:r>
      <w:r w:rsidR="009718BF" w:rsidRPr="00782462">
        <w:rPr>
          <w:rFonts w:ascii="Cambria" w:hAnsi="Cambria"/>
          <w:color w:val="auto"/>
        </w:rPr>
        <w:t>e</w:t>
      </w:r>
      <w:r w:rsidR="000024BB" w:rsidRPr="00782462">
        <w:rPr>
          <w:rFonts w:ascii="Cambria" w:hAnsi="Cambria"/>
          <w:color w:val="auto"/>
        </w:rPr>
        <w:t xml:space="preserve"> oprema i uređaja</w:t>
      </w:r>
      <w:r w:rsidR="00447996" w:rsidRPr="00782462">
        <w:rPr>
          <w:rFonts w:ascii="Cambria" w:hAnsi="Cambria"/>
          <w:color w:val="auto"/>
        </w:rPr>
        <w:t xml:space="preserve"> na javnim po</w:t>
      </w:r>
      <w:r w:rsidR="00DD2161" w:rsidRPr="00782462">
        <w:rPr>
          <w:rFonts w:ascii="Cambria" w:hAnsi="Cambria"/>
          <w:color w:val="auto"/>
        </w:rPr>
        <w:t>vršinama odobrava Upravni odjel</w:t>
      </w:r>
      <w:r w:rsidR="00447996" w:rsidRPr="00782462">
        <w:rPr>
          <w:rFonts w:ascii="Cambria" w:hAnsi="Cambria"/>
          <w:color w:val="auto"/>
        </w:rPr>
        <w:t>, ako posebnim propisima nije određeno drugačije.</w:t>
      </w:r>
    </w:p>
    <w:p w:rsidR="00447996" w:rsidRPr="00782462" w:rsidRDefault="00A01BBB" w:rsidP="00AF1016">
      <w:pPr>
        <w:jc w:val="both"/>
        <w:rPr>
          <w:rFonts w:ascii="Cambria" w:hAnsi="Cambria"/>
          <w:color w:val="auto"/>
        </w:rPr>
      </w:pPr>
      <w:r w:rsidRPr="00782462">
        <w:rPr>
          <w:rFonts w:ascii="Cambria" w:hAnsi="Cambria"/>
          <w:color w:val="auto"/>
        </w:rPr>
        <w:t>(2</w:t>
      </w:r>
      <w:r w:rsidR="00813E50" w:rsidRPr="00782462">
        <w:rPr>
          <w:rFonts w:ascii="Cambria" w:hAnsi="Cambria"/>
          <w:color w:val="auto"/>
        </w:rPr>
        <w:t>)</w:t>
      </w:r>
      <w:r w:rsidR="00447996" w:rsidRPr="00782462">
        <w:rPr>
          <w:rFonts w:ascii="Cambria" w:hAnsi="Cambria"/>
          <w:color w:val="auto"/>
        </w:rPr>
        <w:t>Objekti iz stavka 1. ovoga članka moraju biti postavljeni na način da ne ugrožavaju sigurnost ljudi i imovine.</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813E50" w:rsidRPr="00782462">
        <w:rPr>
          <w:rFonts w:ascii="Cambria" w:hAnsi="Cambria"/>
          <w:color w:val="auto"/>
        </w:rPr>
        <w:t>)</w:t>
      </w:r>
      <w:r w:rsidR="00447996" w:rsidRPr="00782462">
        <w:rPr>
          <w:rFonts w:ascii="Cambria" w:hAnsi="Cambria"/>
          <w:color w:val="auto"/>
        </w:rPr>
        <w:t>Zahtjevu za izdavanje odobrenja iz stavka 1. ovoga članka prilaže se izvadak iz katastarskog plana, opis i idejno rješenje namjeravanog zahvata u prostoru.</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(4</w:t>
      </w:r>
      <w:r w:rsidR="00813E50" w:rsidRPr="00782462">
        <w:rPr>
          <w:rFonts w:ascii="Cambria" w:hAnsi="Cambria"/>
          <w:color w:val="auto"/>
        </w:rPr>
        <w:t>)</w:t>
      </w:r>
      <w:r w:rsidR="00447996" w:rsidRPr="00782462">
        <w:rPr>
          <w:rFonts w:ascii="Cambria" w:hAnsi="Cambria"/>
          <w:color w:val="auto"/>
        </w:rPr>
        <w:t>U postupku rješavanja zahtjeva za postavljanje objekata iz stavka l. ovoga članka na području što je određeno kao spomenik kulture odnosno na spomenik</w:t>
      </w:r>
      <w:r w:rsidR="00CA35DB" w:rsidRPr="00782462">
        <w:rPr>
          <w:rFonts w:ascii="Cambria" w:hAnsi="Cambria"/>
          <w:color w:val="auto"/>
        </w:rPr>
        <w:t>u</w:t>
      </w:r>
      <w:r w:rsidR="00447996" w:rsidRPr="00782462">
        <w:rPr>
          <w:rFonts w:ascii="Cambria" w:hAnsi="Cambria"/>
          <w:color w:val="auto"/>
        </w:rPr>
        <w:t xml:space="preserve"> kulture, Upravni odjel dužan je pribavi</w:t>
      </w:r>
      <w:r w:rsidR="00EE5ED1" w:rsidRPr="00782462">
        <w:rPr>
          <w:rFonts w:ascii="Cambria" w:hAnsi="Cambria"/>
          <w:color w:val="auto"/>
        </w:rPr>
        <w:t xml:space="preserve">ti prethodno mišljenje </w:t>
      </w:r>
      <w:r w:rsidR="002303D3" w:rsidRPr="00782462">
        <w:rPr>
          <w:rFonts w:ascii="Cambria" w:hAnsi="Cambria"/>
          <w:color w:val="auto"/>
        </w:rPr>
        <w:t>Ko</w:t>
      </w:r>
      <w:r w:rsidR="00EE5ED1" w:rsidRPr="00782462">
        <w:rPr>
          <w:rFonts w:ascii="Cambria" w:hAnsi="Cambria"/>
          <w:color w:val="auto"/>
        </w:rPr>
        <w:t>nzervatorsk</w:t>
      </w:r>
      <w:r w:rsidR="00025C8D" w:rsidRPr="00782462">
        <w:rPr>
          <w:rFonts w:ascii="Cambria" w:hAnsi="Cambria"/>
          <w:color w:val="auto"/>
        </w:rPr>
        <w:t>og</w:t>
      </w:r>
      <w:r w:rsidR="00EE5ED1" w:rsidRPr="00782462">
        <w:rPr>
          <w:rFonts w:ascii="Cambria" w:hAnsi="Cambria"/>
          <w:color w:val="auto"/>
        </w:rPr>
        <w:t xml:space="preserve"> odjel</w:t>
      </w:r>
      <w:r w:rsidR="00025C8D" w:rsidRPr="00782462">
        <w:rPr>
          <w:rFonts w:ascii="Cambria" w:hAnsi="Cambria"/>
          <w:color w:val="auto"/>
        </w:rPr>
        <w:t>a</w:t>
      </w:r>
      <w:r w:rsidR="00447996" w:rsidRPr="00782462">
        <w:rPr>
          <w:rFonts w:ascii="Cambria" w:hAnsi="Cambria"/>
          <w:color w:val="auto"/>
        </w:rPr>
        <w:t>.</w:t>
      </w:r>
    </w:p>
    <w:p w:rsidR="00727B1B" w:rsidRPr="00782462" w:rsidRDefault="00727B1B" w:rsidP="00AF1016">
      <w:pPr>
        <w:shd w:val="clear" w:color="auto" w:fill="FFFFFF"/>
        <w:rPr>
          <w:rFonts w:ascii="Cambria" w:hAnsi="Cambria"/>
        </w:rPr>
      </w:pPr>
    </w:p>
    <w:p w:rsidR="00447996" w:rsidRPr="00782462" w:rsidRDefault="00447996" w:rsidP="00AF1016">
      <w:pPr>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25</w:t>
      </w:r>
      <w:r w:rsidRPr="00782462">
        <w:rPr>
          <w:rFonts w:ascii="Cambria" w:hAnsi="Cambria"/>
          <w:color w:val="auto"/>
        </w:rPr>
        <w:t>.</w:t>
      </w:r>
    </w:p>
    <w:p w:rsidR="00447996" w:rsidRPr="00782462" w:rsidRDefault="009718BF" w:rsidP="00AF1016">
      <w:pPr>
        <w:jc w:val="both"/>
        <w:rPr>
          <w:rFonts w:ascii="Cambria" w:hAnsi="Cambria"/>
          <w:color w:val="auto"/>
        </w:rPr>
      </w:pPr>
      <w:r w:rsidRPr="00782462">
        <w:rPr>
          <w:rFonts w:ascii="Cambria" w:hAnsi="Cambria"/>
          <w:color w:val="auto"/>
        </w:rPr>
        <w:lastRenderedPageBreak/>
        <w:t>Kom</w:t>
      </w:r>
      <w:r w:rsidR="007F6E32" w:rsidRPr="00782462">
        <w:rPr>
          <w:rFonts w:ascii="Cambria" w:hAnsi="Cambria"/>
          <w:color w:val="auto"/>
        </w:rPr>
        <w:t>unalno urbanu opremu i uređaje te</w:t>
      </w:r>
      <w:r w:rsidR="00447996" w:rsidRPr="00782462">
        <w:rPr>
          <w:rFonts w:ascii="Cambria" w:hAnsi="Cambria"/>
          <w:color w:val="auto"/>
        </w:rPr>
        <w:t xml:space="preserve"> komunalne objekte u općoj uporabi zabranjeno je uništavati, po njima šarati, crtati ili ih na drugi način prljati i nagrđivati.</w:t>
      </w:r>
    </w:p>
    <w:p w:rsidR="00E5447D" w:rsidRPr="00782462" w:rsidRDefault="00E5447D" w:rsidP="00AF1016">
      <w:pPr>
        <w:ind w:firstLine="708"/>
        <w:jc w:val="both"/>
        <w:rPr>
          <w:rFonts w:ascii="Cambria" w:hAnsi="Cambria"/>
        </w:rPr>
      </w:pPr>
    </w:p>
    <w:p w:rsidR="00E5447D" w:rsidRPr="00782462" w:rsidRDefault="00FD6C6B" w:rsidP="00AF1016">
      <w:pPr>
        <w:jc w:val="both"/>
        <w:rPr>
          <w:rFonts w:ascii="Cambria" w:hAnsi="Cambria"/>
        </w:rPr>
      </w:pPr>
      <w:r w:rsidRPr="00782462">
        <w:rPr>
          <w:rFonts w:ascii="Cambria" w:hAnsi="Cambria"/>
          <w:b/>
          <w:bCs/>
          <w:shd w:val="clear" w:color="auto" w:fill="FFFFFF" w:themeFill="background1"/>
        </w:rPr>
        <w:t>2.</w:t>
      </w:r>
      <w:r w:rsidR="00E5447D" w:rsidRPr="00782462">
        <w:rPr>
          <w:rFonts w:ascii="Cambria" w:hAnsi="Cambria"/>
          <w:b/>
          <w:bCs/>
          <w:shd w:val="clear" w:color="auto" w:fill="FFFFFF" w:themeFill="background1"/>
        </w:rPr>
        <w:t>5. Ploče s imenom naselja, ulice, trga i pločice s brojem zgrade</w:t>
      </w:r>
    </w:p>
    <w:p w:rsidR="00E5447D" w:rsidRPr="00782462" w:rsidRDefault="00E5447D" w:rsidP="00AF1016">
      <w:pPr>
        <w:jc w:val="both"/>
        <w:rPr>
          <w:rFonts w:ascii="Cambria" w:hAnsi="Cambria"/>
          <w:color w:val="auto"/>
        </w:rPr>
      </w:pPr>
      <w:r w:rsidRPr="00782462">
        <w:rPr>
          <w:rFonts w:ascii="Cambria" w:hAnsi="Cambria"/>
          <w:b/>
          <w:bCs/>
        </w:rPr>
        <w:t> </w:t>
      </w:r>
    </w:p>
    <w:p w:rsidR="00E5447D" w:rsidRPr="00782462" w:rsidRDefault="000635D7" w:rsidP="00AF1016">
      <w:pPr>
        <w:jc w:val="center"/>
        <w:rPr>
          <w:rFonts w:ascii="Cambria" w:hAnsi="Cambria"/>
          <w:color w:val="auto"/>
        </w:rPr>
      </w:pPr>
      <w:r w:rsidRPr="00782462">
        <w:rPr>
          <w:rFonts w:ascii="Cambria" w:hAnsi="Cambria"/>
          <w:bCs/>
          <w:color w:val="auto"/>
        </w:rPr>
        <w:t>Članak 26</w:t>
      </w:r>
      <w:r w:rsidR="00E5447D" w:rsidRPr="00782462">
        <w:rPr>
          <w:rFonts w:ascii="Cambria" w:hAnsi="Cambria"/>
          <w:bCs/>
          <w:color w:val="auto"/>
        </w:rPr>
        <w:t>.</w:t>
      </w:r>
    </w:p>
    <w:p w:rsidR="00E5447D" w:rsidRPr="00782462" w:rsidRDefault="00A01BBB" w:rsidP="00AF1016">
      <w:pPr>
        <w:jc w:val="both"/>
        <w:rPr>
          <w:rFonts w:ascii="Cambria" w:hAnsi="Cambria"/>
          <w:color w:val="auto"/>
        </w:rPr>
      </w:pPr>
      <w:r w:rsidRPr="00782462">
        <w:rPr>
          <w:rFonts w:ascii="Cambria" w:hAnsi="Cambria"/>
          <w:color w:val="auto"/>
        </w:rPr>
        <w:t>(1)</w:t>
      </w:r>
      <w:r w:rsidR="00E5447D" w:rsidRPr="00782462">
        <w:rPr>
          <w:rFonts w:ascii="Cambria" w:hAnsi="Cambria"/>
          <w:color w:val="auto"/>
        </w:rPr>
        <w:t>Naselja, ulice i trgovi moraju biti označeni imenom, a zgrade moraju biti obilježene brojevima.</w:t>
      </w:r>
    </w:p>
    <w:p w:rsidR="00E5447D" w:rsidRPr="00782462" w:rsidRDefault="00331318" w:rsidP="00AF1016">
      <w:pPr>
        <w:jc w:val="both"/>
        <w:rPr>
          <w:rFonts w:ascii="Cambria" w:hAnsi="Cambria"/>
          <w:color w:val="auto"/>
        </w:rPr>
      </w:pPr>
      <w:r w:rsidRPr="00782462">
        <w:rPr>
          <w:rFonts w:ascii="Cambria" w:hAnsi="Cambria"/>
          <w:color w:val="auto"/>
        </w:rPr>
        <w:t>(2</w:t>
      </w:r>
      <w:r w:rsidR="00A01BBB" w:rsidRPr="00782462">
        <w:rPr>
          <w:rFonts w:ascii="Cambria" w:hAnsi="Cambria"/>
          <w:color w:val="auto"/>
        </w:rPr>
        <w:t>)</w:t>
      </w:r>
      <w:r w:rsidR="00E5447D" w:rsidRPr="00782462">
        <w:rPr>
          <w:rFonts w:ascii="Cambria" w:hAnsi="Cambria"/>
          <w:color w:val="auto"/>
        </w:rPr>
        <w:t>Naselja, ulice, trgovi i zgrade označavaju se i obilježavaju na način i po postupku propisanom posebnim propisom.</w:t>
      </w:r>
    </w:p>
    <w:p w:rsidR="00E5447D" w:rsidRPr="00782462" w:rsidRDefault="00E5447D" w:rsidP="00AF1016">
      <w:pPr>
        <w:ind w:firstLine="709"/>
        <w:jc w:val="both"/>
        <w:rPr>
          <w:rFonts w:ascii="Cambria" w:hAnsi="Cambria"/>
          <w:color w:val="auto"/>
        </w:rPr>
      </w:pPr>
      <w:r w:rsidRPr="00782462">
        <w:rPr>
          <w:rFonts w:ascii="Cambria" w:hAnsi="Cambria"/>
          <w:color w:val="auto"/>
        </w:rPr>
        <w:t> </w:t>
      </w:r>
    </w:p>
    <w:p w:rsidR="00E5447D" w:rsidRPr="00782462" w:rsidRDefault="000635D7" w:rsidP="00AF1016">
      <w:pPr>
        <w:jc w:val="center"/>
        <w:rPr>
          <w:rFonts w:ascii="Cambria" w:hAnsi="Cambria"/>
          <w:bCs/>
          <w:color w:val="auto"/>
        </w:rPr>
      </w:pPr>
      <w:r w:rsidRPr="00782462">
        <w:rPr>
          <w:rFonts w:ascii="Cambria" w:hAnsi="Cambria"/>
          <w:bCs/>
          <w:color w:val="auto"/>
        </w:rPr>
        <w:t>Članak 27</w:t>
      </w:r>
      <w:r w:rsidR="00E5447D" w:rsidRPr="00782462">
        <w:rPr>
          <w:rFonts w:ascii="Cambria" w:hAnsi="Cambria"/>
          <w:bCs/>
          <w:color w:val="auto"/>
        </w:rPr>
        <w:t>.</w:t>
      </w:r>
    </w:p>
    <w:p w:rsidR="00E5447D" w:rsidRPr="00782462" w:rsidRDefault="00A01BBB" w:rsidP="00AF1016">
      <w:pPr>
        <w:jc w:val="both"/>
        <w:rPr>
          <w:rFonts w:ascii="Cambria" w:hAnsi="Cambria"/>
          <w:color w:val="auto"/>
        </w:rPr>
      </w:pPr>
      <w:r w:rsidRPr="00782462">
        <w:rPr>
          <w:rFonts w:ascii="Cambria" w:hAnsi="Cambria"/>
          <w:color w:val="auto"/>
        </w:rPr>
        <w:t>(1)</w:t>
      </w:r>
      <w:r w:rsidR="00E5447D" w:rsidRPr="00782462">
        <w:rPr>
          <w:rFonts w:ascii="Cambria" w:hAnsi="Cambria"/>
          <w:color w:val="auto"/>
        </w:rPr>
        <w:t>Za označavanje imena naselja, ulica i trgova postavljaju se ploče, a na zgrade se postavljaju pločice s kućnim brojem zgrade.</w:t>
      </w:r>
    </w:p>
    <w:p w:rsidR="00E5447D" w:rsidRPr="00782462" w:rsidRDefault="00A01BBB" w:rsidP="00AF1016">
      <w:pPr>
        <w:jc w:val="both"/>
        <w:rPr>
          <w:rFonts w:ascii="Cambria" w:hAnsi="Cambria"/>
          <w:color w:val="auto"/>
        </w:rPr>
      </w:pPr>
      <w:r w:rsidRPr="00782462">
        <w:rPr>
          <w:rFonts w:ascii="Cambria" w:hAnsi="Cambria"/>
          <w:color w:val="auto"/>
        </w:rPr>
        <w:t>(2)</w:t>
      </w:r>
      <w:r w:rsidR="00E5447D" w:rsidRPr="00782462">
        <w:rPr>
          <w:rFonts w:ascii="Cambria" w:hAnsi="Cambria"/>
          <w:color w:val="auto"/>
        </w:rPr>
        <w:t>Ploče za označavanje imena ulica i trgova mogu sadržavati i opis značenja imena ulica i trgova i druge informacije ili se uz njih mogu postavljati ploče (dopunske ploče) s opisom značenja imena ulica i trgova i drugim informacijama.</w:t>
      </w:r>
    </w:p>
    <w:p w:rsidR="00E5447D" w:rsidRPr="00782462" w:rsidRDefault="00E5447D" w:rsidP="00AF1016">
      <w:pPr>
        <w:ind w:firstLine="709"/>
        <w:jc w:val="both"/>
        <w:rPr>
          <w:rFonts w:ascii="Cambria" w:hAnsi="Cambria"/>
          <w:color w:val="auto"/>
        </w:rPr>
      </w:pPr>
      <w:r w:rsidRPr="00782462">
        <w:rPr>
          <w:rFonts w:ascii="Cambria" w:hAnsi="Cambria"/>
          <w:color w:val="auto"/>
        </w:rPr>
        <w:t> </w:t>
      </w:r>
      <w:r w:rsidRPr="00782462">
        <w:rPr>
          <w:rFonts w:ascii="Cambria" w:hAnsi="Cambria"/>
          <w:bCs/>
          <w:color w:val="auto"/>
        </w:rPr>
        <w:t> </w:t>
      </w:r>
    </w:p>
    <w:p w:rsidR="00E5447D" w:rsidRPr="00782462" w:rsidRDefault="000635D7" w:rsidP="00AF1016">
      <w:pPr>
        <w:jc w:val="center"/>
        <w:rPr>
          <w:rFonts w:ascii="Cambria" w:hAnsi="Cambria"/>
          <w:color w:val="auto"/>
        </w:rPr>
      </w:pPr>
      <w:r w:rsidRPr="00782462">
        <w:rPr>
          <w:rFonts w:ascii="Cambria" w:hAnsi="Cambria"/>
          <w:bCs/>
          <w:color w:val="auto"/>
        </w:rPr>
        <w:t xml:space="preserve">Članak </w:t>
      </w:r>
      <w:r w:rsidR="00D036B3" w:rsidRPr="00782462">
        <w:rPr>
          <w:rFonts w:ascii="Cambria" w:hAnsi="Cambria"/>
          <w:bCs/>
          <w:color w:val="auto"/>
        </w:rPr>
        <w:t>28</w:t>
      </w:r>
      <w:r w:rsidR="00E5447D" w:rsidRPr="00782462">
        <w:rPr>
          <w:rFonts w:ascii="Cambria" w:hAnsi="Cambria"/>
          <w:bCs/>
          <w:color w:val="auto"/>
        </w:rPr>
        <w:t>.</w:t>
      </w:r>
    </w:p>
    <w:p w:rsidR="00E5447D" w:rsidRPr="00782462" w:rsidRDefault="00A01BBB" w:rsidP="00AF1016">
      <w:pPr>
        <w:jc w:val="both"/>
        <w:rPr>
          <w:rFonts w:ascii="Cambria" w:hAnsi="Cambria"/>
          <w:color w:val="auto"/>
        </w:rPr>
      </w:pPr>
      <w:r w:rsidRPr="00782462">
        <w:rPr>
          <w:rFonts w:ascii="Cambria" w:hAnsi="Cambria"/>
          <w:color w:val="auto"/>
        </w:rPr>
        <w:t>(1)</w:t>
      </w:r>
      <w:r w:rsidR="00E5447D" w:rsidRPr="00782462">
        <w:rPr>
          <w:rFonts w:ascii="Cambria" w:hAnsi="Cambria"/>
          <w:color w:val="auto"/>
        </w:rPr>
        <w:t>Vlasnik zgrade dužan je na zgradu postaviti pločicu s kućnim brojem zgr</w:t>
      </w:r>
      <w:r w:rsidR="00D036B3" w:rsidRPr="00782462">
        <w:rPr>
          <w:rFonts w:ascii="Cambria" w:hAnsi="Cambria"/>
          <w:color w:val="auto"/>
        </w:rPr>
        <w:t>ade sukladno posebnim propisima.</w:t>
      </w:r>
    </w:p>
    <w:p w:rsidR="00E5447D" w:rsidRPr="00782462" w:rsidRDefault="00A01BBB" w:rsidP="00AF1016">
      <w:pPr>
        <w:jc w:val="both"/>
        <w:rPr>
          <w:rFonts w:ascii="Cambria" w:hAnsi="Cambria"/>
          <w:color w:val="auto"/>
        </w:rPr>
      </w:pPr>
      <w:r w:rsidRPr="00782462">
        <w:rPr>
          <w:rFonts w:ascii="Cambria" w:hAnsi="Cambria"/>
          <w:color w:val="auto"/>
        </w:rPr>
        <w:t>(2)</w:t>
      </w:r>
      <w:r w:rsidR="00E5447D" w:rsidRPr="00782462">
        <w:rPr>
          <w:rFonts w:ascii="Cambria" w:hAnsi="Cambria"/>
          <w:color w:val="auto"/>
        </w:rPr>
        <w:t>Vlasnik zgrade dužan je na zgradu postaviti pločicu s kućnim brojem zgrade najkasnije do početka njezina korištenja.</w:t>
      </w:r>
    </w:p>
    <w:p w:rsidR="00E5447D" w:rsidRPr="00782462" w:rsidRDefault="00A01BBB" w:rsidP="00AF1016">
      <w:pPr>
        <w:jc w:val="both"/>
        <w:rPr>
          <w:rFonts w:ascii="Cambria" w:hAnsi="Cambria"/>
          <w:color w:val="auto"/>
        </w:rPr>
      </w:pPr>
      <w:r w:rsidRPr="00782462">
        <w:rPr>
          <w:rFonts w:ascii="Cambria" w:hAnsi="Cambria"/>
          <w:color w:val="auto"/>
        </w:rPr>
        <w:t>(3)</w:t>
      </w:r>
      <w:r w:rsidR="00E5447D" w:rsidRPr="00782462">
        <w:rPr>
          <w:rFonts w:ascii="Cambria" w:hAnsi="Cambria"/>
          <w:color w:val="auto"/>
        </w:rPr>
        <w:t>Vlasnik, odnosno upravitelj zgrade, dužan je voditi brigu o tome da zgrada bude stalno obilježena brojem.</w:t>
      </w:r>
    </w:p>
    <w:p w:rsidR="00E5447D" w:rsidRPr="00782462" w:rsidRDefault="000635D7" w:rsidP="00AF1016">
      <w:pPr>
        <w:jc w:val="center"/>
        <w:rPr>
          <w:rFonts w:ascii="Cambria" w:hAnsi="Cambria"/>
          <w:color w:val="auto"/>
        </w:rPr>
      </w:pPr>
      <w:r w:rsidRPr="00782462">
        <w:rPr>
          <w:rFonts w:ascii="Cambria" w:hAnsi="Cambria"/>
          <w:bCs/>
          <w:color w:val="auto"/>
        </w:rPr>
        <w:t xml:space="preserve">Članak </w:t>
      </w:r>
      <w:r w:rsidR="00D036B3" w:rsidRPr="00782462">
        <w:rPr>
          <w:rFonts w:ascii="Cambria" w:hAnsi="Cambria"/>
          <w:bCs/>
          <w:color w:val="auto"/>
        </w:rPr>
        <w:t>29</w:t>
      </w:r>
      <w:r w:rsidR="00E5447D" w:rsidRPr="00782462">
        <w:rPr>
          <w:rFonts w:ascii="Cambria" w:hAnsi="Cambria"/>
          <w:bCs/>
          <w:color w:val="auto"/>
        </w:rPr>
        <w:t>.</w:t>
      </w:r>
    </w:p>
    <w:p w:rsidR="00DD2161" w:rsidRPr="00782462" w:rsidRDefault="00E5447D" w:rsidP="00AF1016">
      <w:pPr>
        <w:jc w:val="both"/>
        <w:rPr>
          <w:rFonts w:ascii="Cambria" w:hAnsi="Cambria"/>
          <w:color w:val="auto"/>
        </w:rPr>
      </w:pPr>
      <w:r w:rsidRPr="00782462">
        <w:rPr>
          <w:rFonts w:ascii="Cambria" w:hAnsi="Cambria"/>
          <w:color w:val="auto"/>
        </w:rPr>
        <w:t>Zabranjeno je oštećivati i uništavati te neovlašteno skidati i mijenj</w:t>
      </w:r>
      <w:r w:rsidR="005E72D7" w:rsidRPr="00782462">
        <w:rPr>
          <w:rFonts w:ascii="Cambria" w:hAnsi="Cambria"/>
          <w:color w:val="auto"/>
        </w:rPr>
        <w:t>ati ploče i pločice iz članka 27</w:t>
      </w:r>
      <w:r w:rsidRPr="00782462">
        <w:rPr>
          <w:rFonts w:ascii="Cambria" w:hAnsi="Cambria"/>
          <w:color w:val="auto"/>
        </w:rPr>
        <w:t>. ove Odluke.</w:t>
      </w:r>
    </w:p>
    <w:p w:rsidR="006E0696" w:rsidRPr="00782462" w:rsidRDefault="006E0696" w:rsidP="00AF1016">
      <w:pPr>
        <w:shd w:val="clear" w:color="auto" w:fill="FFFFFF"/>
        <w:jc w:val="both"/>
        <w:rPr>
          <w:rFonts w:ascii="Cambria" w:hAnsi="Cambria"/>
          <w:b/>
          <w:bCs/>
        </w:rPr>
      </w:pPr>
    </w:p>
    <w:p w:rsidR="00447996" w:rsidRPr="00782462" w:rsidRDefault="00BA7015" w:rsidP="00AF1016">
      <w:pPr>
        <w:shd w:val="clear" w:color="auto" w:fill="FFFFFF"/>
        <w:jc w:val="both"/>
        <w:rPr>
          <w:rFonts w:ascii="Cambria" w:hAnsi="Cambria"/>
          <w:b/>
          <w:bCs/>
          <w:color w:val="auto"/>
        </w:rPr>
      </w:pPr>
      <w:r w:rsidRPr="00782462">
        <w:rPr>
          <w:rFonts w:ascii="Cambria" w:hAnsi="Cambria"/>
          <w:b/>
          <w:bCs/>
          <w:shd w:val="clear" w:color="auto" w:fill="FFFFFF" w:themeFill="background1"/>
        </w:rPr>
        <w:t>2.</w:t>
      </w:r>
      <w:r w:rsidR="00E5447D" w:rsidRPr="00782462">
        <w:rPr>
          <w:rFonts w:ascii="Cambria" w:hAnsi="Cambria"/>
          <w:b/>
          <w:bCs/>
          <w:shd w:val="clear" w:color="auto" w:fill="FFFFFF" w:themeFill="background1"/>
        </w:rPr>
        <w:t>6</w:t>
      </w:r>
      <w:r w:rsidR="00447996" w:rsidRPr="00782462">
        <w:rPr>
          <w:rFonts w:ascii="Cambria" w:hAnsi="Cambria"/>
          <w:b/>
          <w:bCs/>
          <w:shd w:val="clear" w:color="auto" w:fill="FFFFFF" w:themeFill="background1"/>
        </w:rPr>
        <w:t xml:space="preserve">. </w:t>
      </w:r>
      <w:r w:rsidR="00447996" w:rsidRPr="00782462">
        <w:rPr>
          <w:rFonts w:ascii="Cambria" w:hAnsi="Cambria"/>
          <w:b/>
          <w:bCs/>
          <w:color w:val="auto"/>
          <w:shd w:val="clear" w:color="auto" w:fill="FFFFFF" w:themeFill="background1"/>
        </w:rPr>
        <w:t>Kolodvori i parkirališta</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539C1" w:rsidRPr="00782462">
        <w:rPr>
          <w:rFonts w:ascii="Cambria" w:hAnsi="Cambria"/>
          <w:color w:val="auto"/>
        </w:rPr>
        <w:t>30</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Kolodvorske zgrade, otvorene čekaonice, sanitarni uređaji i pre</w:t>
      </w:r>
      <w:r w:rsidR="003937A1" w:rsidRPr="00782462">
        <w:rPr>
          <w:rFonts w:ascii="Cambria" w:hAnsi="Cambria"/>
          <w:color w:val="auto"/>
        </w:rPr>
        <w:t>d</w:t>
      </w:r>
      <w:r w:rsidR="00447996" w:rsidRPr="00782462">
        <w:rPr>
          <w:rFonts w:ascii="Cambria" w:hAnsi="Cambria"/>
          <w:color w:val="auto"/>
        </w:rPr>
        <w:t xml:space="preserve">prostori </w:t>
      </w:r>
      <w:r w:rsidR="003937A1" w:rsidRPr="00782462">
        <w:rPr>
          <w:rFonts w:ascii="Cambria" w:hAnsi="Cambria"/>
          <w:color w:val="auto"/>
        </w:rPr>
        <w:t>is</w:t>
      </w:r>
      <w:r w:rsidR="00447996" w:rsidRPr="00782462">
        <w:rPr>
          <w:rFonts w:ascii="Cambria" w:hAnsi="Cambria"/>
          <w:color w:val="auto"/>
        </w:rPr>
        <w:t>pred kolodvor</w:t>
      </w:r>
      <w:r w:rsidR="003937A1" w:rsidRPr="00782462">
        <w:rPr>
          <w:rFonts w:ascii="Cambria" w:hAnsi="Cambria"/>
          <w:color w:val="auto"/>
        </w:rPr>
        <w:t>a</w:t>
      </w:r>
      <w:r w:rsidR="00447996" w:rsidRPr="00782462">
        <w:rPr>
          <w:rFonts w:ascii="Cambria" w:hAnsi="Cambria"/>
          <w:color w:val="auto"/>
        </w:rPr>
        <w:t>, te čekaonice putničkoga i teretnog željezničkog, autobusnog i drugog prometa, moraju biti uredne, ispravne i ispunjavati tehničke i higijenske uvjete.</w:t>
      </w:r>
    </w:p>
    <w:p w:rsidR="003937A1"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3937A1" w:rsidRPr="00782462">
        <w:rPr>
          <w:rFonts w:ascii="Cambria" w:hAnsi="Cambria"/>
          <w:color w:val="auto"/>
        </w:rPr>
        <w:t>Postaje autobusnog prometa na području grada i naselja moraju biti u pravilu natkrivene i opremljene klupama te održavane u urednom i ispravnom stanju, a oštećenja tih prostora moraju se u što kraćem roku otkloniti.</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Klupe i drugi predmeti, te nasadi koji se nalaze na peronima i pred zgradama kolodvora, odnosno u otvorenim čekaonicama moraj</w:t>
      </w:r>
      <w:r w:rsidR="003B775E" w:rsidRPr="00782462">
        <w:rPr>
          <w:rFonts w:ascii="Cambria" w:hAnsi="Cambria"/>
          <w:color w:val="auto"/>
        </w:rPr>
        <w:t>u biti čisti, uredni i ispravni i nije dozvoljeno njihovo oštećivanje.</w:t>
      </w:r>
    </w:p>
    <w:p w:rsidR="003B775E" w:rsidRPr="00782462" w:rsidRDefault="00A01BBB" w:rsidP="00AF1016">
      <w:pPr>
        <w:shd w:val="clear" w:color="auto" w:fill="FFFFFF"/>
        <w:jc w:val="both"/>
        <w:rPr>
          <w:rFonts w:ascii="Cambria" w:hAnsi="Cambria"/>
          <w:color w:val="auto"/>
        </w:rPr>
      </w:pPr>
      <w:r w:rsidRPr="00782462">
        <w:rPr>
          <w:rFonts w:ascii="Cambria" w:hAnsi="Cambria"/>
          <w:color w:val="auto"/>
        </w:rPr>
        <w:t>(4)</w:t>
      </w:r>
      <w:r w:rsidR="003B775E" w:rsidRPr="00782462">
        <w:rPr>
          <w:rFonts w:ascii="Cambria" w:hAnsi="Cambria"/>
          <w:color w:val="auto"/>
        </w:rPr>
        <w:t>Za uređenje i održavanje objekata iz ovog članka zadužene su pravne i fizičke osobe koje obavljaju prijevoz putnika.</w:t>
      </w:r>
    </w:p>
    <w:p w:rsidR="005E72D7" w:rsidRPr="00782462" w:rsidRDefault="005E72D7"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539C1" w:rsidRPr="00782462">
        <w:rPr>
          <w:rFonts w:ascii="Cambria" w:hAnsi="Cambria"/>
          <w:color w:val="auto"/>
        </w:rPr>
        <w:t>31</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Javna parkirališta moraju se održavati čistima i urednima. Na javnim parkiralištima mora se održavati red</w:t>
      </w:r>
      <w:r w:rsidR="00025C8D" w:rsidRPr="00782462">
        <w:rPr>
          <w:rFonts w:ascii="Cambria" w:hAnsi="Cambria"/>
          <w:color w:val="auto"/>
        </w:rPr>
        <w:t>,</w:t>
      </w:r>
      <w:r w:rsidR="00447996" w:rsidRPr="00782462">
        <w:rPr>
          <w:rFonts w:ascii="Cambria" w:hAnsi="Cambria"/>
          <w:color w:val="auto"/>
        </w:rPr>
        <w:t xml:space="preserve"> a vozila se moraju parkirati unutar označenog parkirnog mjesta.</w:t>
      </w:r>
    </w:p>
    <w:p w:rsidR="00505A36" w:rsidRPr="00782462" w:rsidRDefault="00447996" w:rsidP="00AF1016">
      <w:pPr>
        <w:shd w:val="clear" w:color="auto" w:fill="FFFFFF"/>
        <w:jc w:val="both"/>
        <w:rPr>
          <w:rFonts w:ascii="Cambria" w:hAnsi="Cambria"/>
          <w:color w:val="auto"/>
        </w:rPr>
      </w:pPr>
      <w:r w:rsidRPr="00782462">
        <w:rPr>
          <w:rFonts w:ascii="Cambria" w:hAnsi="Cambria"/>
          <w:color w:val="auto"/>
        </w:rPr>
        <w:t> </w:t>
      </w:r>
      <w:r w:rsidR="00A01BBB" w:rsidRPr="00782462">
        <w:rPr>
          <w:rFonts w:ascii="Cambria" w:hAnsi="Cambria"/>
          <w:color w:val="auto"/>
        </w:rPr>
        <w:t>(2)</w:t>
      </w:r>
      <w:r w:rsidR="003B775E" w:rsidRPr="00782462">
        <w:rPr>
          <w:rFonts w:ascii="Cambria" w:hAnsi="Cambria"/>
          <w:color w:val="auto"/>
        </w:rPr>
        <w:t>Javna parkirališta održava vlasnik ili koncesionar.</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3B775E" w:rsidRPr="00782462">
        <w:rPr>
          <w:rFonts w:ascii="Cambria" w:hAnsi="Cambria"/>
          <w:color w:val="auto"/>
        </w:rPr>
        <w:t>Na javnim parkiralištima zabranjeno je ostavljati teretna i priključna vozila, autobuse, radne i poljoprivredne strojeve.</w:t>
      </w:r>
    </w:p>
    <w:p w:rsidR="00505A36" w:rsidRPr="00782462" w:rsidRDefault="00A01BBB" w:rsidP="00AF1016">
      <w:pPr>
        <w:shd w:val="clear" w:color="auto" w:fill="FFFFFF"/>
        <w:jc w:val="both"/>
        <w:rPr>
          <w:rFonts w:ascii="Cambria" w:hAnsi="Cambria"/>
          <w:color w:val="auto"/>
        </w:rPr>
      </w:pPr>
      <w:r w:rsidRPr="00782462">
        <w:rPr>
          <w:rFonts w:ascii="Cambria" w:hAnsi="Cambria"/>
          <w:color w:val="auto"/>
        </w:rPr>
        <w:t>(4)</w:t>
      </w:r>
      <w:r w:rsidR="00505A36" w:rsidRPr="00782462">
        <w:rPr>
          <w:rFonts w:ascii="Cambria" w:hAnsi="Cambria"/>
          <w:color w:val="auto"/>
        </w:rPr>
        <w:t>Na javnim parkiralištima zabranjeno je trgovanje, pretovar robe i dr. što nije u skladu s namjenom</w:t>
      </w:r>
      <w:r w:rsidR="00B539C1" w:rsidRPr="00782462">
        <w:rPr>
          <w:rFonts w:ascii="Cambria" w:hAnsi="Cambria"/>
          <w:color w:val="auto"/>
        </w:rPr>
        <w:t>,</w:t>
      </w:r>
      <w:r w:rsidR="00505A36" w:rsidRPr="00782462">
        <w:rPr>
          <w:rFonts w:ascii="Cambria" w:hAnsi="Cambria"/>
          <w:color w:val="auto"/>
        </w:rPr>
        <w:t xml:space="preserve"> bez odobrenja  Upravnog odjela.</w:t>
      </w:r>
    </w:p>
    <w:p w:rsidR="003B775E" w:rsidRPr="00782462" w:rsidRDefault="00A01BBB" w:rsidP="00AF1016">
      <w:pPr>
        <w:shd w:val="clear" w:color="auto" w:fill="FFFFFF"/>
        <w:jc w:val="both"/>
        <w:rPr>
          <w:rFonts w:ascii="Cambria" w:hAnsi="Cambria"/>
          <w:color w:val="auto"/>
        </w:rPr>
      </w:pPr>
      <w:r w:rsidRPr="00782462">
        <w:rPr>
          <w:rFonts w:ascii="Cambria" w:hAnsi="Cambria"/>
          <w:color w:val="auto"/>
        </w:rPr>
        <w:t>(5)</w:t>
      </w:r>
      <w:r w:rsidR="003B775E" w:rsidRPr="00782462">
        <w:rPr>
          <w:rFonts w:ascii="Cambria" w:hAnsi="Cambria"/>
          <w:color w:val="auto"/>
        </w:rPr>
        <w:t>Na javnim parkiralištima je zabranjeno izvođenje praktične nastave u autoškolama.</w:t>
      </w:r>
    </w:p>
    <w:p w:rsidR="006E0696" w:rsidRPr="00782462" w:rsidRDefault="006E0696" w:rsidP="00AF1016">
      <w:pPr>
        <w:shd w:val="clear" w:color="auto" w:fill="FFFFFF"/>
        <w:jc w:val="both"/>
        <w:rPr>
          <w:rFonts w:ascii="Cambria" w:hAnsi="Cambria"/>
          <w:b/>
          <w:bCs/>
        </w:rPr>
      </w:pPr>
    </w:p>
    <w:p w:rsidR="00447996" w:rsidRPr="00782462" w:rsidRDefault="00BA7015" w:rsidP="00AF1016">
      <w:pPr>
        <w:jc w:val="both"/>
        <w:rPr>
          <w:rFonts w:ascii="Cambria" w:hAnsi="Cambria"/>
          <w:b/>
          <w:bCs/>
        </w:rPr>
      </w:pPr>
      <w:r w:rsidRPr="00782462">
        <w:rPr>
          <w:rFonts w:ascii="Cambria" w:hAnsi="Cambria"/>
          <w:b/>
          <w:bCs/>
          <w:shd w:val="clear" w:color="auto" w:fill="FFFFFF" w:themeFill="background1"/>
        </w:rPr>
        <w:t>2.</w:t>
      </w:r>
      <w:r w:rsidR="00E5447D" w:rsidRPr="00782462">
        <w:rPr>
          <w:rFonts w:ascii="Cambria" w:hAnsi="Cambria"/>
          <w:b/>
          <w:bCs/>
          <w:shd w:val="clear" w:color="auto" w:fill="FFFFFF" w:themeFill="background1"/>
        </w:rPr>
        <w:t>7</w:t>
      </w:r>
      <w:r w:rsidR="00447996" w:rsidRPr="00782462">
        <w:rPr>
          <w:rFonts w:ascii="Cambria" w:hAnsi="Cambria"/>
          <w:b/>
          <w:bCs/>
          <w:shd w:val="clear" w:color="auto" w:fill="FFFFFF" w:themeFill="background1"/>
        </w:rPr>
        <w:t>. Tržnice</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lastRenderedPageBreak/>
        <w:t xml:space="preserve">Članak </w:t>
      </w:r>
      <w:r w:rsidR="00B539C1" w:rsidRPr="00782462">
        <w:rPr>
          <w:rFonts w:ascii="Cambria" w:hAnsi="Cambria"/>
          <w:color w:val="auto"/>
        </w:rPr>
        <w:t>32</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9718BF" w:rsidRPr="00782462">
        <w:rPr>
          <w:rFonts w:ascii="Cambria" w:hAnsi="Cambria"/>
          <w:color w:val="auto"/>
        </w:rPr>
        <w:t xml:space="preserve">Gradske tržnice </w:t>
      </w:r>
      <w:r w:rsidR="00447996" w:rsidRPr="00782462">
        <w:rPr>
          <w:rFonts w:ascii="Cambria" w:hAnsi="Cambria"/>
          <w:color w:val="auto"/>
        </w:rPr>
        <w:t>i trgovi (u nastavku teksta: tržnice)</w:t>
      </w:r>
      <w:r w:rsidR="009718BF" w:rsidRPr="00782462">
        <w:rPr>
          <w:rFonts w:ascii="Cambria" w:hAnsi="Cambria"/>
          <w:color w:val="auto"/>
        </w:rPr>
        <w:t xml:space="preserve"> i</w:t>
      </w:r>
      <w:r w:rsidR="00447996" w:rsidRPr="00782462">
        <w:rPr>
          <w:rFonts w:ascii="Cambria" w:hAnsi="Cambria"/>
          <w:color w:val="auto"/>
        </w:rPr>
        <w:t xml:space="preserve"> sajmišt</w:t>
      </w:r>
      <w:r w:rsidR="00CA35DB" w:rsidRPr="00782462">
        <w:rPr>
          <w:rFonts w:ascii="Cambria" w:hAnsi="Cambria"/>
          <w:color w:val="auto"/>
        </w:rPr>
        <w:t>a</w:t>
      </w:r>
      <w:r w:rsidR="00447996" w:rsidRPr="00782462">
        <w:rPr>
          <w:rFonts w:ascii="Cambria" w:hAnsi="Cambria"/>
          <w:color w:val="auto"/>
        </w:rPr>
        <w:t xml:space="preserve"> na kojima se obavlja promet poljoprivrednim i drugim proizvodima moraju biti čisti, uredni i ispunjavati tehničke i higijenske uvjete.</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Na mjestima iz stavka 1. ovoga članka postavlja se odgovarajuća oprema za odlaganje otpada.</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BC4635" w:rsidRPr="00782462">
        <w:rPr>
          <w:rFonts w:ascii="Cambria" w:hAnsi="Cambria"/>
          <w:color w:val="auto"/>
        </w:rPr>
        <w:t>P</w:t>
      </w:r>
      <w:r w:rsidR="00447996" w:rsidRPr="00782462">
        <w:rPr>
          <w:rFonts w:ascii="Cambria" w:hAnsi="Cambria"/>
          <w:color w:val="auto"/>
        </w:rPr>
        <w:t>ravna osoba koja obavlja komunalnu djelatnost tržnice na malo dužna je osiguravati ispravnost i čistoću opreme i uređaja na otvorenim tržnicama, trgovima i sajmištima.</w:t>
      </w:r>
    </w:p>
    <w:p w:rsidR="00AF3EDE" w:rsidRPr="00782462" w:rsidRDefault="00AF3EDE"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95A62" w:rsidRPr="00782462">
        <w:rPr>
          <w:rFonts w:ascii="Cambria" w:hAnsi="Cambria"/>
          <w:color w:val="auto"/>
        </w:rPr>
        <w:t>33</w:t>
      </w:r>
      <w:r w:rsidRPr="00782462">
        <w:rPr>
          <w:rFonts w:ascii="Cambria" w:hAnsi="Cambria"/>
          <w:color w:val="auto"/>
        </w:rPr>
        <w:t>.</w:t>
      </w:r>
    </w:p>
    <w:p w:rsidR="00331318"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BC4635" w:rsidRPr="00782462">
        <w:rPr>
          <w:rFonts w:ascii="Cambria" w:hAnsi="Cambria"/>
          <w:color w:val="auto"/>
        </w:rPr>
        <w:t>P</w:t>
      </w:r>
      <w:r w:rsidR="00447996" w:rsidRPr="00782462">
        <w:rPr>
          <w:rFonts w:ascii="Cambria" w:hAnsi="Cambria"/>
          <w:color w:val="auto"/>
        </w:rPr>
        <w:t>ravna osoba koja obavlja komunalnu djelatnost tržnice na malo donosi tržni red.</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Na tržni red iz stavka l. ovoga članka </w:t>
      </w:r>
      <w:r w:rsidR="00CE7ACD" w:rsidRPr="00782462">
        <w:rPr>
          <w:rFonts w:ascii="Cambria" w:hAnsi="Cambria"/>
          <w:color w:val="auto"/>
        </w:rPr>
        <w:t>Gradonačelnik</w:t>
      </w:r>
      <w:r w:rsidR="00DD2161" w:rsidRPr="00782462">
        <w:rPr>
          <w:rFonts w:ascii="Cambria" w:hAnsi="Cambria"/>
          <w:color w:val="auto"/>
        </w:rPr>
        <w:t xml:space="preserve"> daje </w:t>
      </w:r>
      <w:r w:rsidR="00447996" w:rsidRPr="00782462">
        <w:rPr>
          <w:rFonts w:ascii="Cambria" w:hAnsi="Cambria"/>
          <w:color w:val="auto"/>
        </w:rPr>
        <w:t>suglasnost.</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95A62" w:rsidRPr="00782462">
        <w:rPr>
          <w:rFonts w:ascii="Cambria" w:hAnsi="Cambria"/>
          <w:color w:val="auto"/>
        </w:rPr>
        <w:t>34</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Kiosci i naprave </w:t>
      </w:r>
      <w:r w:rsidR="00BC4635" w:rsidRPr="00782462">
        <w:rPr>
          <w:rFonts w:ascii="Cambria" w:hAnsi="Cambria"/>
          <w:color w:val="auto"/>
        </w:rPr>
        <w:t xml:space="preserve">postavljeni na tržnicama </w:t>
      </w:r>
      <w:r w:rsidR="00447996" w:rsidRPr="00782462">
        <w:rPr>
          <w:rFonts w:ascii="Cambria" w:hAnsi="Cambria"/>
          <w:color w:val="auto"/>
        </w:rPr>
        <w:t>moraju biti uredni, ispravni i ispunjavati tehničke i higijenske uvjete.</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Klupe, suncobrani, tende, ručna kolica i slične naprave na tržnicama i sajmištima moraju biti izrađeni od prikladnog materijala, te moraju biti uredni i ispravni.</w:t>
      </w:r>
    </w:p>
    <w:p w:rsidR="009B0B8A" w:rsidRPr="00782462" w:rsidRDefault="009B0B8A"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3</w:t>
      </w:r>
      <w:r w:rsidR="00B95A62" w:rsidRPr="00782462">
        <w:rPr>
          <w:rFonts w:ascii="Cambria" w:hAnsi="Cambria"/>
          <w:color w:val="auto"/>
        </w:rPr>
        <w:t>5</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BC4635" w:rsidRPr="00782462">
        <w:rPr>
          <w:rFonts w:ascii="Cambria" w:hAnsi="Cambria"/>
          <w:color w:val="auto"/>
        </w:rPr>
        <w:t>P</w:t>
      </w:r>
      <w:r w:rsidR="00447996" w:rsidRPr="00782462">
        <w:rPr>
          <w:rFonts w:ascii="Cambria" w:hAnsi="Cambria"/>
          <w:color w:val="auto"/>
        </w:rPr>
        <w:t>ravna osoba koja obavlja komunalnu djelatnost tržnica na malo, dužna je nakon isteka radnog vremena očistiti, oprati i urediti tržnicu (ukloniti, odnosno složiti klupe i druge potrebne naprave na za to određeno mjesto).</w:t>
      </w:r>
    </w:p>
    <w:p w:rsidR="0050276B"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8343EB" w:rsidRPr="00782462">
        <w:rPr>
          <w:rFonts w:ascii="Cambria" w:hAnsi="Cambria"/>
          <w:color w:val="auto"/>
        </w:rPr>
        <w:t xml:space="preserve">Čistoću i skupljanje komunalnog otpada na tržnicama na malo i sajmištima, kao i neposredno uz te </w:t>
      </w:r>
      <w:r w:rsidR="00505A36" w:rsidRPr="00782462">
        <w:rPr>
          <w:rFonts w:ascii="Cambria" w:hAnsi="Cambria"/>
          <w:color w:val="auto"/>
        </w:rPr>
        <w:t>objekte, dužna je održavati i o</w:t>
      </w:r>
      <w:r w:rsidR="008343EB" w:rsidRPr="00782462">
        <w:rPr>
          <w:rFonts w:ascii="Cambria" w:hAnsi="Cambria"/>
          <w:color w:val="auto"/>
        </w:rPr>
        <w:t>bavljati pravna ili fizička osoba kojoj su isti povjereni na upravljanje.</w:t>
      </w:r>
    </w:p>
    <w:p w:rsidR="00BA7015" w:rsidRPr="00782462" w:rsidRDefault="00BA7015"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3</w:t>
      </w:r>
      <w:r w:rsidR="00B95A62" w:rsidRPr="00782462">
        <w:rPr>
          <w:rFonts w:ascii="Cambria" w:hAnsi="Cambria"/>
          <w:color w:val="auto"/>
        </w:rPr>
        <w:t>6</w:t>
      </w:r>
      <w:r w:rsidRPr="00782462">
        <w:rPr>
          <w:rFonts w:ascii="Cambria" w:hAnsi="Cambria"/>
          <w:color w:val="auto"/>
        </w:rPr>
        <w:t>. </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xml:space="preserve">Zabranjena je prodaja ili izlaganje </w:t>
      </w:r>
      <w:r w:rsidR="00672DA9" w:rsidRPr="00782462">
        <w:rPr>
          <w:rFonts w:ascii="Cambria" w:hAnsi="Cambria"/>
          <w:color w:val="auto"/>
        </w:rPr>
        <w:t xml:space="preserve">poljoprivrednih i dr. proizvoda odnosno </w:t>
      </w:r>
      <w:r w:rsidRPr="00782462">
        <w:rPr>
          <w:rFonts w:ascii="Cambria" w:hAnsi="Cambria"/>
          <w:color w:val="auto"/>
        </w:rPr>
        <w:t xml:space="preserve">robe na klupama, automatima, ili drugim sličnim napravama izvan prostora tržnica </w:t>
      </w:r>
      <w:r w:rsidR="00672DA9" w:rsidRPr="00782462">
        <w:rPr>
          <w:rFonts w:ascii="Cambria" w:hAnsi="Cambria"/>
          <w:color w:val="auto"/>
        </w:rPr>
        <w:t>na malo,</w:t>
      </w:r>
      <w:r w:rsidRPr="00782462">
        <w:rPr>
          <w:rFonts w:ascii="Cambria" w:hAnsi="Cambria"/>
          <w:color w:val="auto"/>
        </w:rPr>
        <w:t xml:space="preserve"> sajmišta </w:t>
      </w:r>
      <w:r w:rsidR="00672DA9" w:rsidRPr="00782462">
        <w:rPr>
          <w:rFonts w:ascii="Cambria" w:hAnsi="Cambria"/>
          <w:color w:val="auto"/>
        </w:rPr>
        <w:t xml:space="preserve">ili za to registriranog prostora </w:t>
      </w:r>
      <w:r w:rsidRPr="00782462">
        <w:rPr>
          <w:rFonts w:ascii="Cambria" w:hAnsi="Cambria"/>
          <w:color w:val="auto"/>
        </w:rPr>
        <w:t>bez odobrenja Upravnog odjela</w:t>
      </w:r>
      <w:r w:rsidR="00DD2161" w:rsidRPr="00782462">
        <w:rPr>
          <w:rFonts w:ascii="Cambria" w:hAnsi="Cambria"/>
          <w:color w:val="auto"/>
        </w:rPr>
        <w:t xml:space="preserve">. </w:t>
      </w:r>
    </w:p>
    <w:p w:rsidR="00BA7015" w:rsidRPr="00782462" w:rsidRDefault="00BA7015" w:rsidP="00AF1016">
      <w:pPr>
        <w:shd w:val="clear" w:color="auto" w:fill="FFFFFF"/>
        <w:jc w:val="both"/>
        <w:rPr>
          <w:rFonts w:ascii="Cambria" w:hAnsi="Cambria"/>
          <w:b/>
          <w:bCs/>
        </w:rPr>
      </w:pPr>
    </w:p>
    <w:p w:rsidR="00447996" w:rsidRPr="00782462" w:rsidRDefault="00BA7015" w:rsidP="00AF1016">
      <w:pPr>
        <w:shd w:val="clear" w:color="auto" w:fill="FFFFFF"/>
        <w:jc w:val="both"/>
        <w:rPr>
          <w:rFonts w:ascii="Cambria" w:hAnsi="Cambria"/>
          <w:b/>
          <w:bCs/>
        </w:rPr>
      </w:pPr>
      <w:r w:rsidRPr="00782462">
        <w:rPr>
          <w:rFonts w:ascii="Cambria" w:hAnsi="Cambria"/>
          <w:b/>
          <w:bCs/>
          <w:shd w:val="clear" w:color="auto" w:fill="FFFFFF" w:themeFill="background1"/>
        </w:rPr>
        <w:t>2.</w:t>
      </w:r>
      <w:r w:rsidR="00E5447D" w:rsidRPr="00782462">
        <w:rPr>
          <w:rFonts w:ascii="Cambria" w:hAnsi="Cambria"/>
          <w:b/>
          <w:bCs/>
          <w:shd w:val="clear" w:color="auto" w:fill="FFFFFF" w:themeFill="background1"/>
        </w:rPr>
        <w:t>8</w:t>
      </w:r>
      <w:r w:rsidR="00447996" w:rsidRPr="00782462">
        <w:rPr>
          <w:rFonts w:ascii="Cambria" w:hAnsi="Cambria"/>
          <w:b/>
          <w:bCs/>
          <w:shd w:val="clear" w:color="auto" w:fill="FFFFFF" w:themeFill="background1"/>
        </w:rPr>
        <w:t>. Nazivi, izlozi, reklamni panoi, zaštitne naprave i plakati</w:t>
      </w:r>
    </w:p>
    <w:p w:rsidR="00447996" w:rsidRPr="00782462" w:rsidRDefault="00447996" w:rsidP="00AF1016">
      <w:pPr>
        <w:shd w:val="clear" w:color="auto" w:fill="FFFFFF"/>
        <w:rPr>
          <w:rFonts w:ascii="Cambria" w:hAnsi="Cambria"/>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3</w:t>
      </w:r>
      <w:r w:rsidR="00B95A62" w:rsidRPr="00782462">
        <w:rPr>
          <w:rFonts w:ascii="Cambria" w:hAnsi="Cambria"/>
          <w:color w:val="auto"/>
        </w:rPr>
        <w:t>7</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Pravne i fizičke osobe, koje su to dužne na osnovi posebnih propisa, ističu na pročelja zgrade u kojoj koriste poslovni prostor, odnosno u kojoj je sjedište radnje, odgovarajuću natpisnu ploču, odnosno tvrtku (u nastavku teksta: naziv).</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Naziv mora biti čitljiv i tehnički i estetski oblikovan, jezično ispravan, uredan i u skladu s posebnim propisima.</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Pravne i fizičke osobe dužne su ukloniti naziv u roku od 8 dana od prestanka obavljanja djelatnosti, odnosno iseljenja iz zgrade.</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3</w:t>
      </w:r>
      <w:r w:rsidR="008079F2" w:rsidRPr="00782462">
        <w:rPr>
          <w:rFonts w:ascii="Cambria" w:hAnsi="Cambria"/>
          <w:color w:val="auto"/>
        </w:rPr>
        <w:t>8</w:t>
      </w:r>
      <w:r w:rsidRPr="00782462">
        <w:rPr>
          <w:rFonts w:ascii="Cambria" w:hAnsi="Cambria"/>
          <w:color w:val="auto"/>
        </w:rPr>
        <w:t>.</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Izlozi</w:t>
      </w:r>
      <w:r w:rsidR="003B775E" w:rsidRPr="00782462">
        <w:rPr>
          <w:rFonts w:ascii="Cambria" w:hAnsi="Cambria"/>
          <w:color w:val="auto"/>
        </w:rPr>
        <w:t xml:space="preserve">, </w:t>
      </w:r>
      <w:proofErr w:type="spellStart"/>
      <w:r w:rsidR="003B775E" w:rsidRPr="00782462">
        <w:rPr>
          <w:rFonts w:ascii="Cambria" w:hAnsi="Cambria"/>
          <w:color w:val="auto"/>
        </w:rPr>
        <w:t>izložni</w:t>
      </w:r>
      <w:proofErr w:type="spellEnd"/>
      <w:r w:rsidR="003B775E" w:rsidRPr="00782462">
        <w:rPr>
          <w:rFonts w:ascii="Cambria" w:hAnsi="Cambria"/>
          <w:color w:val="auto"/>
        </w:rPr>
        <w:t xml:space="preserve"> ormarići</w:t>
      </w:r>
      <w:r w:rsidR="00447996" w:rsidRPr="00782462">
        <w:rPr>
          <w:rFonts w:ascii="Cambria" w:hAnsi="Cambria"/>
          <w:color w:val="auto"/>
        </w:rPr>
        <w:t xml:space="preserve"> i drugi slični objekti</w:t>
      </w:r>
      <w:r w:rsidR="00FB50E9" w:rsidRPr="00782462">
        <w:rPr>
          <w:rFonts w:ascii="Cambria" w:hAnsi="Cambria"/>
          <w:color w:val="auto"/>
        </w:rPr>
        <w:t xml:space="preserve"> koji su sastavni dio građevine</w:t>
      </w:r>
      <w:r w:rsidR="00672DA9" w:rsidRPr="00782462">
        <w:rPr>
          <w:rFonts w:ascii="Cambria" w:hAnsi="Cambria"/>
          <w:color w:val="auto"/>
        </w:rPr>
        <w:t>,</w:t>
      </w:r>
      <w:r w:rsidR="00FB50E9" w:rsidRPr="00782462">
        <w:rPr>
          <w:rFonts w:ascii="Cambria" w:hAnsi="Cambria"/>
          <w:color w:val="auto"/>
        </w:rPr>
        <w:t xml:space="preserve"> a</w:t>
      </w:r>
      <w:r w:rsidR="00447996" w:rsidRPr="00782462">
        <w:rPr>
          <w:rFonts w:ascii="Cambria" w:hAnsi="Cambria"/>
          <w:color w:val="auto"/>
        </w:rPr>
        <w:t xml:space="preserve"> služe izlaganju robe</w:t>
      </w:r>
      <w:r w:rsidR="00FB50E9" w:rsidRPr="00782462">
        <w:rPr>
          <w:rFonts w:ascii="Cambria" w:hAnsi="Cambria"/>
          <w:color w:val="auto"/>
        </w:rPr>
        <w:t>,</w:t>
      </w:r>
      <w:r w:rsidR="00447996" w:rsidRPr="00782462">
        <w:rPr>
          <w:rFonts w:ascii="Cambria" w:hAnsi="Cambria"/>
          <w:color w:val="auto"/>
        </w:rPr>
        <w:t xml:space="preserve"> moraju biti tehnički i estetski oblikovani, odgovarajuće osvijetljeni i u skl</w:t>
      </w:r>
      <w:r w:rsidR="00672DA9" w:rsidRPr="00782462">
        <w:rPr>
          <w:rFonts w:ascii="Cambria" w:hAnsi="Cambria"/>
          <w:color w:val="auto"/>
        </w:rPr>
        <w:t>adu s izgledom zgrade i okoliša, te se moraju postavljati tako da ne onemogućavaju ili otežavaju korištenje javnih površina.</w:t>
      </w:r>
    </w:p>
    <w:p w:rsidR="00447996" w:rsidRPr="00782462" w:rsidRDefault="00A01BBB"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Izlozi se moraju redovito uređivati, čistiti i prati.</w:t>
      </w:r>
    </w:p>
    <w:p w:rsidR="00E5447D" w:rsidRPr="00782462" w:rsidRDefault="00A01BBB" w:rsidP="00AF1016">
      <w:pPr>
        <w:jc w:val="both"/>
        <w:rPr>
          <w:rFonts w:ascii="Cambria" w:hAnsi="Cambria"/>
          <w:color w:val="auto"/>
        </w:rPr>
      </w:pPr>
      <w:r w:rsidRPr="00782462">
        <w:rPr>
          <w:rFonts w:ascii="Cambria" w:hAnsi="Cambria"/>
          <w:color w:val="auto"/>
        </w:rPr>
        <w:t>(3)</w:t>
      </w:r>
      <w:r w:rsidR="00E5447D" w:rsidRPr="00782462">
        <w:rPr>
          <w:rFonts w:ascii="Cambria" w:hAnsi="Cambria"/>
          <w:color w:val="auto"/>
        </w:rPr>
        <w:t>Korisnik izloga ne smije u izlogu držati ambalažu ili skladištiti robu te izlagati robu izvan poslovnog prostora.</w:t>
      </w:r>
    </w:p>
    <w:p w:rsidR="00D77C6C" w:rsidRPr="00782462" w:rsidRDefault="00D77C6C" w:rsidP="00AF1016">
      <w:pPr>
        <w:ind w:firstLine="709"/>
        <w:jc w:val="center"/>
        <w:rPr>
          <w:rFonts w:ascii="Cambria" w:hAnsi="Cambria"/>
          <w:color w:val="auto"/>
        </w:rPr>
      </w:pPr>
    </w:p>
    <w:p w:rsidR="008079F2" w:rsidRPr="00782462" w:rsidRDefault="008079F2" w:rsidP="00AF1016">
      <w:pPr>
        <w:ind w:firstLine="709"/>
        <w:jc w:val="center"/>
        <w:rPr>
          <w:rFonts w:ascii="Cambria" w:hAnsi="Cambria"/>
          <w:color w:val="auto"/>
        </w:rPr>
      </w:pPr>
      <w:r w:rsidRPr="00782462">
        <w:rPr>
          <w:rFonts w:ascii="Cambria" w:hAnsi="Cambria"/>
          <w:color w:val="auto"/>
        </w:rPr>
        <w:t>Članak 39.</w:t>
      </w:r>
    </w:p>
    <w:p w:rsidR="003B775E" w:rsidRPr="00782462" w:rsidRDefault="00A01BBB" w:rsidP="00AF1016">
      <w:pPr>
        <w:shd w:val="clear" w:color="auto" w:fill="FFFFFF"/>
        <w:jc w:val="both"/>
        <w:rPr>
          <w:rFonts w:ascii="Cambria" w:hAnsi="Cambria"/>
          <w:color w:val="auto"/>
        </w:rPr>
      </w:pPr>
      <w:r w:rsidRPr="00782462">
        <w:rPr>
          <w:rFonts w:ascii="Cambria" w:hAnsi="Cambria"/>
          <w:color w:val="auto"/>
        </w:rPr>
        <w:t>(1)</w:t>
      </w:r>
      <w:r w:rsidR="00672DA9" w:rsidRPr="00782462">
        <w:rPr>
          <w:rFonts w:ascii="Cambria" w:hAnsi="Cambria"/>
          <w:color w:val="auto"/>
        </w:rPr>
        <w:t>Osvjetljenje izloga mora biti izvedeno u skladu sa suvremenom svjetlosnom tehnikom, a svjetlost ne smije izravno obasjavati prometnu površinu.</w:t>
      </w:r>
    </w:p>
    <w:p w:rsidR="00E5447D" w:rsidRPr="00782462" w:rsidRDefault="00A01BBB" w:rsidP="00AF1016">
      <w:pPr>
        <w:jc w:val="both"/>
        <w:rPr>
          <w:rFonts w:ascii="Cambria" w:hAnsi="Cambria"/>
          <w:color w:val="auto"/>
        </w:rPr>
      </w:pPr>
      <w:r w:rsidRPr="00782462">
        <w:rPr>
          <w:rFonts w:ascii="Cambria" w:hAnsi="Cambria"/>
          <w:color w:val="auto"/>
        </w:rPr>
        <w:lastRenderedPageBreak/>
        <w:t>(2)</w:t>
      </w:r>
      <w:r w:rsidR="00672DA9" w:rsidRPr="00782462">
        <w:rPr>
          <w:rFonts w:ascii="Cambria" w:hAnsi="Cambria"/>
          <w:color w:val="auto"/>
        </w:rPr>
        <w:t xml:space="preserve">Izlozi u </w:t>
      </w:r>
      <w:r w:rsidR="00E442A7" w:rsidRPr="00782462">
        <w:rPr>
          <w:rFonts w:ascii="Cambria" w:hAnsi="Cambria"/>
          <w:color w:val="auto"/>
        </w:rPr>
        <w:t xml:space="preserve">užem centru </w:t>
      </w:r>
      <w:r w:rsidR="00672DA9" w:rsidRPr="00782462">
        <w:rPr>
          <w:rFonts w:ascii="Cambria" w:hAnsi="Cambria"/>
          <w:color w:val="auto"/>
        </w:rPr>
        <w:t xml:space="preserve"> grada moraju biti osvijetljeni cijelu noć, a ostali izlozi do 24 sata ljeti, odnosno do 23 sati zimi.</w:t>
      </w:r>
      <w:r w:rsidR="00E5447D" w:rsidRPr="00782462">
        <w:rPr>
          <w:rFonts w:ascii="Cambria" w:hAnsi="Cambria"/>
          <w:color w:val="auto"/>
        </w:rPr>
        <w:t xml:space="preserve"> </w:t>
      </w:r>
    </w:p>
    <w:p w:rsidR="00AF3EDE" w:rsidRPr="00782462" w:rsidRDefault="00A01BBB" w:rsidP="00AF1016">
      <w:pPr>
        <w:jc w:val="both"/>
        <w:rPr>
          <w:rFonts w:ascii="Cambria" w:hAnsi="Cambria"/>
          <w:color w:val="auto"/>
        </w:rPr>
      </w:pPr>
      <w:r w:rsidRPr="00782462">
        <w:rPr>
          <w:rFonts w:ascii="Cambria" w:hAnsi="Cambria"/>
          <w:color w:val="auto"/>
        </w:rPr>
        <w:t>(3)</w:t>
      </w:r>
      <w:r w:rsidR="00E5447D" w:rsidRPr="00782462">
        <w:rPr>
          <w:rFonts w:ascii="Cambria" w:hAnsi="Cambria"/>
          <w:color w:val="auto"/>
        </w:rPr>
        <w:t>Vlasnik, odnosno korisnik poslovnog prostora koji se ne koristi dužan je izlog uredno prekriti neprozirnim materijalom, odnosno onemogućiti uvid u unutrašnjost poslovnog prostora.</w:t>
      </w:r>
    </w:p>
    <w:p w:rsidR="00822B85" w:rsidRPr="00782462" w:rsidRDefault="00822B85" w:rsidP="00AF1016">
      <w:pPr>
        <w:jc w:val="both"/>
        <w:rPr>
          <w:rFonts w:ascii="Cambria" w:hAnsi="Cambria"/>
          <w:color w:val="auto"/>
        </w:rPr>
      </w:pPr>
    </w:p>
    <w:p w:rsidR="003B775E" w:rsidRPr="00782462" w:rsidRDefault="003B775E" w:rsidP="00AF1016">
      <w:pPr>
        <w:shd w:val="clear" w:color="auto" w:fill="FFFFFF"/>
        <w:jc w:val="center"/>
        <w:rPr>
          <w:rFonts w:ascii="Cambria" w:hAnsi="Cambria"/>
          <w:color w:val="auto"/>
        </w:rPr>
      </w:pPr>
      <w:r w:rsidRPr="00782462">
        <w:rPr>
          <w:rFonts w:ascii="Cambria" w:hAnsi="Cambria"/>
          <w:color w:val="auto"/>
        </w:rPr>
        <w:t>Članak</w:t>
      </w:r>
      <w:r w:rsidR="0050276B" w:rsidRPr="00782462">
        <w:rPr>
          <w:rFonts w:ascii="Cambria" w:hAnsi="Cambria"/>
          <w:color w:val="auto"/>
        </w:rPr>
        <w:t xml:space="preserve"> </w:t>
      </w:r>
      <w:r w:rsidR="000635D7" w:rsidRPr="00782462">
        <w:rPr>
          <w:rFonts w:ascii="Cambria" w:hAnsi="Cambria"/>
          <w:color w:val="auto"/>
        </w:rPr>
        <w:t>40</w:t>
      </w:r>
      <w:r w:rsidR="0050276B" w:rsidRPr="00782462">
        <w:rPr>
          <w:rFonts w:ascii="Cambria" w:hAnsi="Cambria"/>
          <w:color w:val="auto"/>
        </w:rPr>
        <w:t>.</w:t>
      </w:r>
    </w:p>
    <w:p w:rsidR="003B775E"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3B775E" w:rsidRPr="00782462">
        <w:rPr>
          <w:rFonts w:ascii="Cambria" w:hAnsi="Cambria"/>
          <w:color w:val="auto"/>
        </w:rPr>
        <w:t>U izloge i</w:t>
      </w:r>
      <w:r w:rsidR="00DD2161" w:rsidRPr="00782462">
        <w:rPr>
          <w:rFonts w:ascii="Cambria" w:hAnsi="Cambria"/>
          <w:color w:val="auto"/>
        </w:rPr>
        <w:t xml:space="preserve"> </w:t>
      </w:r>
      <w:r w:rsidR="003B775E" w:rsidRPr="00782462">
        <w:rPr>
          <w:rFonts w:ascii="Cambria" w:hAnsi="Cambria"/>
          <w:color w:val="auto"/>
        </w:rPr>
        <w:t>druge vanjske dijelove poslovnih prostorija (vrata i slično) ne smiju se postavljati oglasi, plakati i sl. koji nisu vezani s djelatnošću korisnika izloga.</w:t>
      </w:r>
    </w:p>
    <w:p w:rsidR="003B775E"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3B775E" w:rsidRPr="00782462">
        <w:rPr>
          <w:rFonts w:ascii="Cambria" w:hAnsi="Cambria"/>
          <w:color w:val="auto"/>
        </w:rPr>
        <w:t>Za postavljanje oglasa, plakata i sl. koji nisu vezani uz</w:t>
      </w:r>
      <w:r w:rsidR="001757FF" w:rsidRPr="00782462">
        <w:rPr>
          <w:rFonts w:ascii="Cambria" w:hAnsi="Cambria"/>
          <w:color w:val="auto"/>
        </w:rPr>
        <w:t xml:space="preserve"> djelatnost korisnika izloga, korisnik je dužan zatražiti odobrenje, u skladu s posebnom Odlukom.</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1757FF" w:rsidRPr="00782462">
        <w:rPr>
          <w:rFonts w:ascii="Cambria" w:hAnsi="Cambria"/>
          <w:color w:val="auto"/>
        </w:rPr>
        <w:t>Odobrenje nije potrebno za postavljanje plakata i oglasa koji ukazuju na kulturne, gospodarske, sportske i zabavne priredbe i manifestacije.</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(4)</w:t>
      </w:r>
      <w:r w:rsidR="001757FF" w:rsidRPr="00782462">
        <w:rPr>
          <w:rFonts w:ascii="Cambria" w:hAnsi="Cambria"/>
          <w:color w:val="auto"/>
        </w:rPr>
        <w:t>Korisnik izloga dužan je postavljene plakate i oglase skinuti odmah po isteku određene manifestacije.</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(5)</w:t>
      </w:r>
      <w:r w:rsidR="00D17ADD" w:rsidRPr="00782462">
        <w:rPr>
          <w:rFonts w:ascii="Cambria" w:hAnsi="Cambria"/>
          <w:color w:val="auto"/>
        </w:rPr>
        <w:t xml:space="preserve">Izlaganje robe izvan izloga, na vrata i prozore poslovnih prostorija, okvire izloga i pročelja građevina </w:t>
      </w:r>
      <w:r w:rsidR="00362B25" w:rsidRPr="00782462">
        <w:rPr>
          <w:rFonts w:ascii="Cambria" w:hAnsi="Cambria"/>
          <w:color w:val="auto"/>
        </w:rPr>
        <w:t>nije dozvoljena, a</w:t>
      </w:r>
      <w:r w:rsidR="00D17ADD" w:rsidRPr="00782462">
        <w:rPr>
          <w:rFonts w:ascii="Cambria" w:hAnsi="Cambria"/>
          <w:color w:val="auto"/>
        </w:rPr>
        <w:t xml:space="preserve"> na javnim površinama moguće je samo uz dozvolu Upravnog odjela.</w:t>
      </w:r>
    </w:p>
    <w:p w:rsidR="00822B85" w:rsidRPr="00782462" w:rsidRDefault="00822B85" w:rsidP="00AF1016">
      <w:pPr>
        <w:shd w:val="clear" w:color="auto" w:fill="FFFFFF"/>
        <w:jc w:val="both"/>
        <w:rPr>
          <w:rFonts w:ascii="Cambria" w:hAnsi="Cambria"/>
          <w:color w:val="auto"/>
        </w:rPr>
      </w:pPr>
    </w:p>
    <w:p w:rsidR="001757FF" w:rsidRPr="00782462" w:rsidRDefault="001757FF" w:rsidP="00AF1016">
      <w:pPr>
        <w:shd w:val="clear" w:color="auto" w:fill="FFFFFF"/>
        <w:jc w:val="center"/>
        <w:rPr>
          <w:rFonts w:ascii="Cambria" w:hAnsi="Cambria"/>
          <w:color w:val="auto"/>
        </w:rPr>
      </w:pPr>
      <w:r w:rsidRPr="00782462">
        <w:rPr>
          <w:rFonts w:ascii="Cambria" w:hAnsi="Cambria"/>
          <w:color w:val="auto"/>
        </w:rPr>
        <w:t>Članak</w:t>
      </w:r>
      <w:r w:rsidR="0050276B" w:rsidRPr="00782462">
        <w:rPr>
          <w:rFonts w:ascii="Cambria" w:hAnsi="Cambria"/>
          <w:color w:val="auto"/>
        </w:rPr>
        <w:t xml:space="preserve"> </w:t>
      </w:r>
      <w:r w:rsidR="000635D7" w:rsidRPr="00782462">
        <w:rPr>
          <w:rFonts w:ascii="Cambria" w:hAnsi="Cambria"/>
          <w:color w:val="auto"/>
        </w:rPr>
        <w:t>41</w:t>
      </w:r>
      <w:r w:rsidR="0050276B" w:rsidRPr="00782462">
        <w:rPr>
          <w:rFonts w:ascii="Cambria" w:hAnsi="Cambria"/>
          <w:color w:val="auto"/>
        </w:rPr>
        <w:t>.</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1757FF" w:rsidRPr="00782462">
        <w:rPr>
          <w:rFonts w:ascii="Cambria" w:hAnsi="Cambria"/>
          <w:color w:val="auto"/>
        </w:rPr>
        <w:t>Stvari, cijene, cjenici, ukrasi i sl. u izlozima moraju biti izloženi estetski i stručno, na način koji jasno iskazuje djelatnost.</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1757FF" w:rsidRPr="00782462">
        <w:rPr>
          <w:rFonts w:ascii="Cambria" w:hAnsi="Cambria"/>
          <w:color w:val="auto"/>
        </w:rPr>
        <w:t>Na dane blagdana, te povodom značajnih gospodarskih, kulturnih i sportskih manifestacija, korisnici izloga dužni su ih prigodno urediti.</w:t>
      </w:r>
    </w:p>
    <w:p w:rsidR="006E06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1757FF" w:rsidRPr="00782462">
        <w:rPr>
          <w:rFonts w:ascii="Cambria" w:hAnsi="Cambria"/>
          <w:color w:val="auto"/>
        </w:rPr>
        <w:t>Za prigodno uređenje izloga nije potrebno odobrenje.</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42</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Na gradskom se području na objekte, zemljišta i druge prostore mogu postavljati reklamne konstrukcije, reklamne ploče, reklamni panoi, reklamne zastave, transparenti i drugi prigodni natpisi, reklamni ormarići, oglasni panoi, putokazi koji se ne smatraju prometnim znakom i drugi objekti koji služe reklamiranju i informiranju (u nastavku teksta: reklame), te jarboli za zastave, zaštitne naprave na izlozima (tende, stakla, p</w:t>
      </w:r>
      <w:r w:rsidR="00FB50E9" w:rsidRPr="00782462">
        <w:rPr>
          <w:rFonts w:ascii="Cambria" w:hAnsi="Cambria"/>
          <w:color w:val="auto"/>
        </w:rPr>
        <w:t>rozori, roloi, platna)</w:t>
      </w:r>
      <w:r w:rsidR="00CA35DB" w:rsidRPr="00782462">
        <w:rPr>
          <w:rFonts w:ascii="Cambria" w:hAnsi="Cambria"/>
          <w:color w:val="auto"/>
        </w:rPr>
        <w:t xml:space="preserve"> i slično, u skladu s posebnom o</w:t>
      </w:r>
      <w:r w:rsidR="00FB50E9" w:rsidRPr="00782462">
        <w:rPr>
          <w:rFonts w:ascii="Cambria" w:hAnsi="Cambria"/>
          <w:color w:val="auto"/>
        </w:rPr>
        <w:t>dlukom</w:t>
      </w:r>
      <w:r w:rsidR="001757FF"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43</w:t>
      </w:r>
      <w:r w:rsidRPr="00782462">
        <w:rPr>
          <w:rFonts w:ascii="Cambria" w:hAnsi="Cambria"/>
          <w:color w:val="auto"/>
        </w:rPr>
        <w:t>.</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Plakati, oglasi i druge objave</w:t>
      </w:r>
      <w:r w:rsidR="001757FF" w:rsidRPr="00782462">
        <w:rPr>
          <w:rFonts w:ascii="Cambria" w:hAnsi="Cambria"/>
          <w:color w:val="auto"/>
        </w:rPr>
        <w:t xml:space="preserve"> reklamno-promidžbenog ili informativnog obilježja, koji su u pravilu privremenog karaktera, mogu se na javnim površinama postavljati samo na oglasnim stupovima, oglasnim pločama, konstrukcijama i oglasnim ormarićima koje postavlja Grad </w:t>
      </w:r>
      <w:r w:rsidR="00C00D6E" w:rsidRPr="00782462">
        <w:rPr>
          <w:rFonts w:ascii="Cambria" w:hAnsi="Cambria"/>
          <w:color w:val="auto"/>
        </w:rPr>
        <w:t>Ludbreg</w:t>
      </w:r>
      <w:r w:rsidR="001757FF" w:rsidRPr="00782462">
        <w:rPr>
          <w:rFonts w:ascii="Cambria" w:hAnsi="Cambria"/>
          <w:color w:val="auto"/>
        </w:rPr>
        <w:t>, odnosno od njega ovlaštena pravna ili fizička osoba.</w:t>
      </w:r>
    </w:p>
    <w:p w:rsidR="001757FF"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1757FF" w:rsidRPr="00782462">
        <w:rPr>
          <w:rFonts w:ascii="Cambria" w:hAnsi="Cambria"/>
          <w:color w:val="auto"/>
        </w:rPr>
        <w:t>Plakati, oglasi i sl. objave moraju biti estetski oblikovani, čitki i pravopisno ispravni.</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C627F7" w:rsidRPr="00782462">
        <w:rPr>
          <w:rFonts w:ascii="Cambria" w:hAnsi="Cambria"/>
          <w:color w:val="auto"/>
        </w:rPr>
        <w:t>Mjesta za postavljanje naprava i oblike tih naprava iz stavka 1. ovog članka određuje i odobrava Upravni odjel.</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(4)</w:t>
      </w:r>
      <w:r w:rsidR="00C627F7" w:rsidRPr="00782462">
        <w:rPr>
          <w:rFonts w:ascii="Cambria" w:hAnsi="Cambria"/>
          <w:color w:val="auto"/>
        </w:rPr>
        <w:t>O održavanju naprava iz stavka 1. brine se Upravni odjel odnosno pravna ili fizička osoba</w:t>
      </w:r>
      <w:r w:rsidR="006F77C8" w:rsidRPr="00782462">
        <w:rPr>
          <w:rFonts w:ascii="Cambria" w:hAnsi="Cambria"/>
          <w:color w:val="auto"/>
        </w:rPr>
        <w:t>,</w:t>
      </w:r>
      <w:r w:rsidR="00C627F7" w:rsidRPr="00782462">
        <w:rPr>
          <w:rFonts w:ascii="Cambria" w:hAnsi="Cambria"/>
          <w:color w:val="auto"/>
        </w:rPr>
        <w:t xml:space="preserve"> kojoj je </w:t>
      </w:r>
      <w:r w:rsidR="006F77C8" w:rsidRPr="00782462">
        <w:rPr>
          <w:rFonts w:ascii="Cambria" w:hAnsi="Cambria"/>
          <w:color w:val="auto"/>
        </w:rPr>
        <w:t>Gradonačelnik iste povjerio</w:t>
      </w:r>
      <w:r w:rsidR="00C627F7" w:rsidRPr="00782462">
        <w:rPr>
          <w:rFonts w:ascii="Cambria" w:hAnsi="Cambria"/>
          <w:color w:val="auto"/>
        </w:rPr>
        <w:t xml:space="preserve"> na upravljanje.</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(5)</w:t>
      </w:r>
      <w:r w:rsidR="00C627F7" w:rsidRPr="00782462">
        <w:rPr>
          <w:rFonts w:ascii="Cambria" w:hAnsi="Cambria"/>
          <w:color w:val="auto"/>
        </w:rPr>
        <w:t>Postavljanje plakata, oglasa i sličnih objava nije dozvoljeno na pročeljima građevina, ogradama, stupovima javne rasvjete, telefonskim govornicama i sl.</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(6)</w:t>
      </w:r>
      <w:r w:rsidR="00C627F7" w:rsidRPr="00782462">
        <w:rPr>
          <w:rFonts w:ascii="Cambria" w:hAnsi="Cambria"/>
          <w:color w:val="auto"/>
        </w:rPr>
        <w:t>Nije dozvoljeno oštećivanje oglasnih stupova, plo</w:t>
      </w:r>
      <w:r w:rsidR="00DD2161" w:rsidRPr="00782462">
        <w:rPr>
          <w:rFonts w:ascii="Cambria" w:hAnsi="Cambria"/>
          <w:color w:val="auto"/>
        </w:rPr>
        <w:t>č</w:t>
      </w:r>
      <w:r w:rsidR="00C627F7" w:rsidRPr="00782462">
        <w:rPr>
          <w:rFonts w:ascii="Cambria" w:hAnsi="Cambria"/>
          <w:color w:val="auto"/>
        </w:rPr>
        <w:t>a, oglasnih ormarića, postavljenih plakata, oglasa i sličnih objava.</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(7)</w:t>
      </w:r>
      <w:r w:rsidR="00C627F7" w:rsidRPr="00782462">
        <w:rPr>
          <w:rFonts w:ascii="Cambria" w:hAnsi="Cambria"/>
          <w:color w:val="auto"/>
        </w:rPr>
        <w:t>Troškove uklanjanja plakata, oglasa i čišćenje površina na kojima nisu smjeli biti postavljeni, snosi fizička ili pravna osoba koja ih je postavila ili osoba koja se iz sadržaja plakata, oglasa ili objave može utvrditi kao vlasnik.</w:t>
      </w:r>
    </w:p>
    <w:p w:rsidR="006F77C8" w:rsidRPr="00782462" w:rsidRDefault="006F77C8" w:rsidP="00AF1016">
      <w:pPr>
        <w:shd w:val="clear" w:color="auto" w:fill="FFFFFF"/>
        <w:jc w:val="center"/>
        <w:rPr>
          <w:rFonts w:ascii="Cambria" w:hAnsi="Cambria"/>
          <w:color w:val="auto"/>
        </w:rPr>
      </w:pPr>
    </w:p>
    <w:p w:rsidR="00C627F7" w:rsidRPr="00782462" w:rsidRDefault="00C627F7" w:rsidP="00AF1016">
      <w:pPr>
        <w:shd w:val="clear" w:color="auto" w:fill="FFFFFF"/>
        <w:jc w:val="center"/>
        <w:rPr>
          <w:rFonts w:ascii="Cambria" w:hAnsi="Cambria"/>
          <w:color w:val="auto"/>
        </w:rPr>
      </w:pPr>
      <w:r w:rsidRPr="00782462">
        <w:rPr>
          <w:rFonts w:ascii="Cambria" w:hAnsi="Cambria"/>
          <w:color w:val="auto"/>
        </w:rPr>
        <w:t>Članak</w:t>
      </w:r>
      <w:r w:rsidR="0050276B" w:rsidRPr="00782462">
        <w:rPr>
          <w:rFonts w:ascii="Cambria" w:hAnsi="Cambria"/>
          <w:color w:val="auto"/>
        </w:rPr>
        <w:t xml:space="preserve"> </w:t>
      </w:r>
      <w:r w:rsidR="000635D7" w:rsidRPr="00782462">
        <w:rPr>
          <w:rFonts w:ascii="Cambria" w:hAnsi="Cambria"/>
          <w:color w:val="auto"/>
        </w:rPr>
        <w:t>44</w:t>
      </w:r>
      <w:r w:rsidR="0050276B" w:rsidRPr="00782462">
        <w:rPr>
          <w:rFonts w:ascii="Cambria" w:hAnsi="Cambria"/>
          <w:color w:val="auto"/>
        </w:rPr>
        <w:t>.</w:t>
      </w:r>
    </w:p>
    <w:p w:rsidR="00C627F7"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C627F7" w:rsidRPr="00782462">
        <w:rPr>
          <w:rFonts w:ascii="Cambria" w:hAnsi="Cambria"/>
          <w:color w:val="auto"/>
        </w:rPr>
        <w:t xml:space="preserve">Prilikom izbornih promidžbi političke stranke i pojedinci koji namjeravaju postaviti svoje plakate, dužni su Upravnom odjelu podnijeti svoje zahtjeve za postavljanje plakata, a </w:t>
      </w:r>
      <w:r w:rsidR="00C627F7" w:rsidRPr="00782462">
        <w:rPr>
          <w:rFonts w:ascii="Cambria" w:hAnsi="Cambria"/>
          <w:color w:val="auto"/>
        </w:rPr>
        <w:lastRenderedPageBreak/>
        <w:t>Upravni odjel će u roku od 15 dana, u dogovoru sa strankama i pojedincima koji sudjeluju</w:t>
      </w:r>
      <w:r w:rsidR="0050276B" w:rsidRPr="00782462">
        <w:rPr>
          <w:rFonts w:ascii="Cambria" w:hAnsi="Cambria"/>
          <w:color w:val="auto"/>
        </w:rPr>
        <w:t xml:space="preserve"> u promidžbi izraditi lokacijski plan postavljanja plakata.</w:t>
      </w:r>
    </w:p>
    <w:p w:rsidR="0050276B"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50276B" w:rsidRPr="00782462">
        <w:rPr>
          <w:rFonts w:ascii="Cambria" w:hAnsi="Cambria"/>
          <w:color w:val="auto"/>
        </w:rPr>
        <w:t xml:space="preserve">Prestankom izborne promidžbe političke stranke i pojedinci dužni su svoje plakate ukloniti u roku od </w:t>
      </w:r>
      <w:r w:rsidR="00D17ADD" w:rsidRPr="00782462">
        <w:rPr>
          <w:rFonts w:ascii="Cambria" w:hAnsi="Cambria"/>
          <w:color w:val="auto"/>
        </w:rPr>
        <w:t>3</w:t>
      </w:r>
      <w:r w:rsidR="0050276B" w:rsidRPr="00782462">
        <w:rPr>
          <w:rFonts w:ascii="Cambria" w:hAnsi="Cambria"/>
          <w:color w:val="auto"/>
        </w:rPr>
        <w:t xml:space="preserve"> dana.</w:t>
      </w:r>
    </w:p>
    <w:p w:rsidR="00D5682B" w:rsidRPr="00782462" w:rsidRDefault="00D5682B" w:rsidP="00AF1016">
      <w:pPr>
        <w:shd w:val="clear" w:color="auto" w:fill="FFFFFF"/>
        <w:jc w:val="both"/>
        <w:rPr>
          <w:rFonts w:ascii="Cambria" w:hAnsi="Cambria"/>
          <w:color w:val="auto"/>
        </w:rPr>
      </w:pPr>
    </w:p>
    <w:p w:rsidR="0050276B" w:rsidRPr="00782462" w:rsidRDefault="0050276B"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45.</w:t>
      </w:r>
    </w:p>
    <w:p w:rsidR="0050276B" w:rsidRPr="00782462" w:rsidRDefault="0050276B" w:rsidP="00AF1016">
      <w:pPr>
        <w:shd w:val="clear" w:color="auto" w:fill="FFFFFF"/>
        <w:jc w:val="both"/>
        <w:rPr>
          <w:rFonts w:ascii="Cambria" w:hAnsi="Cambria"/>
          <w:color w:val="auto"/>
        </w:rPr>
      </w:pPr>
      <w:r w:rsidRPr="00782462">
        <w:rPr>
          <w:rFonts w:ascii="Cambria" w:hAnsi="Cambria"/>
          <w:color w:val="auto"/>
        </w:rPr>
        <w:t xml:space="preserve">Na području Grada </w:t>
      </w:r>
      <w:r w:rsidR="00C00D6E" w:rsidRPr="00782462">
        <w:rPr>
          <w:rFonts w:ascii="Cambria" w:hAnsi="Cambria"/>
          <w:color w:val="auto"/>
        </w:rPr>
        <w:t>Ludbrega</w:t>
      </w:r>
      <w:r w:rsidRPr="00782462">
        <w:rPr>
          <w:rFonts w:ascii="Cambria" w:hAnsi="Cambria"/>
          <w:color w:val="auto"/>
        </w:rPr>
        <w:t xml:space="preserve"> nije dozvoljeno bacanje letaka bez posebne dozvole Upravnog odjela.</w:t>
      </w:r>
    </w:p>
    <w:p w:rsidR="001757FF" w:rsidRPr="00782462" w:rsidRDefault="001757FF" w:rsidP="00AF1016">
      <w:pPr>
        <w:shd w:val="clear" w:color="auto" w:fill="FFFFFF"/>
        <w:ind w:firstLine="720"/>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46</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Nazivi, reklamni panoi, jarboli za zastave, zaštitne naprave na izlozima i plakati moraju se održavati čistima, urednima i ispravnima, a dotrajali se moraju obnoviti, odnosno zamijeniti.</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Predmete iz stavka 1. ovoga članka ne smije se prljati, oštećivati ili uništavati.</w:t>
      </w:r>
    </w:p>
    <w:p w:rsidR="00447996" w:rsidRPr="00782462" w:rsidRDefault="00447996" w:rsidP="00AF1016">
      <w:pPr>
        <w:shd w:val="clear" w:color="auto" w:fill="FFFFFF"/>
        <w:ind w:firstLine="720"/>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47</w:t>
      </w:r>
      <w:r w:rsidRPr="00782462">
        <w:rPr>
          <w:rFonts w:ascii="Cambria" w:hAnsi="Cambria"/>
          <w:color w:val="auto"/>
        </w:rPr>
        <w:t>.</w:t>
      </w:r>
    </w:p>
    <w:p w:rsidR="006E0696" w:rsidRPr="00782462" w:rsidRDefault="00447996" w:rsidP="00AF1016">
      <w:pPr>
        <w:shd w:val="clear" w:color="auto" w:fill="FFFFFF"/>
        <w:jc w:val="both"/>
        <w:rPr>
          <w:rFonts w:ascii="Cambria" w:hAnsi="Cambria"/>
          <w:color w:val="auto"/>
        </w:rPr>
      </w:pPr>
      <w:r w:rsidRPr="00782462">
        <w:rPr>
          <w:rFonts w:ascii="Cambria" w:hAnsi="Cambria"/>
          <w:color w:val="auto"/>
        </w:rPr>
        <w:t>Za posta</w:t>
      </w:r>
      <w:r w:rsidR="00FB50E9" w:rsidRPr="00782462">
        <w:rPr>
          <w:rFonts w:ascii="Cambria" w:hAnsi="Cambria"/>
          <w:color w:val="auto"/>
        </w:rPr>
        <w:t>vljanje naziva, reklamnih panoa</w:t>
      </w:r>
      <w:r w:rsidRPr="00782462">
        <w:rPr>
          <w:rFonts w:ascii="Cambria" w:hAnsi="Cambria"/>
          <w:color w:val="auto"/>
        </w:rPr>
        <w:t>, jarbola za zastave</w:t>
      </w:r>
      <w:r w:rsidR="00FB50E9" w:rsidRPr="00782462">
        <w:rPr>
          <w:rFonts w:ascii="Cambria" w:hAnsi="Cambria"/>
          <w:color w:val="auto"/>
        </w:rPr>
        <w:t xml:space="preserve"> i tendi provodi s</w:t>
      </w:r>
      <w:r w:rsidR="00CA35DB" w:rsidRPr="00782462">
        <w:rPr>
          <w:rFonts w:ascii="Cambria" w:hAnsi="Cambria"/>
          <w:color w:val="auto"/>
        </w:rPr>
        <w:t>e postupak u skladu s posebn</w:t>
      </w:r>
      <w:r w:rsidR="00362B25" w:rsidRPr="00782462">
        <w:rPr>
          <w:rFonts w:ascii="Cambria" w:hAnsi="Cambria"/>
          <w:color w:val="auto"/>
        </w:rPr>
        <w:t>om</w:t>
      </w:r>
      <w:r w:rsidR="00CA35DB" w:rsidRPr="00782462">
        <w:rPr>
          <w:rFonts w:ascii="Cambria" w:hAnsi="Cambria"/>
          <w:color w:val="auto"/>
        </w:rPr>
        <w:t xml:space="preserve"> o</w:t>
      </w:r>
      <w:r w:rsidR="00FB50E9" w:rsidRPr="00782462">
        <w:rPr>
          <w:rFonts w:ascii="Cambria" w:hAnsi="Cambria"/>
          <w:color w:val="auto"/>
        </w:rPr>
        <w:t>dluk</w:t>
      </w:r>
      <w:r w:rsidR="000B5E92" w:rsidRPr="00782462">
        <w:rPr>
          <w:rFonts w:ascii="Cambria" w:hAnsi="Cambria"/>
          <w:color w:val="auto"/>
        </w:rPr>
        <w:t xml:space="preserve">om </w:t>
      </w:r>
      <w:r w:rsidR="00FB50E9" w:rsidRPr="00782462">
        <w:rPr>
          <w:rFonts w:ascii="Cambria" w:hAnsi="Cambria"/>
          <w:color w:val="auto"/>
        </w:rPr>
        <w:t xml:space="preserve">Grada </w:t>
      </w:r>
      <w:r w:rsidR="00C00D6E" w:rsidRPr="00782462">
        <w:rPr>
          <w:rFonts w:ascii="Cambria" w:hAnsi="Cambria"/>
          <w:color w:val="auto"/>
        </w:rPr>
        <w:t>Ludbrega</w:t>
      </w:r>
      <w:r w:rsidR="00FB50E9" w:rsidRPr="00782462">
        <w:rPr>
          <w:rFonts w:ascii="Cambria" w:hAnsi="Cambria"/>
          <w:color w:val="auto"/>
        </w:rPr>
        <w:t>.</w:t>
      </w:r>
      <w:r w:rsidRPr="00782462">
        <w:rPr>
          <w:rFonts w:ascii="Cambria" w:hAnsi="Cambria"/>
          <w:color w:val="auto"/>
        </w:rPr>
        <w:t> </w:t>
      </w:r>
    </w:p>
    <w:p w:rsidR="006E0696" w:rsidRPr="00782462" w:rsidRDefault="006E0696" w:rsidP="00AF1016">
      <w:pPr>
        <w:shd w:val="clear" w:color="auto" w:fill="FFFFFF"/>
        <w:jc w:val="both"/>
        <w:rPr>
          <w:rFonts w:ascii="Cambria" w:hAnsi="Cambria"/>
          <w:b/>
          <w:bCs/>
        </w:rPr>
      </w:pPr>
    </w:p>
    <w:p w:rsidR="00447996" w:rsidRPr="00782462" w:rsidRDefault="00D5682B" w:rsidP="00AF1016">
      <w:pPr>
        <w:shd w:val="clear" w:color="auto" w:fill="FFFFFF" w:themeFill="background1"/>
        <w:jc w:val="both"/>
        <w:rPr>
          <w:rFonts w:ascii="Cambria" w:hAnsi="Cambria"/>
          <w:b/>
          <w:bCs/>
          <w:color w:val="auto"/>
        </w:rPr>
      </w:pPr>
      <w:r w:rsidRPr="00782462">
        <w:rPr>
          <w:rFonts w:ascii="Cambria" w:hAnsi="Cambria"/>
          <w:b/>
          <w:bCs/>
          <w:color w:val="auto"/>
          <w:shd w:val="clear" w:color="auto" w:fill="FFFFFF" w:themeFill="background1"/>
        </w:rPr>
        <w:t>2.</w:t>
      </w:r>
      <w:r w:rsidR="00E5447D" w:rsidRPr="00782462">
        <w:rPr>
          <w:rFonts w:ascii="Cambria" w:hAnsi="Cambria"/>
          <w:b/>
          <w:bCs/>
          <w:color w:val="auto"/>
          <w:shd w:val="clear" w:color="auto" w:fill="FFFFFF" w:themeFill="background1"/>
        </w:rPr>
        <w:t xml:space="preserve">9. </w:t>
      </w:r>
      <w:r w:rsidR="00447996" w:rsidRPr="00782462">
        <w:rPr>
          <w:rFonts w:ascii="Cambria" w:hAnsi="Cambria"/>
          <w:b/>
          <w:bCs/>
          <w:color w:val="auto"/>
          <w:shd w:val="clear" w:color="auto" w:fill="FFFFFF" w:themeFill="background1"/>
        </w:rPr>
        <w:t>Spomenici, spomen-ploče, skulpture i slični predmeti</w:t>
      </w:r>
    </w:p>
    <w:p w:rsidR="00B51673" w:rsidRPr="00782462" w:rsidRDefault="00B51673"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48</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Na području Grada </w:t>
      </w:r>
      <w:r w:rsidR="00C00D6E" w:rsidRPr="00782462">
        <w:rPr>
          <w:rFonts w:ascii="Cambria" w:hAnsi="Cambria"/>
          <w:color w:val="auto"/>
        </w:rPr>
        <w:t>Ludbrega</w:t>
      </w:r>
      <w:r w:rsidR="00447996" w:rsidRPr="00782462">
        <w:rPr>
          <w:rFonts w:ascii="Cambria" w:hAnsi="Cambria"/>
          <w:color w:val="auto"/>
        </w:rPr>
        <w:t xml:space="preserve">  na objekte, zemljište i druge prostore mogu se postavljati spomenici, spomen-ploče, skulpture i slični predmeti (u nastavku teksta: spomenici).</w:t>
      </w:r>
    </w:p>
    <w:p w:rsidR="006F77C8"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6F77C8" w:rsidRPr="00782462">
        <w:rPr>
          <w:rFonts w:ascii="Cambria" w:hAnsi="Cambria"/>
          <w:color w:val="auto"/>
        </w:rPr>
        <w:t> Za postavljanje spomenika podnositelj zahtjeva dužan je priložiti skicu, tehnički opis, oznaku lokacije i obrazloženje o potrebi postave predmeta.</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Za postavljanje i uklanjanje spomenika, potreb</w:t>
      </w:r>
      <w:r w:rsidR="00DD2161" w:rsidRPr="00782462">
        <w:rPr>
          <w:rFonts w:ascii="Cambria" w:hAnsi="Cambria"/>
          <w:color w:val="auto"/>
        </w:rPr>
        <w:t xml:space="preserve">no je odobrenje </w:t>
      </w:r>
      <w:r w:rsidR="006F77C8" w:rsidRPr="00782462">
        <w:rPr>
          <w:rFonts w:ascii="Cambria" w:hAnsi="Cambria"/>
          <w:color w:val="auto"/>
        </w:rPr>
        <w:t>Gradonačelnika</w:t>
      </w:r>
      <w:r w:rsidR="00447996" w:rsidRPr="00782462">
        <w:rPr>
          <w:rFonts w:ascii="Cambria" w:hAnsi="Cambria"/>
          <w:color w:val="auto"/>
        </w:rPr>
        <w:t>, ako posebnim propisima nije drugačije određeno.</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6F77C8" w:rsidRPr="00782462">
        <w:rPr>
          <w:rFonts w:ascii="Cambria" w:hAnsi="Cambria"/>
          <w:color w:val="auto"/>
        </w:rPr>
        <w:t>49</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Upravni odjel duž</w:t>
      </w:r>
      <w:r w:rsidR="00DD2161" w:rsidRPr="00782462">
        <w:rPr>
          <w:rFonts w:ascii="Cambria" w:hAnsi="Cambria"/>
          <w:color w:val="auto"/>
        </w:rPr>
        <w:t>a</w:t>
      </w:r>
      <w:r w:rsidRPr="00782462">
        <w:rPr>
          <w:rFonts w:ascii="Cambria" w:hAnsi="Cambria"/>
          <w:color w:val="auto"/>
        </w:rPr>
        <w:t>n je pribavi</w:t>
      </w:r>
      <w:r w:rsidR="00EE5ED1" w:rsidRPr="00782462">
        <w:rPr>
          <w:rFonts w:ascii="Cambria" w:hAnsi="Cambria"/>
          <w:color w:val="auto"/>
        </w:rPr>
        <w:t>ti prethodnu suglasnost Konzervatorsk</w:t>
      </w:r>
      <w:r w:rsidR="00505A36" w:rsidRPr="00782462">
        <w:rPr>
          <w:rFonts w:ascii="Cambria" w:hAnsi="Cambria"/>
          <w:color w:val="auto"/>
        </w:rPr>
        <w:t>og</w:t>
      </w:r>
      <w:r w:rsidR="00EE5ED1" w:rsidRPr="00782462">
        <w:rPr>
          <w:rFonts w:ascii="Cambria" w:hAnsi="Cambria"/>
          <w:color w:val="auto"/>
        </w:rPr>
        <w:t xml:space="preserve"> odjel</w:t>
      </w:r>
      <w:r w:rsidR="00505A36" w:rsidRPr="00782462">
        <w:rPr>
          <w:rFonts w:ascii="Cambria" w:hAnsi="Cambria"/>
          <w:color w:val="auto"/>
        </w:rPr>
        <w:t>a</w:t>
      </w:r>
      <w:r w:rsidRPr="00782462">
        <w:rPr>
          <w:rFonts w:ascii="Cambria" w:hAnsi="Cambria"/>
          <w:color w:val="auto"/>
        </w:rPr>
        <w:t xml:space="preserve"> ako se postavlja ili uklanja spomenik za koji se utvrdi da ima obilježja spomenika kulture, te ako se radi o postavljanju spomenika na područje ili na objekt koji je spomenik kulture ili prirode.</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6F77C8" w:rsidRPr="00782462">
        <w:rPr>
          <w:rFonts w:ascii="Cambria" w:hAnsi="Cambria"/>
          <w:color w:val="auto"/>
        </w:rPr>
        <w:t>50</w:t>
      </w:r>
      <w:r w:rsidRPr="00782462">
        <w:rPr>
          <w:rFonts w:ascii="Cambria" w:hAnsi="Cambria"/>
          <w:color w:val="auto"/>
        </w:rPr>
        <w:t>.</w:t>
      </w:r>
    </w:p>
    <w:p w:rsidR="004D7DCB" w:rsidRPr="00782462" w:rsidRDefault="00447996" w:rsidP="00AF1016">
      <w:pPr>
        <w:shd w:val="clear" w:color="auto" w:fill="FFFFFF"/>
        <w:jc w:val="both"/>
        <w:rPr>
          <w:rFonts w:ascii="Cambria" w:hAnsi="Cambria"/>
          <w:color w:val="auto"/>
        </w:rPr>
      </w:pPr>
      <w:r w:rsidRPr="00782462">
        <w:rPr>
          <w:rFonts w:ascii="Cambria" w:hAnsi="Cambria"/>
          <w:color w:val="auto"/>
        </w:rPr>
        <w:t>Kada se spomenik postavlja na objekt ili zemljište koji su vlasništvo druge fizičke ili pravne osobe, podnositelj zahtjeva dužan je pribaviti i suglasnost vlasnika, sukladno propisima o vlasništvu.</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6F77C8" w:rsidRPr="00782462">
        <w:rPr>
          <w:rFonts w:ascii="Cambria" w:hAnsi="Cambria"/>
          <w:color w:val="auto"/>
        </w:rPr>
        <w:t>51</w:t>
      </w:r>
      <w:r w:rsidRPr="00782462">
        <w:rPr>
          <w:rFonts w:ascii="Cambria" w:hAnsi="Cambria"/>
          <w:color w:val="auto"/>
        </w:rPr>
        <w:t>.</w:t>
      </w:r>
    </w:p>
    <w:p w:rsidR="00447996" w:rsidRPr="00782462" w:rsidRDefault="00B3678E" w:rsidP="00AF1016">
      <w:pPr>
        <w:shd w:val="clear" w:color="auto" w:fill="FFFFFF"/>
        <w:rPr>
          <w:rFonts w:ascii="Cambria" w:hAnsi="Cambria"/>
          <w:color w:val="auto"/>
        </w:rPr>
      </w:pPr>
      <w:r w:rsidRPr="00782462">
        <w:rPr>
          <w:rFonts w:ascii="Cambria" w:hAnsi="Cambria"/>
          <w:color w:val="auto"/>
        </w:rPr>
        <w:t>(1)</w:t>
      </w:r>
      <w:r w:rsidR="00447996" w:rsidRPr="00782462">
        <w:rPr>
          <w:rFonts w:ascii="Cambria" w:hAnsi="Cambria"/>
          <w:color w:val="auto"/>
        </w:rPr>
        <w:t>Spomenici se moraju održavati urednima i zaštititi od uništavanja.</w:t>
      </w:r>
    </w:p>
    <w:p w:rsidR="006F77C8"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Spomenike se ne smije prljati, oštećivati, uništavati, ne smije se pisati ili crtati po njima, niti na drugi način nagrđivati njihov izgled.</w:t>
      </w:r>
    </w:p>
    <w:p w:rsidR="004D7DCB" w:rsidRPr="00782462" w:rsidRDefault="004D7DCB" w:rsidP="00AF1016">
      <w:pPr>
        <w:shd w:val="clear" w:color="auto" w:fill="FFFFFF"/>
        <w:jc w:val="both"/>
        <w:rPr>
          <w:rFonts w:ascii="Cambria" w:hAnsi="Cambria"/>
          <w:color w:val="auto"/>
        </w:rPr>
      </w:pPr>
    </w:p>
    <w:p w:rsidR="00FB50E9" w:rsidRPr="00782462" w:rsidRDefault="004D7DCB" w:rsidP="00AF1016">
      <w:pPr>
        <w:shd w:val="clear" w:color="auto" w:fill="FFFFFF"/>
        <w:jc w:val="both"/>
        <w:rPr>
          <w:rFonts w:ascii="Cambria" w:hAnsi="Cambria"/>
          <w:b/>
          <w:bCs/>
        </w:rPr>
      </w:pPr>
      <w:r w:rsidRPr="00782462">
        <w:rPr>
          <w:rFonts w:ascii="Cambria" w:hAnsi="Cambria"/>
          <w:b/>
          <w:bCs/>
          <w:shd w:val="clear" w:color="auto" w:fill="FFFFFF" w:themeFill="background1"/>
        </w:rPr>
        <w:t>2.</w:t>
      </w:r>
      <w:r w:rsidR="00E5447D" w:rsidRPr="00782462">
        <w:rPr>
          <w:rFonts w:ascii="Cambria" w:hAnsi="Cambria"/>
          <w:b/>
          <w:bCs/>
          <w:shd w:val="clear" w:color="auto" w:fill="FFFFFF" w:themeFill="background1"/>
        </w:rPr>
        <w:t>10</w:t>
      </w:r>
      <w:r w:rsidR="00447996" w:rsidRPr="00782462">
        <w:rPr>
          <w:rFonts w:ascii="Cambria" w:hAnsi="Cambria"/>
          <w:b/>
          <w:bCs/>
          <w:shd w:val="clear" w:color="auto" w:fill="FFFFFF" w:themeFill="background1"/>
        </w:rPr>
        <w:t>. Pokretne naprave</w:t>
      </w:r>
      <w:r w:rsidR="00447996" w:rsidRPr="00782462">
        <w:rPr>
          <w:rFonts w:ascii="Cambria" w:hAnsi="Cambria"/>
          <w:b/>
          <w:bCs/>
        </w:rPr>
        <w:t xml:space="preserve">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6F77C8" w:rsidRPr="00782462">
        <w:rPr>
          <w:rFonts w:ascii="Cambria" w:hAnsi="Cambria"/>
          <w:color w:val="auto"/>
        </w:rPr>
        <w:t>52</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U Gradu </w:t>
      </w:r>
      <w:r w:rsidR="00C00D6E" w:rsidRPr="00782462">
        <w:rPr>
          <w:rFonts w:ascii="Cambria" w:hAnsi="Cambria"/>
          <w:color w:val="auto"/>
        </w:rPr>
        <w:t>Ludbreg</w:t>
      </w:r>
      <w:r w:rsidR="00447996" w:rsidRPr="00782462">
        <w:rPr>
          <w:rFonts w:ascii="Cambria" w:hAnsi="Cambria"/>
          <w:color w:val="auto"/>
        </w:rPr>
        <w:t>u mogu se postavljati pokretne naprave.</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Pokretnim napravama u smislu ove odluke smatraju se štandovi ili klupe, kolica za prodaju raznih artikala, ledenice za sladoled u originalnom pakiranju, ambulantne, ugostiteljske i druge prikolice, peći i naprave za pečenje plodina, spremišta za priručni alat i materijal, naprave za čišćenje obuće, vage za vaganje ljudi, pozornice i slične naprave.</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Pokretnim napravama u smislu ove odluke smatraju se i stolovi, stolice, suncobrani i sjenila, pokretne ograde i druge naprave koje se postavljaju kao otvorene terase ispred ugostiteljskih, zanatskih i drugih radnji, odnosno u njihovoj neposrednoj blizini, te šatori u kojima se obavlja ugostiteljska djelatnost, djelatnost cirkusa, luna-parka, zabavne radnje, automobili kao</w:t>
      </w:r>
      <w:r w:rsidR="00DD2161" w:rsidRPr="00782462">
        <w:rPr>
          <w:rFonts w:ascii="Cambria" w:hAnsi="Cambria"/>
          <w:color w:val="auto"/>
        </w:rPr>
        <w:t xml:space="preserve"> izložbeni primjerci ili</w:t>
      </w:r>
      <w:r w:rsidR="00447996" w:rsidRPr="00782462">
        <w:rPr>
          <w:rFonts w:ascii="Cambria" w:hAnsi="Cambria"/>
          <w:color w:val="auto"/>
        </w:rPr>
        <w:t xml:space="preserve"> lutrijski zgodici i slično.</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lastRenderedPageBreak/>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6F77C8" w:rsidRPr="00782462">
        <w:rPr>
          <w:rFonts w:ascii="Cambria" w:hAnsi="Cambria"/>
          <w:color w:val="auto"/>
        </w:rPr>
        <w:t>3</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xml:space="preserve">Pokretnim napravama ne smatraju se privremeno postavljeni objekti pravnih ili fizičkih osoba koje obavljaju komunalne djelatnosti i naprave </w:t>
      </w:r>
      <w:r w:rsidR="00DD2161" w:rsidRPr="00782462">
        <w:rPr>
          <w:rFonts w:ascii="Cambria" w:hAnsi="Cambria"/>
          <w:color w:val="auto"/>
        </w:rPr>
        <w:t xml:space="preserve">koje </w:t>
      </w:r>
      <w:r w:rsidRPr="00782462">
        <w:rPr>
          <w:rFonts w:ascii="Cambria" w:hAnsi="Cambria"/>
          <w:color w:val="auto"/>
        </w:rPr>
        <w:t>te osobe koriste pri obavljanju radova iz svog djelokruga.</w:t>
      </w:r>
    </w:p>
    <w:p w:rsidR="00447996" w:rsidRPr="00782462" w:rsidRDefault="00447996" w:rsidP="00AF1016">
      <w:pPr>
        <w:shd w:val="clear" w:color="auto" w:fill="FFFFFF"/>
        <w:ind w:firstLine="720"/>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BB1F4D" w:rsidRPr="00782462">
        <w:rPr>
          <w:rFonts w:ascii="Cambria" w:hAnsi="Cambria"/>
          <w:color w:val="auto"/>
        </w:rPr>
        <w:t>4</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Postavljan</w:t>
      </w:r>
      <w:r w:rsidR="000635D7" w:rsidRPr="00782462">
        <w:rPr>
          <w:rFonts w:ascii="Cambria" w:hAnsi="Cambria"/>
          <w:color w:val="auto"/>
        </w:rPr>
        <w:t>jem pokretnih naprava ne smije n</w:t>
      </w:r>
      <w:r w:rsidR="00447996" w:rsidRPr="00782462">
        <w:rPr>
          <w:rFonts w:ascii="Cambria" w:hAnsi="Cambria"/>
          <w:color w:val="auto"/>
        </w:rPr>
        <w:t>e sprečavati ili otežavati korištenje zgrada ili drugih objekata i ugrožavati sigurnost prometa, te uništavati javne zelene površine.</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Smještaj pokretnih naprava u blizini križanja mora odgovarati uvjetima o sigurnosti prometa i svojim položajem ne smije smanjivati </w:t>
      </w:r>
      <w:r w:rsidR="00D17ADD" w:rsidRPr="00782462">
        <w:rPr>
          <w:rFonts w:ascii="Cambria" w:hAnsi="Cambria"/>
          <w:color w:val="auto"/>
        </w:rPr>
        <w:t>preglednost i odvijanje</w:t>
      </w:r>
      <w:r w:rsidR="00132C77" w:rsidRPr="00782462">
        <w:rPr>
          <w:rFonts w:ascii="Cambria" w:hAnsi="Cambria"/>
          <w:color w:val="auto"/>
        </w:rPr>
        <w:t xml:space="preserve"> prometa. </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BB1F4D" w:rsidRPr="00782462">
        <w:rPr>
          <w:rFonts w:ascii="Cambria" w:hAnsi="Cambria"/>
          <w:color w:val="auto"/>
        </w:rPr>
        <w:t>5</w:t>
      </w:r>
      <w:r w:rsidRPr="00782462">
        <w:rPr>
          <w:rFonts w:ascii="Cambria" w:hAnsi="Cambria"/>
          <w:color w:val="auto"/>
        </w:rPr>
        <w:t>.</w:t>
      </w:r>
    </w:p>
    <w:p w:rsidR="00B34AD5"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Pokretne naprave postavljaju se tako da svojim položajem i smještajem što bolje udovolje svrsi i namjeni za koju se postavljaju.</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Pokretne naprave mogu se prema svojoj namjeni postavljati samo na onim mjestima na kojima se zbog toga neće stvarati suvišna buka, nečistoće ili ometati promet, te na onim mjestima na kojima se neće umanjiti estetski i opći izgled toga mjesta.</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Pojedina mjesta na javnim površinama i drugim površinama uz javne površine na kojima je odobreno privremeno postavljanje stolova, stolica, suncobrana i slično radi organiziranja otvorenih terasa, moraju biti ograđena pokretnim ogradama i ukrašena zelenilom.</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Pokretne naprave i njihov okoliš moraju se držati urednima i ispravnima.</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BB1F4D" w:rsidRPr="00782462">
        <w:rPr>
          <w:rFonts w:ascii="Cambria" w:hAnsi="Cambria"/>
          <w:color w:val="auto"/>
        </w:rPr>
        <w:t>6</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Za postavljanje pokretnih naprava potrebno je odobrenje Upravnog odjela</w:t>
      </w:r>
      <w:r w:rsidR="00DD2161" w:rsidRPr="00782462">
        <w:rPr>
          <w:rFonts w:ascii="Cambria" w:hAnsi="Cambria"/>
          <w:color w:val="auto"/>
        </w:rPr>
        <w:t xml:space="preserve"> </w:t>
      </w:r>
      <w:r w:rsidR="00447996" w:rsidRPr="00782462">
        <w:rPr>
          <w:rFonts w:ascii="Cambria" w:hAnsi="Cambria"/>
          <w:color w:val="auto"/>
        </w:rPr>
        <w:t>te oblikovno rješenje.</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Odobrenjem iz stavka 1. ovoga članka određuje se lokacija za postavljanje, veličina naprave, izgled naprave, način uređivanja zauzete površine i vrijeme na koje se postavlja.</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Uz zahtjev za postavljanje pokretnih naprava potrebno je priložiti skicu pokretne naprave i tehnički opis.</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Ako se pokretna naprava postavlja na javnu površ</w:t>
      </w:r>
      <w:r w:rsidR="00BB1F4D" w:rsidRPr="00782462">
        <w:rPr>
          <w:rFonts w:ascii="Cambria" w:hAnsi="Cambria"/>
          <w:color w:val="auto"/>
        </w:rPr>
        <w:t>inu iz članka 2. ove O</w:t>
      </w:r>
      <w:r w:rsidR="00447996" w:rsidRPr="00782462">
        <w:rPr>
          <w:rFonts w:ascii="Cambria" w:hAnsi="Cambria"/>
          <w:color w:val="auto"/>
        </w:rPr>
        <w:t xml:space="preserve">dluke, ili neizgrađeno građevinsko zemljište koje je u vlasništvu Grada, </w:t>
      </w:r>
      <w:r w:rsidR="00BF3BA1" w:rsidRPr="00782462">
        <w:rPr>
          <w:rFonts w:ascii="Cambria" w:hAnsi="Cambria"/>
          <w:color w:val="auto"/>
        </w:rPr>
        <w:t>uz odo</w:t>
      </w:r>
      <w:r w:rsidR="00447996" w:rsidRPr="00782462">
        <w:rPr>
          <w:rFonts w:ascii="Cambria" w:hAnsi="Cambria"/>
          <w:color w:val="auto"/>
        </w:rPr>
        <w:t xml:space="preserve">brenje će se donijeti </w:t>
      </w:r>
      <w:r w:rsidR="00BF3BA1" w:rsidRPr="00782462">
        <w:rPr>
          <w:rFonts w:ascii="Cambria" w:hAnsi="Cambria"/>
          <w:color w:val="auto"/>
        </w:rPr>
        <w:t xml:space="preserve">i obavijest o obavezi plaćanja poreza </w:t>
      </w:r>
      <w:r w:rsidR="00447996" w:rsidRPr="00782462">
        <w:rPr>
          <w:rFonts w:ascii="Cambria" w:hAnsi="Cambria"/>
          <w:color w:val="auto"/>
        </w:rPr>
        <w:t>na</w:t>
      </w:r>
      <w:r w:rsidR="00BF3BA1" w:rsidRPr="00782462">
        <w:rPr>
          <w:rFonts w:ascii="Cambria" w:hAnsi="Cambria"/>
          <w:color w:val="auto"/>
        </w:rPr>
        <w:t xml:space="preserve"> </w:t>
      </w:r>
      <w:r w:rsidR="00447996" w:rsidRPr="00782462">
        <w:rPr>
          <w:rFonts w:ascii="Cambria" w:hAnsi="Cambria"/>
          <w:color w:val="auto"/>
        </w:rPr>
        <w:t>ko</w:t>
      </w:r>
      <w:r w:rsidR="00BF3BA1" w:rsidRPr="00782462">
        <w:rPr>
          <w:rFonts w:ascii="Cambria" w:hAnsi="Cambria"/>
          <w:color w:val="auto"/>
        </w:rPr>
        <w:t xml:space="preserve">rištenje javne površine </w:t>
      </w:r>
      <w:r w:rsidR="00447996" w:rsidRPr="00782462">
        <w:rPr>
          <w:rFonts w:ascii="Cambria" w:hAnsi="Cambria"/>
          <w:color w:val="auto"/>
        </w:rPr>
        <w:t xml:space="preserve">u skladu s </w:t>
      </w:r>
      <w:r w:rsidR="00BB1F4D" w:rsidRPr="00782462">
        <w:rPr>
          <w:rFonts w:ascii="Cambria" w:hAnsi="Cambria"/>
          <w:color w:val="auto"/>
        </w:rPr>
        <w:t>posebnom O</w:t>
      </w:r>
      <w:r w:rsidR="00447996" w:rsidRPr="00782462">
        <w:rPr>
          <w:rFonts w:ascii="Cambria" w:hAnsi="Cambria"/>
          <w:color w:val="auto"/>
        </w:rPr>
        <w:t>dlukom</w:t>
      </w:r>
      <w:r w:rsidR="00BF3BA1" w:rsidRPr="00782462">
        <w:rPr>
          <w:rFonts w:ascii="Cambria" w:hAnsi="Cambria"/>
          <w:color w:val="auto"/>
        </w:rPr>
        <w:t xml:space="preserve">. </w:t>
      </w:r>
    </w:p>
    <w:p w:rsidR="00BB1F4D" w:rsidRPr="00782462" w:rsidRDefault="00B3678E" w:rsidP="00AF1016">
      <w:pPr>
        <w:shd w:val="clear" w:color="auto" w:fill="FFFFFF"/>
        <w:jc w:val="both"/>
        <w:rPr>
          <w:rFonts w:ascii="Cambria" w:hAnsi="Cambria"/>
          <w:color w:val="auto"/>
        </w:rPr>
      </w:pPr>
      <w:r w:rsidRPr="00782462">
        <w:rPr>
          <w:rFonts w:ascii="Cambria" w:hAnsi="Cambria"/>
          <w:color w:val="auto"/>
        </w:rPr>
        <w:t>(5)</w:t>
      </w:r>
      <w:r w:rsidR="00BB1F4D" w:rsidRPr="00782462">
        <w:rPr>
          <w:rFonts w:ascii="Cambria" w:hAnsi="Cambria"/>
          <w:color w:val="auto"/>
        </w:rPr>
        <w:t>Gradonačelnik</w:t>
      </w:r>
      <w:r w:rsidR="00447996" w:rsidRPr="00782462">
        <w:rPr>
          <w:rFonts w:ascii="Cambria" w:hAnsi="Cambria"/>
          <w:color w:val="auto"/>
        </w:rPr>
        <w:t xml:space="preserve"> može odrediti da se za postavljanje pokretnih naprava u određenim slučajevima (humanitarne priredbe i slično) ne plaća </w:t>
      </w:r>
      <w:r w:rsidR="00BF3BA1" w:rsidRPr="00782462">
        <w:rPr>
          <w:rFonts w:ascii="Cambria" w:hAnsi="Cambria"/>
          <w:color w:val="auto"/>
        </w:rPr>
        <w:t>porez na korištenje javne površine.</w:t>
      </w:r>
    </w:p>
    <w:p w:rsidR="00447996" w:rsidRPr="00782462" w:rsidRDefault="00BF3BA1" w:rsidP="00AF1016">
      <w:pPr>
        <w:shd w:val="clear" w:color="auto" w:fill="FFFFFF"/>
        <w:ind w:firstLine="720"/>
        <w:jc w:val="both"/>
        <w:rPr>
          <w:rFonts w:ascii="Cambria" w:hAnsi="Cambria"/>
          <w:color w:val="auto"/>
        </w:rPr>
      </w:pPr>
      <w:r w:rsidRPr="00782462">
        <w:rPr>
          <w:rFonts w:ascii="Cambria" w:hAnsi="Cambria"/>
          <w:color w:val="auto"/>
        </w:rPr>
        <w:t xml:space="preserve">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BB1F4D" w:rsidRPr="00782462">
        <w:rPr>
          <w:rFonts w:ascii="Cambria" w:hAnsi="Cambria"/>
          <w:color w:val="auto"/>
        </w:rPr>
        <w:t>7</w:t>
      </w:r>
      <w:r w:rsidRPr="00782462">
        <w:rPr>
          <w:rFonts w:ascii="Cambria" w:hAnsi="Cambria"/>
          <w:color w:val="auto"/>
        </w:rPr>
        <w:t>.</w:t>
      </w:r>
    </w:p>
    <w:p w:rsidR="00505A36" w:rsidRPr="00782462" w:rsidRDefault="00447996" w:rsidP="00AF1016">
      <w:pPr>
        <w:shd w:val="clear" w:color="auto" w:fill="FFFFFF"/>
        <w:jc w:val="both"/>
        <w:rPr>
          <w:rFonts w:ascii="Cambria" w:hAnsi="Cambria"/>
          <w:color w:val="auto"/>
        </w:rPr>
      </w:pPr>
      <w:r w:rsidRPr="00782462">
        <w:rPr>
          <w:rFonts w:ascii="Cambria" w:hAnsi="Cambria"/>
          <w:color w:val="auto"/>
        </w:rPr>
        <w:t>Za postavljanje pokretne naprave na zemljištu</w:t>
      </w:r>
      <w:r w:rsidR="00DD2161" w:rsidRPr="00782462">
        <w:rPr>
          <w:rFonts w:ascii="Cambria" w:hAnsi="Cambria"/>
          <w:color w:val="auto"/>
        </w:rPr>
        <w:t xml:space="preserve"> u vlasništvu pravne ili fizičke osobe</w:t>
      </w:r>
      <w:r w:rsidRPr="00782462">
        <w:rPr>
          <w:rFonts w:ascii="Cambria" w:hAnsi="Cambria"/>
          <w:color w:val="auto"/>
        </w:rPr>
        <w:t xml:space="preserve"> uz javnu površinu</w:t>
      </w:r>
      <w:r w:rsidR="00BB1F4D" w:rsidRPr="00782462">
        <w:rPr>
          <w:rFonts w:ascii="Cambria" w:hAnsi="Cambria"/>
          <w:color w:val="auto"/>
        </w:rPr>
        <w:t xml:space="preserve"> i koje imaju pristup s javno-prometne površine,</w:t>
      </w:r>
      <w:r w:rsidRPr="00782462">
        <w:rPr>
          <w:rFonts w:ascii="Cambria" w:hAnsi="Cambria"/>
          <w:color w:val="auto"/>
        </w:rPr>
        <w:t xml:space="preserve"> </w:t>
      </w:r>
      <w:r w:rsidR="00DD2161" w:rsidRPr="00782462">
        <w:rPr>
          <w:rFonts w:ascii="Cambria" w:hAnsi="Cambria"/>
          <w:color w:val="auto"/>
        </w:rPr>
        <w:t>potrebno je odobrenje Upravnog odjela. P</w:t>
      </w:r>
      <w:r w:rsidRPr="00782462">
        <w:rPr>
          <w:rFonts w:ascii="Cambria" w:hAnsi="Cambria"/>
          <w:color w:val="auto"/>
        </w:rPr>
        <w:t>odnositelj zahtjeva uz zahtjev treba priložiti i ispravu iz koje proizlazi njegovo pravo na postavljanje takve naprave.</w:t>
      </w:r>
    </w:p>
    <w:p w:rsidR="00BB1F4D" w:rsidRPr="00782462" w:rsidRDefault="00447996" w:rsidP="00AF1016">
      <w:pPr>
        <w:shd w:val="clear" w:color="auto" w:fill="FFFFFF"/>
        <w:jc w:val="center"/>
        <w:rPr>
          <w:rFonts w:ascii="Cambria" w:hAnsi="Cambria"/>
        </w:rPr>
      </w:pPr>
      <w:r w:rsidRPr="00782462">
        <w:rPr>
          <w:rFonts w:ascii="Cambria" w:hAnsi="Cambria"/>
        </w:rPr>
        <w:t> </w:t>
      </w:r>
    </w:p>
    <w:p w:rsidR="00447996" w:rsidRPr="00782462" w:rsidRDefault="00447996" w:rsidP="00AF1016">
      <w:pPr>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5</w:t>
      </w:r>
      <w:r w:rsidR="00BB1F4D" w:rsidRPr="00782462">
        <w:rPr>
          <w:rFonts w:ascii="Cambria" w:hAnsi="Cambria"/>
          <w:color w:val="auto"/>
        </w:rPr>
        <w:t>8</w:t>
      </w:r>
      <w:r w:rsidRPr="00782462">
        <w:rPr>
          <w:rFonts w:ascii="Cambria" w:hAnsi="Cambria"/>
          <w:color w:val="auto"/>
        </w:rPr>
        <w:t>.</w:t>
      </w:r>
    </w:p>
    <w:p w:rsidR="00447996" w:rsidRPr="00782462" w:rsidRDefault="00447996" w:rsidP="00AF1016">
      <w:pPr>
        <w:jc w:val="both"/>
        <w:rPr>
          <w:rFonts w:ascii="Cambria" w:hAnsi="Cambria"/>
          <w:color w:val="auto"/>
        </w:rPr>
      </w:pPr>
      <w:r w:rsidRPr="00782462">
        <w:rPr>
          <w:rFonts w:ascii="Cambria" w:hAnsi="Cambria"/>
          <w:color w:val="auto"/>
        </w:rPr>
        <w:t>Lokacije za postavljanje pokretnih naprava na javn</w:t>
      </w:r>
      <w:r w:rsidR="00D17ADD" w:rsidRPr="00782462">
        <w:rPr>
          <w:rFonts w:ascii="Cambria" w:hAnsi="Cambria"/>
          <w:color w:val="auto"/>
        </w:rPr>
        <w:t>im</w:t>
      </w:r>
      <w:r w:rsidRPr="00782462">
        <w:rPr>
          <w:rFonts w:ascii="Cambria" w:hAnsi="Cambria"/>
          <w:color w:val="auto"/>
        </w:rPr>
        <w:t xml:space="preserve"> površin</w:t>
      </w:r>
      <w:r w:rsidR="00D17ADD" w:rsidRPr="00782462">
        <w:rPr>
          <w:rFonts w:ascii="Cambria" w:hAnsi="Cambria"/>
          <w:color w:val="auto"/>
        </w:rPr>
        <w:t>ama, postupak dodjele lokacije, visinu i plaćanje naknade te drugi o</w:t>
      </w:r>
      <w:r w:rsidR="000943A6" w:rsidRPr="00782462">
        <w:rPr>
          <w:rFonts w:ascii="Cambria" w:hAnsi="Cambria"/>
          <w:color w:val="auto"/>
        </w:rPr>
        <w:t>dnosi s tim</w:t>
      </w:r>
      <w:r w:rsidR="00D17ADD" w:rsidRPr="00782462">
        <w:rPr>
          <w:rFonts w:ascii="Cambria" w:hAnsi="Cambria"/>
          <w:color w:val="auto"/>
        </w:rPr>
        <w:t xml:space="preserve"> u vezi </w:t>
      </w:r>
      <w:r w:rsidR="00BB1F4D" w:rsidRPr="00782462">
        <w:rPr>
          <w:rFonts w:ascii="Cambria" w:hAnsi="Cambria"/>
          <w:color w:val="auto"/>
        </w:rPr>
        <w:t>uređuje se posebnom O</w:t>
      </w:r>
      <w:r w:rsidR="000943A6" w:rsidRPr="00782462">
        <w:rPr>
          <w:rFonts w:ascii="Cambria" w:hAnsi="Cambria"/>
          <w:color w:val="auto"/>
        </w:rPr>
        <w:t>dlukom.</w:t>
      </w:r>
      <w:r w:rsidRPr="00782462">
        <w:rPr>
          <w:rFonts w:ascii="Cambria" w:hAnsi="Cambria"/>
          <w:color w:val="auto"/>
        </w:rPr>
        <w:t xml:space="preserve"> </w:t>
      </w:r>
    </w:p>
    <w:p w:rsidR="00B34AD5" w:rsidRPr="00782462" w:rsidRDefault="00B34AD5" w:rsidP="00AF1016">
      <w:pPr>
        <w:shd w:val="clear" w:color="auto" w:fill="FFFFFF"/>
        <w:jc w:val="center"/>
        <w:rPr>
          <w:rFonts w:ascii="Cambria" w:hAnsi="Cambria"/>
          <w:color w:val="auto"/>
        </w:rPr>
      </w:pPr>
    </w:p>
    <w:p w:rsidR="00447996" w:rsidRPr="00782462" w:rsidRDefault="000943A6" w:rsidP="00AF1016">
      <w:pPr>
        <w:shd w:val="clear" w:color="auto" w:fill="FFFFFF"/>
        <w:jc w:val="center"/>
        <w:rPr>
          <w:rFonts w:ascii="Cambria" w:hAnsi="Cambria"/>
          <w:color w:val="auto"/>
        </w:rPr>
      </w:pPr>
      <w:r w:rsidRPr="00782462">
        <w:rPr>
          <w:rFonts w:ascii="Cambria" w:hAnsi="Cambria"/>
          <w:color w:val="auto"/>
        </w:rPr>
        <w:t>Članak</w:t>
      </w:r>
      <w:r w:rsidR="00447996" w:rsidRPr="00782462">
        <w:rPr>
          <w:rFonts w:ascii="Cambria" w:hAnsi="Cambria"/>
          <w:color w:val="auto"/>
        </w:rPr>
        <w:t> </w:t>
      </w:r>
      <w:r w:rsidR="00BB1F4D" w:rsidRPr="00782462">
        <w:rPr>
          <w:rFonts w:ascii="Cambria" w:hAnsi="Cambria"/>
          <w:color w:val="auto"/>
        </w:rPr>
        <w:t>59</w:t>
      </w:r>
      <w:r w:rsidRPr="00782462">
        <w:rPr>
          <w:rFonts w:ascii="Cambria" w:hAnsi="Cambria"/>
          <w:color w:val="auto"/>
        </w:rPr>
        <w:t xml:space="preserve">. </w:t>
      </w:r>
    </w:p>
    <w:p w:rsidR="00505A36" w:rsidRPr="00782462" w:rsidRDefault="000943A6" w:rsidP="00AF1016">
      <w:pPr>
        <w:shd w:val="clear" w:color="auto" w:fill="FFFFFF"/>
        <w:jc w:val="both"/>
        <w:rPr>
          <w:rFonts w:ascii="Cambria" w:hAnsi="Cambria"/>
          <w:color w:val="auto"/>
        </w:rPr>
      </w:pPr>
      <w:r w:rsidRPr="00782462">
        <w:rPr>
          <w:rFonts w:ascii="Cambria" w:hAnsi="Cambria"/>
          <w:color w:val="auto"/>
        </w:rPr>
        <w:t>Pravne i fizičke osobe, vlasnici i posjednici poslovnih prostorija, kioska, pokretnih naprava i sl., koje obavljaju trgovačku, ugostiteljsku ili drugu djelatnost dužni su o svom trošku postaviti košarice za prikupljanje otpadaka, te po potrebi u toku radnog vremena, a obavezno pred kraj radnog vremena otpad iz tih košarica odložiti u posude ili spremnike za odlaganje komunalnog otpada.</w:t>
      </w:r>
    </w:p>
    <w:p w:rsidR="00B34AD5" w:rsidRPr="00782462" w:rsidRDefault="00B34AD5"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B1F4D" w:rsidRPr="00782462">
        <w:rPr>
          <w:rFonts w:ascii="Cambria" w:hAnsi="Cambria"/>
          <w:color w:val="auto"/>
        </w:rPr>
        <w:t>60</w:t>
      </w:r>
      <w:r w:rsidRPr="00782462">
        <w:rPr>
          <w:rFonts w:ascii="Cambria" w:hAnsi="Cambria"/>
          <w:color w:val="auto"/>
        </w:rPr>
        <w:t>.</w:t>
      </w:r>
    </w:p>
    <w:p w:rsidR="00447996" w:rsidRPr="00782462" w:rsidRDefault="00B3678E" w:rsidP="00AF1016">
      <w:pPr>
        <w:shd w:val="clear" w:color="auto" w:fill="FFFFFF"/>
        <w:tabs>
          <w:tab w:val="left" w:pos="1843"/>
        </w:tabs>
        <w:jc w:val="both"/>
        <w:rPr>
          <w:rFonts w:ascii="Cambria" w:hAnsi="Cambria"/>
          <w:color w:val="auto"/>
        </w:rPr>
      </w:pPr>
      <w:r w:rsidRPr="00782462">
        <w:rPr>
          <w:rFonts w:ascii="Cambria" w:hAnsi="Cambria"/>
          <w:color w:val="auto"/>
        </w:rPr>
        <w:t>(1)</w:t>
      </w:r>
      <w:r w:rsidR="00447996" w:rsidRPr="00782462">
        <w:rPr>
          <w:rFonts w:ascii="Cambria" w:hAnsi="Cambria"/>
          <w:color w:val="auto"/>
        </w:rPr>
        <w:t>U povodu državnih, i drugih blagdana, obljetnica, raznih manifestacija i sličnoga, može se organizirati prigodno uređivanje javnih površina grada i naselja.</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Prigodno uređivanje organizira se postavljanjem objekata, uređaja, pokretnih naprava, opreme, ukrasa, ukrasnih žaruljica, božićnih drvca i slično.</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 xml:space="preserve">Prigodno uređivanje moguće </w:t>
      </w:r>
      <w:r w:rsidR="00A84187" w:rsidRPr="00782462">
        <w:rPr>
          <w:rFonts w:ascii="Cambria" w:hAnsi="Cambria"/>
          <w:color w:val="auto"/>
        </w:rPr>
        <w:t>je uz odobrenje Upravnog odjela.</w:t>
      </w:r>
    </w:p>
    <w:p w:rsidR="000C35C8" w:rsidRPr="00782462" w:rsidRDefault="00447996" w:rsidP="00AF1016">
      <w:pPr>
        <w:shd w:val="clear" w:color="auto" w:fill="FFFFFF"/>
        <w:jc w:val="both"/>
        <w:rPr>
          <w:rFonts w:ascii="Cambria" w:hAnsi="Cambria"/>
        </w:rPr>
      </w:pPr>
      <w:r w:rsidRPr="00782462">
        <w:rPr>
          <w:rFonts w:ascii="Cambria" w:hAnsi="Cambria"/>
        </w:rPr>
        <w:t> </w:t>
      </w:r>
    </w:p>
    <w:p w:rsidR="00BB1F4D" w:rsidRPr="00782462" w:rsidRDefault="00BB1F4D" w:rsidP="00AF1016">
      <w:pPr>
        <w:shd w:val="clear" w:color="auto" w:fill="FFFFFF"/>
        <w:jc w:val="both"/>
        <w:rPr>
          <w:rFonts w:ascii="Cambria" w:hAnsi="Cambria"/>
        </w:rPr>
      </w:pPr>
    </w:p>
    <w:p w:rsidR="00447996" w:rsidRPr="00782462" w:rsidRDefault="00447996" w:rsidP="00AF1016">
      <w:pPr>
        <w:shd w:val="clear" w:color="auto" w:fill="FFFFFF" w:themeFill="background1"/>
        <w:jc w:val="both"/>
        <w:rPr>
          <w:rFonts w:ascii="Cambria" w:hAnsi="Cambria"/>
          <w:b/>
          <w:bCs/>
        </w:rPr>
      </w:pPr>
      <w:r w:rsidRPr="00782462">
        <w:rPr>
          <w:rFonts w:ascii="Cambria" w:hAnsi="Cambria"/>
          <w:b/>
          <w:bCs/>
        </w:rPr>
        <w:t>III. ODRŽAVANJE ČISTOĆE I ČUVANJE JAVNIH POVRŠINA</w:t>
      </w:r>
    </w:p>
    <w:p w:rsidR="00447996" w:rsidRPr="00782462" w:rsidRDefault="00447996" w:rsidP="00AF1016">
      <w:pPr>
        <w:shd w:val="clear" w:color="auto" w:fill="FFFFFF"/>
        <w:jc w:val="both"/>
        <w:rPr>
          <w:rFonts w:ascii="Cambria" w:hAnsi="Cambria"/>
        </w:rPr>
      </w:pPr>
      <w:r w:rsidRPr="00782462">
        <w:rPr>
          <w:rFonts w:ascii="Cambria" w:hAnsi="Cambria"/>
        </w:rPr>
        <w:t> </w:t>
      </w:r>
    </w:p>
    <w:p w:rsidR="00447996" w:rsidRPr="00782462" w:rsidRDefault="004D7DCB" w:rsidP="00AF1016">
      <w:pPr>
        <w:shd w:val="clear" w:color="auto" w:fill="FFFFFF"/>
        <w:jc w:val="both"/>
        <w:rPr>
          <w:rFonts w:ascii="Cambria" w:hAnsi="Cambria"/>
          <w:b/>
          <w:bCs/>
          <w:shd w:val="clear" w:color="auto" w:fill="FFFFFF" w:themeFill="background1"/>
        </w:rPr>
      </w:pPr>
      <w:r w:rsidRPr="00782462">
        <w:rPr>
          <w:rFonts w:ascii="Cambria" w:hAnsi="Cambria"/>
          <w:b/>
          <w:bCs/>
          <w:shd w:val="clear" w:color="auto" w:fill="FFFFFF" w:themeFill="background1"/>
        </w:rPr>
        <w:t xml:space="preserve">3.1. </w:t>
      </w:r>
      <w:r w:rsidR="00447996" w:rsidRPr="00782462">
        <w:rPr>
          <w:rFonts w:ascii="Cambria" w:hAnsi="Cambria"/>
          <w:b/>
          <w:bCs/>
          <w:shd w:val="clear" w:color="auto" w:fill="FFFFFF" w:themeFill="background1"/>
        </w:rPr>
        <w:t>Javne površine</w:t>
      </w:r>
    </w:p>
    <w:p w:rsidR="00C52A86" w:rsidRPr="00782462" w:rsidRDefault="00C52A86" w:rsidP="00AF1016">
      <w:pPr>
        <w:shd w:val="clear" w:color="auto" w:fill="FFFFFF"/>
        <w:jc w:val="both"/>
        <w:rPr>
          <w:rFonts w:ascii="Cambria" w:hAnsi="Cambria"/>
          <w:b/>
          <w:bCs/>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B1F4D" w:rsidRPr="00782462">
        <w:rPr>
          <w:rFonts w:ascii="Cambria" w:hAnsi="Cambria"/>
          <w:color w:val="auto"/>
        </w:rPr>
        <w:t>61</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Javne površine koriste se u skladu s njihovom namjenom.</w:t>
      </w:r>
    </w:p>
    <w:p w:rsidR="00447996" w:rsidRPr="00782462" w:rsidRDefault="00B34AD5"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Javne površine treba održavati tako da budu uredne i čiste, te da služe svrsi za koju su namijenjene.</w:t>
      </w:r>
    </w:p>
    <w:p w:rsidR="00447996" w:rsidRPr="00782462" w:rsidRDefault="00B34AD5" w:rsidP="00AF1016">
      <w:pPr>
        <w:shd w:val="clear" w:color="auto" w:fill="FFFFFF"/>
        <w:jc w:val="both"/>
        <w:rPr>
          <w:rFonts w:ascii="Cambria" w:hAnsi="Cambria"/>
          <w:color w:val="auto"/>
        </w:rPr>
      </w:pPr>
      <w:r w:rsidRPr="00782462">
        <w:rPr>
          <w:rFonts w:ascii="Cambria" w:hAnsi="Cambria"/>
          <w:color w:val="auto"/>
        </w:rPr>
        <w:t>(3</w:t>
      </w:r>
      <w:r w:rsidR="00B3678E" w:rsidRPr="00782462">
        <w:rPr>
          <w:rFonts w:ascii="Cambria" w:hAnsi="Cambria"/>
          <w:color w:val="auto"/>
        </w:rPr>
        <w:t>)</w:t>
      </w:r>
      <w:r w:rsidR="00447996" w:rsidRPr="00782462">
        <w:rPr>
          <w:rFonts w:ascii="Cambria" w:hAnsi="Cambria"/>
          <w:color w:val="auto"/>
        </w:rPr>
        <w:t>Ne smije se uništavati, oštećivati niti onečišćavati javne površine, objekte i uređaje što su na njima ili su njihov sastavni dio.</w:t>
      </w:r>
    </w:p>
    <w:p w:rsidR="00AF3EDE" w:rsidRPr="00782462" w:rsidRDefault="00B34AD5" w:rsidP="00AF1016">
      <w:pPr>
        <w:pStyle w:val="Tijeloteksta"/>
        <w:rPr>
          <w:rFonts w:ascii="Cambria" w:hAnsi="Cambria"/>
          <w:color w:val="auto"/>
        </w:rPr>
      </w:pPr>
      <w:r w:rsidRPr="00782462">
        <w:rPr>
          <w:rFonts w:ascii="Cambria" w:hAnsi="Cambria"/>
          <w:color w:val="auto"/>
        </w:rPr>
        <w:t>(4</w:t>
      </w:r>
      <w:r w:rsidR="00B3678E" w:rsidRPr="00782462">
        <w:rPr>
          <w:rFonts w:ascii="Cambria" w:hAnsi="Cambria"/>
          <w:color w:val="auto"/>
        </w:rPr>
        <w:t>)</w:t>
      </w:r>
      <w:r w:rsidR="00447996" w:rsidRPr="00782462">
        <w:rPr>
          <w:rFonts w:ascii="Cambria" w:hAnsi="Cambria"/>
          <w:color w:val="auto"/>
        </w:rPr>
        <w:t>Održavanje i čuvanje nerazvrstanih cesta, te drugi odnosi s tim u ve</w:t>
      </w:r>
      <w:r w:rsidR="00BB1F4D" w:rsidRPr="00782462">
        <w:rPr>
          <w:rFonts w:ascii="Cambria" w:hAnsi="Cambria"/>
          <w:color w:val="auto"/>
        </w:rPr>
        <w:t>zi uređuju se posebnom O</w:t>
      </w:r>
      <w:r w:rsidR="00447996" w:rsidRPr="00782462">
        <w:rPr>
          <w:rFonts w:ascii="Cambria" w:hAnsi="Cambria"/>
          <w:color w:val="auto"/>
        </w:rPr>
        <w:t>dlukom.</w:t>
      </w:r>
    </w:p>
    <w:p w:rsidR="004D7DCB" w:rsidRPr="00782462" w:rsidRDefault="004D7DCB" w:rsidP="00AF1016">
      <w:pPr>
        <w:pStyle w:val="Tijeloteksta"/>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BB1F4D" w:rsidRPr="00782462">
        <w:rPr>
          <w:rFonts w:ascii="Cambria" w:hAnsi="Cambria"/>
          <w:color w:val="auto"/>
        </w:rPr>
        <w:t>62</w:t>
      </w:r>
      <w:r w:rsidRPr="00782462">
        <w:rPr>
          <w:rFonts w:ascii="Cambria" w:hAnsi="Cambria"/>
          <w:color w:val="auto"/>
        </w:rPr>
        <w:t>.</w:t>
      </w:r>
    </w:p>
    <w:p w:rsidR="00447996" w:rsidRPr="00782462" w:rsidRDefault="00B3678E" w:rsidP="00AF1016">
      <w:pPr>
        <w:jc w:val="both"/>
        <w:rPr>
          <w:rFonts w:ascii="Cambria" w:hAnsi="Cambria"/>
          <w:color w:val="auto"/>
        </w:rPr>
      </w:pPr>
      <w:r w:rsidRPr="00782462">
        <w:rPr>
          <w:rFonts w:ascii="Cambria" w:hAnsi="Cambria"/>
          <w:color w:val="auto"/>
        </w:rPr>
        <w:t>(1)</w:t>
      </w:r>
      <w:r w:rsidR="00447996" w:rsidRPr="00782462">
        <w:rPr>
          <w:rFonts w:ascii="Cambria" w:hAnsi="Cambria"/>
          <w:color w:val="auto"/>
        </w:rPr>
        <w:t> </w:t>
      </w:r>
      <w:r w:rsidR="00511B63" w:rsidRPr="00782462">
        <w:rPr>
          <w:rFonts w:ascii="Cambria" w:hAnsi="Cambria"/>
          <w:color w:val="auto"/>
        </w:rPr>
        <w:t>Lukom d.o.o., Koprivnička 17, 42230 Ludbreg, OIB 29732862130- tvrtka kojoj je Grad povjerio obavljanje komunalne djelatnosti održavanja čistoće javnih površina  i prikupljanje komunalnog otpada (U daljnjem tekstu: Davatelj javne usluge) dužna ih je redovno i izvanredno održavati i čistiti sukladno programu održavanja komunalne infrastrukture</w:t>
      </w:r>
      <w:r w:rsidR="00BB1F4D" w:rsidRPr="00782462">
        <w:rPr>
          <w:rFonts w:ascii="Cambria" w:hAnsi="Cambria"/>
          <w:color w:val="auto"/>
        </w:rPr>
        <w:t xml:space="preserve"> na području Grada Ludbrega, koji donosi G</w:t>
      </w:r>
      <w:r w:rsidR="00511B63" w:rsidRPr="00782462">
        <w:rPr>
          <w:rFonts w:ascii="Cambria" w:hAnsi="Cambria"/>
          <w:color w:val="auto"/>
        </w:rPr>
        <w:t>radsko vijeće.</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Javno prometne površine moraju se redovno čistiti i prati u skladu s programom održavanja komunalne infrastrukture grada.</w:t>
      </w:r>
    </w:p>
    <w:p w:rsidR="000943A6"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0943A6" w:rsidRPr="00782462">
        <w:rPr>
          <w:rFonts w:ascii="Cambria" w:hAnsi="Cambria"/>
          <w:color w:val="auto"/>
        </w:rPr>
        <w:t>U održavanju čistoće i čišćenju javnih površina dužne su sudjelovati sve pravne i fizičke osobe koje koriste javne površine, ili su vlasnici, odnosno posjednici građevina, poslovnih prostorija ili zemljišta uz te površine.</w:t>
      </w:r>
    </w:p>
    <w:p w:rsidR="00D2631C" w:rsidRPr="00782462" w:rsidRDefault="00D2631C"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6</w:t>
      </w:r>
      <w:r w:rsidR="00BB1F4D" w:rsidRPr="00782462">
        <w:rPr>
          <w:rFonts w:ascii="Cambria" w:hAnsi="Cambria"/>
          <w:color w:val="auto"/>
        </w:rPr>
        <w:t>3</w:t>
      </w:r>
      <w:r w:rsidRPr="00782462">
        <w:rPr>
          <w:rFonts w:ascii="Cambria" w:hAnsi="Cambria"/>
          <w:color w:val="auto"/>
        </w:rPr>
        <w:t>.</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Izvanredno čišćenje javnoprometnih površina određuje Upravni odjel</w:t>
      </w:r>
      <w:r w:rsidR="00A84187" w:rsidRPr="00782462">
        <w:rPr>
          <w:rFonts w:ascii="Cambria" w:hAnsi="Cambria"/>
          <w:color w:val="auto"/>
        </w:rPr>
        <w:t xml:space="preserve">. </w:t>
      </w:r>
    </w:p>
    <w:p w:rsidR="00447996" w:rsidRPr="00782462" w:rsidRDefault="00B3678E"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Izvanredno čišćenje javnoprometnih površina odredit će se kada zbog vremenskih nepogoda ili sličnih događaja javnoprometne površine budu prekomjerno onečišćene, te kada ih je iz drugih razloga potrebno izvanredno čistiti.</w:t>
      </w:r>
    </w:p>
    <w:p w:rsidR="00926435" w:rsidRPr="00782462" w:rsidRDefault="00B3678E" w:rsidP="00AF1016">
      <w:pPr>
        <w:shd w:val="clear" w:color="auto" w:fill="FFFFFF"/>
        <w:jc w:val="both"/>
        <w:rPr>
          <w:rFonts w:ascii="Cambria" w:hAnsi="Cambria"/>
          <w:color w:val="auto"/>
        </w:rPr>
      </w:pPr>
      <w:r w:rsidRPr="00782462">
        <w:rPr>
          <w:rFonts w:ascii="Cambria" w:hAnsi="Cambria"/>
          <w:color w:val="auto"/>
        </w:rPr>
        <w:t>(3)</w:t>
      </w:r>
      <w:r w:rsidR="00926435" w:rsidRPr="00782462">
        <w:rPr>
          <w:rFonts w:ascii="Cambria" w:hAnsi="Cambria"/>
          <w:color w:val="auto"/>
        </w:rPr>
        <w:t>Vlasnici i posjednici građevina i poslovnih prostorija neposredno uz javne prometne površine dužni su redovito održavati čistoću nogostupa ispred građevina i poslovnih prostorija.</w:t>
      </w:r>
    </w:p>
    <w:p w:rsidR="000635D7" w:rsidRPr="00782462" w:rsidRDefault="00B3678E" w:rsidP="00AF1016">
      <w:pPr>
        <w:shd w:val="clear" w:color="auto" w:fill="FFFFFF"/>
        <w:jc w:val="both"/>
        <w:rPr>
          <w:rFonts w:ascii="Cambria" w:hAnsi="Cambria"/>
          <w:color w:val="auto"/>
        </w:rPr>
      </w:pPr>
      <w:r w:rsidRPr="00782462">
        <w:rPr>
          <w:rFonts w:ascii="Cambria" w:hAnsi="Cambria"/>
          <w:color w:val="auto"/>
        </w:rPr>
        <w:t>(4)</w:t>
      </w:r>
      <w:r w:rsidR="00926435" w:rsidRPr="00782462">
        <w:rPr>
          <w:rFonts w:ascii="Cambria" w:hAnsi="Cambria"/>
          <w:color w:val="auto"/>
        </w:rPr>
        <w:t>Čišćenje su dužni obavljati tako da skupljeno smeće uredno odlažu u posude ili spremnike za odlaganje komunalnog otpada.</w:t>
      </w:r>
    </w:p>
    <w:p w:rsidR="004D7DCB" w:rsidRPr="00782462" w:rsidRDefault="004D7DCB"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0635D7" w:rsidRPr="00782462">
        <w:rPr>
          <w:rFonts w:ascii="Cambria" w:hAnsi="Cambria"/>
          <w:color w:val="auto"/>
        </w:rPr>
        <w:t>6</w:t>
      </w:r>
      <w:r w:rsidR="00875177" w:rsidRPr="00782462">
        <w:rPr>
          <w:rFonts w:ascii="Cambria" w:hAnsi="Cambria"/>
          <w:color w:val="auto"/>
        </w:rPr>
        <w:t>4</w:t>
      </w:r>
      <w:r w:rsidR="000635D7"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Fizičke ili pravne osobe koje obavljaju djelatnost zbog koje dolazi do prekomjernog onečišćavanja javnih površina, dužne su ih redovno čistiti.</w:t>
      </w:r>
    </w:p>
    <w:p w:rsidR="00926435"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926435" w:rsidRPr="00782462">
        <w:rPr>
          <w:rFonts w:ascii="Cambria" w:hAnsi="Cambria"/>
          <w:color w:val="auto"/>
        </w:rPr>
        <w:t xml:space="preserve">Poznatom počinitelju većeg onečišćenja, Upravni odjel odredit će obvezu čišćenja javne površine i uklanjanja otpada ili će to izvršiti na njegov trošak. </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Vlasnik ili korisnik športskih ili rekreacijskih objekata, zabavnih parkova ili igrališta, organizator javnih skupova, javnih priredaba i zakupac javnih površina koji ih povremeno koriste, obavezni su osigurati čišćenje javnih površina koje služe kao pristup tim objektima ili za postavljanje objekata, tako da te površine budu očišćene odmah nakon završetka priredbe ili vremena korištenja objekta.</w:t>
      </w:r>
    </w:p>
    <w:p w:rsidR="00926435" w:rsidRPr="00782462" w:rsidRDefault="003C2389" w:rsidP="00AF1016">
      <w:pPr>
        <w:shd w:val="clear" w:color="auto" w:fill="FFFFFF"/>
        <w:jc w:val="both"/>
        <w:rPr>
          <w:rFonts w:ascii="Cambria" w:hAnsi="Cambria"/>
          <w:color w:val="auto"/>
        </w:rPr>
      </w:pPr>
      <w:r w:rsidRPr="00782462">
        <w:rPr>
          <w:rFonts w:ascii="Cambria" w:hAnsi="Cambria"/>
          <w:color w:val="auto"/>
        </w:rPr>
        <w:lastRenderedPageBreak/>
        <w:t>(4)</w:t>
      </w:r>
      <w:r w:rsidR="00926435" w:rsidRPr="00782462">
        <w:rPr>
          <w:rFonts w:ascii="Cambria" w:hAnsi="Cambria"/>
          <w:color w:val="auto"/>
        </w:rPr>
        <w:t>Ukoliko osoba iz stavka 1. ovog članka odmah nakon uporabe javne površine ne izvrši čišćenje (skupljanje i odlaganje otpada) ono će se izvršiti o trošku te osobe.</w:t>
      </w:r>
    </w:p>
    <w:p w:rsidR="00B34AD5" w:rsidRPr="00782462" w:rsidRDefault="00B34AD5" w:rsidP="00AF1016">
      <w:pPr>
        <w:jc w:val="center"/>
        <w:rPr>
          <w:rFonts w:ascii="Cambria" w:hAnsi="Cambria"/>
          <w:bCs/>
          <w:color w:val="auto"/>
        </w:rPr>
      </w:pPr>
    </w:p>
    <w:p w:rsidR="00194A2E" w:rsidRPr="00782462" w:rsidRDefault="00582A84" w:rsidP="00AF1016">
      <w:pPr>
        <w:jc w:val="center"/>
        <w:rPr>
          <w:rFonts w:ascii="Cambria" w:hAnsi="Cambria"/>
          <w:color w:val="auto"/>
        </w:rPr>
      </w:pPr>
      <w:r w:rsidRPr="00782462">
        <w:rPr>
          <w:rFonts w:ascii="Cambria" w:hAnsi="Cambria"/>
          <w:bCs/>
          <w:color w:val="auto"/>
        </w:rPr>
        <w:t xml:space="preserve">Članak </w:t>
      </w:r>
      <w:r w:rsidR="00875177" w:rsidRPr="00782462">
        <w:rPr>
          <w:rFonts w:ascii="Cambria" w:hAnsi="Cambria"/>
          <w:bCs/>
          <w:color w:val="auto"/>
        </w:rPr>
        <w:t>65</w:t>
      </w:r>
      <w:r w:rsidR="00194A2E" w:rsidRPr="00782462">
        <w:rPr>
          <w:rFonts w:ascii="Cambria" w:hAnsi="Cambria"/>
          <w:bCs/>
          <w:color w:val="auto"/>
        </w:rPr>
        <w:t>.</w:t>
      </w:r>
    </w:p>
    <w:p w:rsidR="00194A2E" w:rsidRPr="00782462" w:rsidRDefault="003C2389" w:rsidP="00AF1016">
      <w:pPr>
        <w:jc w:val="both"/>
        <w:rPr>
          <w:rFonts w:ascii="Cambria" w:hAnsi="Cambria"/>
          <w:color w:val="auto"/>
        </w:rPr>
      </w:pPr>
      <w:r w:rsidRPr="00782462">
        <w:rPr>
          <w:rFonts w:ascii="Cambria" w:hAnsi="Cambria"/>
          <w:color w:val="auto"/>
        </w:rPr>
        <w:t>(1)</w:t>
      </w:r>
      <w:r w:rsidR="00194A2E" w:rsidRPr="00782462">
        <w:rPr>
          <w:rFonts w:ascii="Cambria" w:hAnsi="Cambria"/>
          <w:color w:val="auto"/>
        </w:rPr>
        <w:t>Na javne površine postavljaju se spremnici za otpatke.</w:t>
      </w:r>
    </w:p>
    <w:p w:rsidR="00194A2E" w:rsidRPr="00782462" w:rsidRDefault="003C2389" w:rsidP="00AF1016">
      <w:pPr>
        <w:jc w:val="both"/>
        <w:rPr>
          <w:rFonts w:ascii="Cambria" w:hAnsi="Cambria"/>
          <w:color w:val="auto"/>
        </w:rPr>
      </w:pPr>
      <w:r w:rsidRPr="00782462">
        <w:rPr>
          <w:rFonts w:ascii="Cambria" w:hAnsi="Cambria"/>
          <w:color w:val="auto"/>
        </w:rPr>
        <w:t>(2)</w:t>
      </w:r>
      <w:r w:rsidR="00194A2E" w:rsidRPr="00782462">
        <w:rPr>
          <w:rFonts w:ascii="Cambria" w:hAnsi="Cambria"/>
          <w:color w:val="auto"/>
        </w:rPr>
        <w:t>Spremnici za otpatke na javnim površinama postavlja Davatelj javne usluge kojem je Grad povjerio održavanje čistoće javnih površina, odnosno održavanje zelenih površina.</w:t>
      </w:r>
    </w:p>
    <w:p w:rsidR="00194A2E" w:rsidRPr="00782462" w:rsidRDefault="003C2389" w:rsidP="00AF1016">
      <w:pPr>
        <w:jc w:val="both"/>
        <w:rPr>
          <w:rFonts w:ascii="Cambria" w:hAnsi="Cambria"/>
          <w:color w:val="auto"/>
        </w:rPr>
      </w:pPr>
      <w:r w:rsidRPr="00782462">
        <w:rPr>
          <w:rFonts w:ascii="Cambria" w:hAnsi="Cambria"/>
          <w:color w:val="auto"/>
        </w:rPr>
        <w:t>(3)</w:t>
      </w:r>
      <w:r w:rsidR="00194A2E" w:rsidRPr="00782462">
        <w:rPr>
          <w:rFonts w:ascii="Cambria" w:hAnsi="Cambria"/>
          <w:color w:val="auto"/>
        </w:rPr>
        <w:t>Davatelj javne usluge dužan ih je održavati čistima i funkcionalno ispravnima.</w:t>
      </w:r>
    </w:p>
    <w:p w:rsidR="00194A2E" w:rsidRPr="00782462" w:rsidRDefault="003C2389" w:rsidP="00AF1016">
      <w:pPr>
        <w:jc w:val="both"/>
        <w:rPr>
          <w:rFonts w:ascii="Cambria" w:hAnsi="Cambria"/>
          <w:color w:val="auto"/>
        </w:rPr>
      </w:pPr>
      <w:r w:rsidRPr="00782462">
        <w:rPr>
          <w:rFonts w:ascii="Cambria" w:hAnsi="Cambria"/>
          <w:color w:val="auto"/>
        </w:rPr>
        <w:t>(4)</w:t>
      </w:r>
      <w:r w:rsidR="00194A2E" w:rsidRPr="00782462">
        <w:rPr>
          <w:rFonts w:ascii="Cambria" w:hAnsi="Cambria"/>
          <w:color w:val="auto"/>
        </w:rPr>
        <w:t>Vlasnik, odnosno korisnik poslovnog, trgovinskog, ugostiteljskog i uslužnog objekta dužan je čistiti i održavati spremnike za otpatke koje se nalaze uz te objekte.</w:t>
      </w:r>
    </w:p>
    <w:p w:rsidR="00194A2E" w:rsidRPr="00782462" w:rsidRDefault="00194A2E" w:rsidP="00AF1016">
      <w:pPr>
        <w:ind w:firstLine="708"/>
        <w:jc w:val="both"/>
        <w:rPr>
          <w:rFonts w:ascii="Cambria" w:hAnsi="Cambria"/>
          <w:color w:val="auto"/>
        </w:rPr>
      </w:pPr>
    </w:p>
    <w:p w:rsidR="00194A2E" w:rsidRPr="00782462" w:rsidRDefault="00582A84" w:rsidP="00AF1016">
      <w:pPr>
        <w:jc w:val="center"/>
        <w:rPr>
          <w:rFonts w:ascii="Cambria" w:hAnsi="Cambria"/>
          <w:color w:val="auto"/>
        </w:rPr>
      </w:pPr>
      <w:r w:rsidRPr="00782462">
        <w:rPr>
          <w:rFonts w:ascii="Cambria" w:hAnsi="Cambria"/>
          <w:bCs/>
          <w:color w:val="auto"/>
        </w:rPr>
        <w:t xml:space="preserve">Članak </w:t>
      </w:r>
      <w:r w:rsidR="00875177" w:rsidRPr="00782462">
        <w:rPr>
          <w:rFonts w:ascii="Cambria" w:hAnsi="Cambria"/>
          <w:bCs/>
          <w:color w:val="auto"/>
        </w:rPr>
        <w:t>66</w:t>
      </w:r>
      <w:r w:rsidR="00194A2E" w:rsidRPr="00782462">
        <w:rPr>
          <w:rFonts w:ascii="Cambria" w:hAnsi="Cambria"/>
          <w:bCs/>
          <w:color w:val="auto"/>
        </w:rPr>
        <w:t>.</w:t>
      </w:r>
    </w:p>
    <w:p w:rsidR="00194A2E" w:rsidRPr="00782462" w:rsidRDefault="003C2389" w:rsidP="00AF1016">
      <w:pPr>
        <w:jc w:val="both"/>
        <w:rPr>
          <w:rFonts w:ascii="Cambria" w:hAnsi="Cambria"/>
          <w:color w:val="auto"/>
        </w:rPr>
      </w:pPr>
      <w:r w:rsidRPr="00782462">
        <w:rPr>
          <w:rFonts w:ascii="Cambria" w:hAnsi="Cambria"/>
          <w:color w:val="auto"/>
        </w:rPr>
        <w:t>(1)</w:t>
      </w:r>
      <w:r w:rsidR="00194A2E" w:rsidRPr="00782462">
        <w:rPr>
          <w:rFonts w:ascii="Cambria" w:hAnsi="Cambria"/>
          <w:color w:val="auto"/>
        </w:rPr>
        <w:t>Spremnici za otpatke mogu se postaviti na stupovima, ogradama uz nogostupe, samostojećim postoljima i na pročelja zgrada.</w:t>
      </w:r>
    </w:p>
    <w:p w:rsidR="00194A2E" w:rsidRPr="00782462" w:rsidRDefault="003C2389" w:rsidP="00AF1016">
      <w:pPr>
        <w:jc w:val="both"/>
        <w:rPr>
          <w:rFonts w:ascii="Cambria" w:hAnsi="Cambria"/>
          <w:color w:val="auto"/>
        </w:rPr>
      </w:pPr>
      <w:r w:rsidRPr="00782462">
        <w:rPr>
          <w:rFonts w:ascii="Cambria" w:hAnsi="Cambria"/>
          <w:color w:val="auto"/>
        </w:rPr>
        <w:t>(2)</w:t>
      </w:r>
      <w:r w:rsidR="00194A2E" w:rsidRPr="00782462">
        <w:rPr>
          <w:rFonts w:ascii="Cambria" w:hAnsi="Cambria"/>
          <w:color w:val="auto"/>
        </w:rPr>
        <w:t>Zabranjeno je postavljanje spremnika za otpatke na stupove na kojima se nalaze prometni znakovi, stupove javne rasvjete, drveća i jarbole za isticanje zastava, te na drugim mjestima na kojima bi narušavali izgled naselja, zgrada ili bi ometale promet.</w:t>
      </w:r>
    </w:p>
    <w:p w:rsidR="00194A2E" w:rsidRPr="00782462" w:rsidRDefault="00194A2E" w:rsidP="00AF1016">
      <w:pPr>
        <w:ind w:firstLine="708"/>
        <w:jc w:val="both"/>
        <w:rPr>
          <w:rFonts w:ascii="Cambria" w:hAnsi="Cambria"/>
          <w:color w:val="auto"/>
        </w:rPr>
      </w:pPr>
      <w:r w:rsidRPr="00782462">
        <w:rPr>
          <w:rFonts w:ascii="Cambria" w:hAnsi="Cambria"/>
          <w:color w:val="auto"/>
        </w:rPr>
        <w:t> </w:t>
      </w:r>
    </w:p>
    <w:p w:rsidR="00194A2E" w:rsidRPr="00782462" w:rsidRDefault="00582A84" w:rsidP="00AF1016">
      <w:pPr>
        <w:jc w:val="center"/>
        <w:rPr>
          <w:rFonts w:ascii="Cambria" w:hAnsi="Cambria"/>
          <w:color w:val="auto"/>
        </w:rPr>
      </w:pPr>
      <w:r w:rsidRPr="00782462">
        <w:rPr>
          <w:rFonts w:ascii="Cambria" w:hAnsi="Cambria"/>
          <w:bCs/>
          <w:color w:val="auto"/>
        </w:rPr>
        <w:t xml:space="preserve">Članak </w:t>
      </w:r>
      <w:r w:rsidR="00875177" w:rsidRPr="00782462">
        <w:rPr>
          <w:rFonts w:ascii="Cambria" w:hAnsi="Cambria"/>
          <w:bCs/>
          <w:color w:val="auto"/>
        </w:rPr>
        <w:t>67</w:t>
      </w:r>
      <w:r w:rsidR="00194A2E" w:rsidRPr="00782462">
        <w:rPr>
          <w:rFonts w:ascii="Cambria" w:hAnsi="Cambria"/>
          <w:bCs/>
          <w:color w:val="auto"/>
        </w:rPr>
        <w:t>.</w:t>
      </w:r>
    </w:p>
    <w:p w:rsidR="00194A2E" w:rsidRPr="00782462" w:rsidRDefault="00194A2E" w:rsidP="00AF1016">
      <w:pPr>
        <w:jc w:val="both"/>
        <w:rPr>
          <w:rFonts w:ascii="Cambria" w:hAnsi="Cambria"/>
          <w:color w:val="auto"/>
        </w:rPr>
      </w:pPr>
      <w:r w:rsidRPr="00782462">
        <w:rPr>
          <w:rFonts w:ascii="Cambria" w:hAnsi="Cambria"/>
          <w:color w:val="auto"/>
        </w:rPr>
        <w:t>Davatelj javne usluge (usluge prikupljanja mješovitog komunalnog otpada, biorazgradivog otpada i odvojenog prikupljanja otpadnog papira, metala, stakla, plastike i tekstila te krupnog (glomaznog) dužan je ugovoriti korištenje spremnika za</w:t>
      </w:r>
      <w:r w:rsidR="00875177" w:rsidRPr="00782462">
        <w:rPr>
          <w:rFonts w:ascii="Cambria" w:hAnsi="Cambria"/>
          <w:color w:val="auto"/>
        </w:rPr>
        <w:t xml:space="preserve"> odvojeno prikupljanje otpada ka</w:t>
      </w:r>
      <w:r w:rsidRPr="00782462">
        <w:rPr>
          <w:rFonts w:ascii="Cambria" w:hAnsi="Cambria"/>
          <w:color w:val="auto"/>
        </w:rPr>
        <w:t>ko je navedeno u Odluci o načinu pružanja javne usluge prikupljanja miješanog komunalnog otpada i biorazgradivog komunalnog otpada.</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68</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Na javnim se površinama ne smije ostavljati ili na njih bacati bilo kakav otpad ili ih se na drugi način onečišćivati, a osobito se zabranjuje:</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bacati ili ostavljati izvan košara i drugih posuda za otpad različit otpad i druge radnje kojima se onečišćuje javna površina;</w:t>
      </w:r>
    </w:p>
    <w:p w:rsidR="00926435" w:rsidRPr="00782462" w:rsidRDefault="00926435"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 xml:space="preserve">ostavljati otpad nakon dnevnog korištenja ljetnih terasa; </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bacati goruće predmete u košare ili druge posude za otpad;</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oštećivati košare i posude za otpad;</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 xml:space="preserve">odlagati građevni i otpadni građevni materijal i postavljati predmete, naprave i strojeve na javne površine bez odobrenja </w:t>
      </w:r>
      <w:r w:rsidR="00A77EEB" w:rsidRPr="00782462">
        <w:rPr>
          <w:rFonts w:ascii="Cambria" w:hAnsi="Cambria"/>
          <w:sz w:val="24"/>
          <w:szCs w:val="24"/>
        </w:rPr>
        <w:t>Upravnog odjela</w:t>
      </w:r>
      <w:r w:rsidR="00140307" w:rsidRPr="00782462">
        <w:rPr>
          <w:rFonts w:ascii="Cambria" w:hAnsi="Cambria"/>
          <w:sz w:val="24"/>
          <w:szCs w:val="24"/>
        </w:rPr>
        <w:t>;</w:t>
      </w:r>
    </w:p>
    <w:p w:rsidR="00447996" w:rsidRPr="00782462" w:rsidRDefault="00447996" w:rsidP="00AF1016">
      <w:pPr>
        <w:pStyle w:val="Odlomakpopisa"/>
        <w:numPr>
          <w:ilvl w:val="0"/>
          <w:numId w:val="20"/>
        </w:numPr>
        <w:shd w:val="clear" w:color="auto" w:fill="FFFFFF"/>
        <w:tabs>
          <w:tab w:val="left" w:pos="0"/>
        </w:tabs>
        <w:spacing w:after="0" w:line="240" w:lineRule="auto"/>
        <w:jc w:val="both"/>
        <w:rPr>
          <w:rFonts w:ascii="Cambria" w:hAnsi="Cambria"/>
          <w:sz w:val="24"/>
          <w:szCs w:val="24"/>
        </w:rPr>
      </w:pPr>
      <w:r w:rsidRPr="00782462">
        <w:rPr>
          <w:rFonts w:ascii="Cambria" w:hAnsi="Cambria"/>
          <w:sz w:val="24"/>
          <w:szCs w:val="24"/>
        </w:rPr>
        <w:t>popravljati, servisirati i prati vozila na javnim površinama;</w:t>
      </w:r>
    </w:p>
    <w:p w:rsidR="00447996" w:rsidRPr="00782462" w:rsidRDefault="00447996" w:rsidP="00AF1016">
      <w:pPr>
        <w:pStyle w:val="Odlomakpopisa"/>
        <w:numPr>
          <w:ilvl w:val="0"/>
          <w:numId w:val="20"/>
        </w:numPr>
        <w:shd w:val="clear" w:color="auto" w:fill="FFFFFF"/>
        <w:tabs>
          <w:tab w:val="left" w:pos="0"/>
        </w:tabs>
        <w:spacing w:after="0" w:line="240" w:lineRule="auto"/>
        <w:jc w:val="both"/>
        <w:rPr>
          <w:rFonts w:ascii="Cambria" w:hAnsi="Cambria"/>
          <w:sz w:val="24"/>
          <w:szCs w:val="24"/>
        </w:rPr>
      </w:pPr>
      <w:r w:rsidRPr="00782462">
        <w:rPr>
          <w:rFonts w:ascii="Cambria" w:hAnsi="Cambria"/>
          <w:sz w:val="24"/>
          <w:szCs w:val="24"/>
        </w:rPr>
        <w:t>ispuštati otpadne vode i gnojnice;</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bacati reklamne i druge letke iz</w:t>
      </w:r>
      <w:r w:rsidR="00505A36" w:rsidRPr="00782462">
        <w:rPr>
          <w:rFonts w:ascii="Cambria" w:hAnsi="Cambria"/>
          <w:sz w:val="24"/>
          <w:szCs w:val="24"/>
        </w:rPr>
        <w:t xml:space="preserve"> zrakoplova ili na drugi način;</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zagađivati i bacati otpad i otpadne tvari u jezera, rijeke, potoke i na obale;</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paliti otpad;</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ostavljati</w:t>
      </w:r>
      <w:r w:rsidR="00505A36" w:rsidRPr="00782462">
        <w:rPr>
          <w:rFonts w:ascii="Cambria" w:hAnsi="Cambria"/>
          <w:sz w:val="24"/>
          <w:szCs w:val="24"/>
        </w:rPr>
        <w:t xml:space="preserve"> teretne prikolice;</w:t>
      </w:r>
    </w:p>
    <w:p w:rsidR="00447996" w:rsidRPr="00782462" w:rsidRDefault="00A77EEB"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ostavljati</w:t>
      </w:r>
      <w:r w:rsidR="00447996" w:rsidRPr="00782462">
        <w:rPr>
          <w:rFonts w:ascii="Cambria" w:hAnsi="Cambria"/>
          <w:sz w:val="24"/>
          <w:szCs w:val="24"/>
        </w:rPr>
        <w:t xml:space="preserve"> kamp-prikolice, vozila sa spavaćim prostorom i druga pr</w:t>
      </w:r>
      <w:r w:rsidR="00505A36" w:rsidRPr="00782462">
        <w:rPr>
          <w:rFonts w:ascii="Cambria" w:hAnsi="Cambria"/>
          <w:sz w:val="24"/>
          <w:szCs w:val="24"/>
        </w:rPr>
        <w:t>iključna vozila;</w:t>
      </w:r>
      <w:r w:rsidR="00447996" w:rsidRPr="00782462">
        <w:rPr>
          <w:rFonts w:ascii="Cambria" w:hAnsi="Cambria"/>
          <w:sz w:val="24"/>
          <w:szCs w:val="24"/>
        </w:rPr>
        <w:t xml:space="preserve"> </w:t>
      </w:r>
    </w:p>
    <w:p w:rsidR="00447996" w:rsidRPr="00782462" w:rsidRDefault="00A77EEB"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 xml:space="preserve">ostavljati </w:t>
      </w:r>
      <w:r w:rsidR="00447996" w:rsidRPr="00782462">
        <w:rPr>
          <w:rFonts w:ascii="Cambria" w:hAnsi="Cambria"/>
          <w:sz w:val="24"/>
          <w:szCs w:val="24"/>
        </w:rPr>
        <w:t>vozila oštećena u sudaru i olupine vozila dulje od 15 dana;</w:t>
      </w:r>
    </w:p>
    <w:p w:rsidR="00447996" w:rsidRPr="00782462" w:rsidRDefault="00447996"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obavljati bilo kakve radnje ili njihovo propuštanje, koji</w:t>
      </w:r>
      <w:r w:rsidR="00505A36" w:rsidRPr="00782462">
        <w:rPr>
          <w:rFonts w:ascii="Cambria" w:hAnsi="Cambria"/>
          <w:sz w:val="24"/>
          <w:szCs w:val="24"/>
        </w:rPr>
        <w:t>ma se onečišćuju javne površine;</w:t>
      </w:r>
    </w:p>
    <w:p w:rsidR="00897300" w:rsidRPr="00782462" w:rsidRDefault="00926435" w:rsidP="00AF1016">
      <w:pPr>
        <w:pStyle w:val="Odlomakpopisa"/>
        <w:numPr>
          <w:ilvl w:val="0"/>
          <w:numId w:val="20"/>
        </w:numPr>
        <w:shd w:val="clear" w:color="auto" w:fill="FFFFFF"/>
        <w:spacing w:after="0" w:line="240" w:lineRule="auto"/>
        <w:jc w:val="both"/>
        <w:rPr>
          <w:rFonts w:ascii="Cambria" w:hAnsi="Cambria"/>
          <w:sz w:val="24"/>
          <w:szCs w:val="24"/>
        </w:rPr>
      </w:pPr>
      <w:r w:rsidRPr="00782462">
        <w:rPr>
          <w:rFonts w:ascii="Cambria" w:hAnsi="Cambria"/>
          <w:sz w:val="24"/>
          <w:szCs w:val="24"/>
        </w:rPr>
        <w:t xml:space="preserve">bacanje i odlaganje otpada u slivnike </w:t>
      </w:r>
      <w:r w:rsidR="00647CFD" w:rsidRPr="00782462">
        <w:rPr>
          <w:rFonts w:ascii="Cambria" w:hAnsi="Cambria"/>
          <w:sz w:val="24"/>
          <w:szCs w:val="24"/>
        </w:rPr>
        <w:t>gradske kanalizacije, putne grabe i sl</w:t>
      </w:r>
      <w:r w:rsidR="00B34F97" w:rsidRPr="00782462">
        <w:rPr>
          <w:rFonts w:ascii="Cambria" w:hAnsi="Cambria"/>
          <w:sz w:val="24"/>
          <w:szCs w:val="24"/>
        </w:rPr>
        <w:t>.</w:t>
      </w:r>
      <w:r w:rsidR="00897300" w:rsidRPr="00782462">
        <w:rPr>
          <w:rFonts w:ascii="Cambria" w:hAnsi="Cambria"/>
          <w:sz w:val="24"/>
          <w:szCs w:val="24"/>
        </w:rPr>
        <w:t>,</w:t>
      </w:r>
    </w:p>
    <w:p w:rsidR="00926435" w:rsidRPr="00782462" w:rsidRDefault="00897300" w:rsidP="00AF1016">
      <w:pPr>
        <w:pStyle w:val="Odlomakpopisa"/>
        <w:numPr>
          <w:ilvl w:val="0"/>
          <w:numId w:val="20"/>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voditi psa bez povodnika i</w:t>
      </w:r>
      <w:r w:rsidR="003726B9" w:rsidRPr="00782462">
        <w:rPr>
          <w:rFonts w:ascii="Cambria" w:hAnsi="Cambria"/>
          <w:sz w:val="24"/>
          <w:szCs w:val="24"/>
        </w:rPr>
        <w:t xml:space="preserve"> nadzora.</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69</w:t>
      </w:r>
      <w:r w:rsidRPr="00782462">
        <w:rPr>
          <w:rFonts w:ascii="Cambria" w:hAnsi="Cambria"/>
          <w:color w:val="auto"/>
        </w:rPr>
        <w:t>.</w:t>
      </w:r>
    </w:p>
    <w:p w:rsidR="00B34AD5" w:rsidRPr="00782462" w:rsidRDefault="00447996" w:rsidP="00AF1016">
      <w:pPr>
        <w:shd w:val="clear" w:color="auto" w:fill="FFFFFF"/>
        <w:jc w:val="both"/>
        <w:rPr>
          <w:rFonts w:ascii="Cambria" w:hAnsi="Cambria"/>
          <w:color w:val="auto"/>
        </w:rPr>
      </w:pPr>
      <w:r w:rsidRPr="00782462">
        <w:rPr>
          <w:rFonts w:ascii="Cambria" w:hAnsi="Cambria"/>
          <w:color w:val="auto"/>
        </w:rPr>
        <w:t>Zabranjeno je crtanje i pisanje raznih poruka i tekstova, po javnoprometnim površinam</w:t>
      </w:r>
      <w:r w:rsidR="00A77EEB" w:rsidRPr="00782462">
        <w:rPr>
          <w:rFonts w:ascii="Cambria" w:hAnsi="Cambria"/>
          <w:color w:val="auto"/>
        </w:rPr>
        <w:t>a bez odobrenja Upravnog odjela</w:t>
      </w:r>
      <w:r w:rsidRPr="00782462">
        <w:rPr>
          <w:rFonts w:ascii="Cambria" w:hAnsi="Cambria"/>
          <w:color w:val="auto"/>
        </w:rPr>
        <w:t>, osim prometne signalizacije sukladno posebnim propisima.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70</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Vozila </w:t>
      </w:r>
      <w:r w:rsidR="00140307" w:rsidRPr="00782462">
        <w:rPr>
          <w:rFonts w:ascii="Cambria" w:hAnsi="Cambria"/>
          <w:color w:val="auto"/>
        </w:rPr>
        <w:t xml:space="preserve">koja </w:t>
      </w:r>
      <w:r w:rsidR="00447996" w:rsidRPr="00782462">
        <w:rPr>
          <w:rFonts w:ascii="Cambria" w:hAnsi="Cambria"/>
          <w:color w:val="auto"/>
        </w:rPr>
        <w:t>sudjeluju u prometu ne smiju onečišćavati javne površine</w:t>
      </w:r>
      <w:r w:rsidR="00647CFD" w:rsidRPr="00782462">
        <w:rPr>
          <w:rFonts w:ascii="Cambria" w:hAnsi="Cambria"/>
          <w:color w:val="auto"/>
        </w:rPr>
        <w:t xml:space="preserve"> ispuštanjem ulja, benzina, rasipanjem tereta, nanošenjem blata i sl</w:t>
      </w:r>
      <w:r w:rsidR="00447996"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lastRenderedPageBreak/>
        <w:t>(2)</w:t>
      </w:r>
      <w:r w:rsidR="00447996" w:rsidRPr="00782462">
        <w:rPr>
          <w:rFonts w:ascii="Cambria" w:hAnsi="Cambria"/>
          <w:color w:val="auto"/>
        </w:rPr>
        <w:t xml:space="preserve">Vozila </w:t>
      </w:r>
      <w:r w:rsidR="00140307" w:rsidRPr="00782462">
        <w:rPr>
          <w:rFonts w:ascii="Cambria" w:hAnsi="Cambria"/>
          <w:color w:val="auto"/>
        </w:rPr>
        <w:t xml:space="preserve">koja </w:t>
      </w:r>
      <w:r w:rsidR="00447996" w:rsidRPr="00782462">
        <w:rPr>
          <w:rFonts w:ascii="Cambria" w:hAnsi="Cambria"/>
          <w:color w:val="auto"/>
        </w:rPr>
        <w:t>prevoze tekući ili sipki materijal moraju imati sanduke i karoserije iz kojih se materijal ne može prosipati niti curiti.</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 xml:space="preserve">Vozila </w:t>
      </w:r>
      <w:r w:rsidR="00140307" w:rsidRPr="00782462">
        <w:rPr>
          <w:rFonts w:ascii="Cambria" w:hAnsi="Cambria"/>
          <w:color w:val="auto"/>
        </w:rPr>
        <w:t xml:space="preserve">koja </w:t>
      </w:r>
      <w:r w:rsidR="00447996" w:rsidRPr="00782462">
        <w:rPr>
          <w:rFonts w:ascii="Cambria" w:hAnsi="Cambria"/>
          <w:color w:val="auto"/>
        </w:rPr>
        <w:t>prevoze papir, sijeno, slamu, piljevinu, lišće i drugi rasuti teret moraju se prekriti ceradom, gustom mrežom ili se na drugi način mora osigurati da se materijal ne prosipa po javnoj površini.</w:t>
      </w:r>
    </w:p>
    <w:p w:rsidR="00647CFD" w:rsidRPr="00782462" w:rsidRDefault="003C2389" w:rsidP="00AF1016">
      <w:pPr>
        <w:shd w:val="clear" w:color="auto" w:fill="FFFFFF"/>
        <w:jc w:val="both"/>
        <w:rPr>
          <w:rFonts w:ascii="Cambria" w:hAnsi="Cambria"/>
          <w:color w:val="auto"/>
        </w:rPr>
      </w:pPr>
      <w:r w:rsidRPr="00782462">
        <w:rPr>
          <w:rFonts w:ascii="Cambria" w:hAnsi="Cambria"/>
          <w:color w:val="auto"/>
        </w:rPr>
        <w:t>(4)</w:t>
      </w:r>
      <w:r w:rsidR="00647CFD" w:rsidRPr="00782462">
        <w:rPr>
          <w:rFonts w:ascii="Cambria" w:hAnsi="Cambria"/>
          <w:color w:val="auto"/>
        </w:rPr>
        <w:t xml:space="preserve">Vozač koji onečisti javnu površinu dužan je poduzeti radnje radi otklanjanja onečišćenja odmah nakon što je do njega došlo, a ukoliko to ne učini Upravni odjel će </w:t>
      </w:r>
      <w:r w:rsidR="000B5E92" w:rsidRPr="00782462">
        <w:rPr>
          <w:rFonts w:ascii="Cambria" w:hAnsi="Cambria"/>
          <w:color w:val="auto"/>
        </w:rPr>
        <w:t xml:space="preserve"> naložiti otklanjanje </w:t>
      </w:r>
      <w:r w:rsidR="00875177" w:rsidRPr="00782462">
        <w:rPr>
          <w:rFonts w:ascii="Cambria" w:hAnsi="Cambria"/>
          <w:color w:val="auto"/>
        </w:rPr>
        <w:t xml:space="preserve"> onečišćenja</w:t>
      </w:r>
      <w:r w:rsidR="00647CFD" w:rsidRPr="00782462">
        <w:rPr>
          <w:rFonts w:ascii="Cambria" w:hAnsi="Cambria"/>
          <w:color w:val="auto"/>
        </w:rPr>
        <w:t xml:space="preserve"> o njegovom trošku.</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71</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Za istovar, smještaj i ukrcaj građevnog materijala, podizanje skela</w:t>
      </w:r>
      <w:r w:rsidR="00140307" w:rsidRPr="00782462">
        <w:rPr>
          <w:rFonts w:ascii="Cambria" w:hAnsi="Cambria"/>
          <w:color w:val="auto"/>
        </w:rPr>
        <w:t xml:space="preserve"> </w:t>
      </w:r>
      <w:r w:rsidRPr="00782462">
        <w:rPr>
          <w:rFonts w:ascii="Cambria" w:hAnsi="Cambria"/>
          <w:color w:val="auto"/>
        </w:rPr>
        <w:t>te popravke vanjskih dijelova zgrada i slične građevinske radove može se, u skladu s propisima o sigurnosti prometa, privremeno koristiti javna površina ili neizgrađeno građevinsko zemljište.</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72</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Odobrenje za korištenje javne površine ili neizgrađenoga građevinskog zemljišta za radove iz članka </w:t>
      </w:r>
      <w:r w:rsidR="00875177" w:rsidRPr="00782462">
        <w:rPr>
          <w:rFonts w:ascii="Cambria" w:hAnsi="Cambria"/>
          <w:color w:val="auto"/>
        </w:rPr>
        <w:t>71</w:t>
      </w:r>
      <w:r w:rsidR="00505A36" w:rsidRPr="00782462">
        <w:rPr>
          <w:rFonts w:ascii="Cambria" w:hAnsi="Cambria"/>
          <w:color w:val="auto"/>
        </w:rPr>
        <w:t>. ove O</w:t>
      </w:r>
      <w:r w:rsidR="00447996" w:rsidRPr="00782462">
        <w:rPr>
          <w:rFonts w:ascii="Cambria" w:hAnsi="Cambria"/>
          <w:color w:val="auto"/>
        </w:rPr>
        <w:t>dluke izdaje, na zahtjev izvođača radova ili investitora radova, Upravni odjel</w:t>
      </w:r>
      <w:r w:rsidR="00A77EEB" w:rsidRPr="00782462">
        <w:rPr>
          <w:rFonts w:ascii="Cambria" w:hAnsi="Cambria"/>
          <w:color w:val="auto"/>
        </w:rPr>
        <w:t xml:space="preserve">. </w:t>
      </w:r>
      <w:r w:rsidR="00447996" w:rsidRPr="00782462">
        <w:rPr>
          <w:rFonts w:ascii="Cambria" w:hAnsi="Cambria"/>
          <w:color w:val="auto"/>
        </w:rPr>
        <w:t xml:space="preserve"> </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Ako se za radove koriste </w:t>
      </w:r>
      <w:r w:rsidR="00647CFD" w:rsidRPr="00782462">
        <w:rPr>
          <w:rFonts w:ascii="Cambria" w:hAnsi="Cambria"/>
          <w:color w:val="auto"/>
        </w:rPr>
        <w:t>javne</w:t>
      </w:r>
      <w:r w:rsidR="00875177" w:rsidRPr="00782462">
        <w:rPr>
          <w:rFonts w:ascii="Cambria" w:hAnsi="Cambria"/>
          <w:color w:val="auto"/>
        </w:rPr>
        <w:t xml:space="preserve"> prometne</w:t>
      </w:r>
      <w:r w:rsidR="00447996" w:rsidRPr="00782462">
        <w:rPr>
          <w:rFonts w:ascii="Cambria" w:hAnsi="Cambria"/>
          <w:color w:val="auto"/>
        </w:rPr>
        <w:t xml:space="preserve"> površin</w:t>
      </w:r>
      <w:r w:rsidR="00647CFD" w:rsidRPr="00782462">
        <w:rPr>
          <w:rFonts w:ascii="Cambria" w:hAnsi="Cambria"/>
          <w:color w:val="auto"/>
        </w:rPr>
        <w:t>e</w:t>
      </w:r>
      <w:r w:rsidR="00447996" w:rsidRPr="00782462">
        <w:rPr>
          <w:rFonts w:ascii="Cambria" w:hAnsi="Cambria"/>
          <w:color w:val="auto"/>
        </w:rPr>
        <w:t xml:space="preserve">, </w:t>
      </w:r>
      <w:r w:rsidR="00647CFD" w:rsidRPr="00782462">
        <w:rPr>
          <w:rFonts w:ascii="Cambria" w:hAnsi="Cambria"/>
          <w:color w:val="auto"/>
        </w:rPr>
        <w:t>investitor radova</w:t>
      </w:r>
      <w:r w:rsidR="00447996" w:rsidRPr="00782462">
        <w:rPr>
          <w:rFonts w:ascii="Cambria" w:hAnsi="Cambria"/>
          <w:color w:val="auto"/>
        </w:rPr>
        <w:t xml:space="preserve"> duž</w:t>
      </w:r>
      <w:r w:rsidR="00140307" w:rsidRPr="00782462">
        <w:rPr>
          <w:rFonts w:ascii="Cambria" w:hAnsi="Cambria"/>
          <w:color w:val="auto"/>
        </w:rPr>
        <w:t>a</w:t>
      </w:r>
      <w:r w:rsidR="00447996" w:rsidRPr="00782462">
        <w:rPr>
          <w:rFonts w:ascii="Cambria" w:hAnsi="Cambria"/>
          <w:color w:val="auto"/>
        </w:rPr>
        <w:t>n je</w:t>
      </w:r>
      <w:r w:rsidR="00647CFD" w:rsidRPr="00782462">
        <w:rPr>
          <w:rFonts w:ascii="Cambria" w:hAnsi="Cambria"/>
          <w:color w:val="auto"/>
        </w:rPr>
        <w:t xml:space="preserve"> uz zahtjev priložiti</w:t>
      </w:r>
      <w:r w:rsidR="00447996" w:rsidRPr="00782462">
        <w:rPr>
          <w:rFonts w:ascii="Cambria" w:hAnsi="Cambria"/>
          <w:color w:val="auto"/>
        </w:rPr>
        <w:t xml:space="preserve">  </w:t>
      </w:r>
      <w:r w:rsidR="00875177" w:rsidRPr="00782462">
        <w:rPr>
          <w:rFonts w:ascii="Cambria" w:hAnsi="Cambria"/>
          <w:color w:val="auto"/>
        </w:rPr>
        <w:t xml:space="preserve">suglasnost </w:t>
      </w:r>
      <w:r w:rsidR="00046BDF" w:rsidRPr="00782462">
        <w:rPr>
          <w:rFonts w:ascii="Cambria" w:hAnsi="Cambria"/>
          <w:color w:val="auto"/>
        </w:rPr>
        <w:t xml:space="preserve">Policijske uprave </w:t>
      </w:r>
      <w:r w:rsidR="00875177" w:rsidRPr="00782462">
        <w:rPr>
          <w:rFonts w:ascii="Cambria" w:hAnsi="Cambria"/>
          <w:color w:val="auto"/>
        </w:rPr>
        <w:t>Varaždinske.</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 xml:space="preserve">Odobrenjem iz stavka 1. ovoga članka odredit će se uvjeti i način istovara i smještaja građevnog materijala, mjere sigurnosti, vrijeme na koje se istovar i smještaj odobrava, te iznos </w:t>
      </w:r>
      <w:r w:rsidR="00A77EEB" w:rsidRPr="00782462">
        <w:rPr>
          <w:rFonts w:ascii="Cambria" w:hAnsi="Cambria"/>
          <w:color w:val="auto"/>
        </w:rPr>
        <w:t xml:space="preserve">poreza </w:t>
      </w:r>
      <w:r w:rsidR="00447996" w:rsidRPr="00782462">
        <w:rPr>
          <w:rFonts w:ascii="Cambria" w:hAnsi="Cambria"/>
          <w:color w:val="auto"/>
        </w:rPr>
        <w:t xml:space="preserve">za korištenje javne površine ili neizgrađenoga građevinskog zemljišta, osim u slučajevima kada je Grad </w:t>
      </w:r>
      <w:r w:rsidR="00C00D6E" w:rsidRPr="00782462">
        <w:rPr>
          <w:rFonts w:ascii="Cambria" w:hAnsi="Cambria"/>
          <w:color w:val="auto"/>
        </w:rPr>
        <w:t>Ludbreg</w:t>
      </w:r>
      <w:r w:rsidR="00447996" w:rsidRPr="00782462">
        <w:rPr>
          <w:rFonts w:ascii="Cambria" w:hAnsi="Cambria"/>
          <w:color w:val="auto"/>
        </w:rPr>
        <w:t xml:space="preserve"> investitor radova.</w:t>
      </w:r>
    </w:p>
    <w:p w:rsidR="003726B9" w:rsidRPr="00782462" w:rsidRDefault="003726B9"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73</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Prigodom izvođenja radova navedenih u članku </w:t>
      </w:r>
      <w:r w:rsidR="00B34AD5" w:rsidRPr="00782462">
        <w:rPr>
          <w:rFonts w:ascii="Cambria" w:hAnsi="Cambria"/>
          <w:color w:val="auto"/>
        </w:rPr>
        <w:t>72</w:t>
      </w:r>
      <w:r w:rsidR="00B41AE6" w:rsidRPr="00782462">
        <w:rPr>
          <w:rFonts w:ascii="Cambria" w:hAnsi="Cambria"/>
          <w:color w:val="auto"/>
        </w:rPr>
        <w:t>. ove O</w:t>
      </w:r>
      <w:r w:rsidR="00447996" w:rsidRPr="00782462">
        <w:rPr>
          <w:rFonts w:ascii="Cambria" w:hAnsi="Cambria"/>
          <w:color w:val="auto"/>
        </w:rPr>
        <w:t>dluke mora se osigurati prohodnost pločnika i kolnika</w:t>
      </w:r>
      <w:r w:rsidR="00046BDF" w:rsidRPr="00782462">
        <w:rPr>
          <w:rFonts w:ascii="Cambria" w:hAnsi="Cambria"/>
          <w:color w:val="auto"/>
        </w:rPr>
        <w:t xml:space="preserve"> sukladno Zakonu o sigurnosti prometa na cestama</w:t>
      </w:r>
      <w:r w:rsidR="00447996" w:rsidRPr="00782462">
        <w:rPr>
          <w:rFonts w:ascii="Cambria" w:hAnsi="Cambria"/>
          <w:color w:val="auto"/>
        </w:rPr>
        <w:t>. Zauzeti dio javne površine mora se ograditi urednom ogradom. Ograda se mora stalno održavati, a od sumraka do svanuća, kao i za magle, mora se propisno označiti i osvijetliti sa više dobro učvršćenih svjetiljki narančaste boje.</w:t>
      </w:r>
    </w:p>
    <w:p w:rsidR="005D1EB6" w:rsidRPr="00782462" w:rsidRDefault="003C2389" w:rsidP="00AF1016">
      <w:pPr>
        <w:pStyle w:val="Tijeloteksta"/>
        <w:rPr>
          <w:rFonts w:ascii="Cambria" w:hAnsi="Cambria"/>
          <w:color w:val="auto"/>
        </w:rPr>
      </w:pPr>
      <w:r w:rsidRPr="00782462">
        <w:rPr>
          <w:rFonts w:ascii="Cambria" w:hAnsi="Cambria"/>
          <w:color w:val="auto"/>
        </w:rPr>
        <w:t>(2)</w:t>
      </w:r>
      <w:r w:rsidR="00447996" w:rsidRPr="00782462">
        <w:rPr>
          <w:rFonts w:ascii="Cambria" w:hAnsi="Cambria"/>
          <w:color w:val="auto"/>
        </w:rPr>
        <w:t>Građevni materijal mora biti stalno uredno složen i to tako da ne sprečava otjecanje oborinske vode.</w:t>
      </w:r>
    </w:p>
    <w:p w:rsidR="00311565" w:rsidRPr="00782462" w:rsidRDefault="00311565" w:rsidP="00AF1016">
      <w:pPr>
        <w:shd w:val="clear" w:color="auto" w:fill="FFFFFF"/>
        <w:tabs>
          <w:tab w:val="left" w:pos="3269"/>
        </w:tabs>
        <w:jc w:val="center"/>
        <w:rPr>
          <w:rFonts w:ascii="Cambria" w:hAnsi="Cambria"/>
          <w:color w:val="auto"/>
        </w:rPr>
      </w:pPr>
      <w:r w:rsidRPr="00782462">
        <w:rPr>
          <w:rFonts w:ascii="Cambria" w:hAnsi="Cambria"/>
          <w:color w:val="auto"/>
        </w:rPr>
        <w:t xml:space="preserve">Članak </w:t>
      </w:r>
      <w:r w:rsidR="00875177" w:rsidRPr="00782462">
        <w:rPr>
          <w:rFonts w:ascii="Cambria" w:hAnsi="Cambria"/>
          <w:color w:val="auto"/>
        </w:rPr>
        <w:t>74</w:t>
      </w:r>
      <w:r w:rsidRPr="00782462">
        <w:rPr>
          <w:rFonts w:ascii="Cambria" w:hAnsi="Cambria"/>
          <w:color w:val="auto"/>
        </w:rPr>
        <w:t>.</w:t>
      </w:r>
    </w:p>
    <w:p w:rsidR="005D3DE5" w:rsidRPr="00782462" w:rsidRDefault="00311565" w:rsidP="00AF1016">
      <w:pPr>
        <w:shd w:val="clear" w:color="auto" w:fill="FFFFFF"/>
        <w:jc w:val="both"/>
        <w:rPr>
          <w:rFonts w:ascii="Cambria" w:hAnsi="Cambria"/>
          <w:color w:val="auto"/>
        </w:rPr>
      </w:pPr>
      <w:r w:rsidRPr="00782462">
        <w:rPr>
          <w:rFonts w:ascii="Cambria" w:hAnsi="Cambria"/>
          <w:color w:val="auto"/>
        </w:rPr>
        <w:t>Investitor je dužan</w:t>
      </w:r>
      <w:r w:rsidR="00046BDF" w:rsidRPr="00782462">
        <w:rPr>
          <w:rFonts w:ascii="Cambria" w:hAnsi="Cambria"/>
          <w:color w:val="auto"/>
        </w:rPr>
        <w:t>,</w:t>
      </w:r>
      <w:r w:rsidRPr="00782462">
        <w:rPr>
          <w:rFonts w:ascii="Cambria" w:hAnsi="Cambria"/>
          <w:color w:val="auto"/>
        </w:rPr>
        <w:t xml:space="preserve"> najkasnije u roku od 8 dana prije početka </w:t>
      </w:r>
      <w:r w:rsidR="00046BDF" w:rsidRPr="00782462">
        <w:rPr>
          <w:rFonts w:ascii="Cambria" w:hAnsi="Cambria"/>
          <w:color w:val="auto"/>
        </w:rPr>
        <w:t>izvođenja radova, sklopiti ugovor o zbrinjavanju komunalnog i</w:t>
      </w:r>
      <w:r w:rsidR="00D2631C" w:rsidRPr="00782462">
        <w:rPr>
          <w:rFonts w:ascii="Cambria" w:hAnsi="Cambria"/>
          <w:color w:val="auto"/>
        </w:rPr>
        <w:t xml:space="preserve"> neopasnog tehnološkog otpada s</w:t>
      </w:r>
      <w:r w:rsidR="00046BDF" w:rsidRPr="00782462">
        <w:rPr>
          <w:rFonts w:ascii="Cambria" w:hAnsi="Cambria"/>
          <w:color w:val="auto"/>
        </w:rPr>
        <w:t xml:space="preserve"> gradilišta s</w:t>
      </w:r>
      <w:r w:rsidR="00D2631C" w:rsidRPr="00782462">
        <w:rPr>
          <w:rFonts w:ascii="Cambria" w:hAnsi="Cambria"/>
          <w:color w:val="auto"/>
        </w:rPr>
        <w:t>a</w:t>
      </w:r>
      <w:r w:rsidR="00046BDF" w:rsidRPr="00782462">
        <w:rPr>
          <w:rFonts w:ascii="Cambria" w:hAnsi="Cambria"/>
          <w:color w:val="auto"/>
        </w:rPr>
        <w:t xml:space="preserve"> </w:t>
      </w:r>
      <w:r w:rsidR="00CA35DB" w:rsidRPr="00782462">
        <w:rPr>
          <w:rFonts w:ascii="Cambria" w:hAnsi="Cambria"/>
          <w:color w:val="auto"/>
        </w:rPr>
        <w:t>pravno</w:t>
      </w:r>
      <w:r w:rsidR="00D2631C" w:rsidRPr="00782462">
        <w:rPr>
          <w:rFonts w:ascii="Cambria" w:hAnsi="Cambria"/>
          <w:color w:val="auto"/>
        </w:rPr>
        <w:t>m</w:t>
      </w:r>
      <w:r w:rsidR="00CA35DB" w:rsidRPr="00782462">
        <w:rPr>
          <w:rFonts w:ascii="Cambria" w:hAnsi="Cambria"/>
          <w:color w:val="auto"/>
        </w:rPr>
        <w:t xml:space="preserve"> osobom koja obavlja navedenu djelatnost sukladno zakonu</w:t>
      </w:r>
      <w:r w:rsidR="00046BDF" w:rsidRPr="00782462">
        <w:rPr>
          <w:rFonts w:ascii="Cambria" w:hAnsi="Cambria"/>
          <w:color w:val="auto"/>
        </w:rPr>
        <w:t xml:space="preserve"> te o tome pis</w:t>
      </w:r>
      <w:r w:rsidR="002B7EB1" w:rsidRPr="00782462">
        <w:rPr>
          <w:rFonts w:ascii="Cambria" w:hAnsi="Cambria"/>
          <w:color w:val="auto"/>
        </w:rPr>
        <w:t>ano obavijestiti Upravni odjel</w:t>
      </w:r>
      <w:r w:rsidR="005D3DE5" w:rsidRPr="00782462">
        <w:rPr>
          <w:rFonts w:ascii="Cambria" w:hAnsi="Cambria"/>
          <w:color w:val="auto"/>
        </w:rPr>
        <w:t>.</w:t>
      </w:r>
    </w:p>
    <w:p w:rsidR="00055049" w:rsidRPr="00782462" w:rsidRDefault="00055049" w:rsidP="00AF1016">
      <w:pPr>
        <w:shd w:val="clear" w:color="auto" w:fill="FFFFFF"/>
        <w:jc w:val="both"/>
        <w:rPr>
          <w:rFonts w:ascii="Cambria" w:hAnsi="Cambria"/>
          <w:color w:val="auto"/>
        </w:rPr>
      </w:pPr>
    </w:p>
    <w:p w:rsidR="00447996" w:rsidRPr="00782462" w:rsidRDefault="00447996" w:rsidP="00E15940">
      <w:pPr>
        <w:shd w:val="clear" w:color="auto" w:fill="FFFFFF"/>
        <w:jc w:val="center"/>
        <w:rPr>
          <w:rFonts w:ascii="Cambria" w:hAnsi="Cambria"/>
          <w:color w:val="auto"/>
        </w:rPr>
      </w:pPr>
      <w:r w:rsidRPr="00782462">
        <w:rPr>
          <w:rFonts w:ascii="Cambria" w:hAnsi="Cambria"/>
          <w:color w:val="auto"/>
        </w:rPr>
        <w:t xml:space="preserve">Članak </w:t>
      </w:r>
      <w:r w:rsidR="00582A84" w:rsidRPr="00782462">
        <w:rPr>
          <w:rFonts w:ascii="Cambria" w:hAnsi="Cambria"/>
          <w:color w:val="auto"/>
        </w:rPr>
        <w:t>7</w:t>
      </w:r>
      <w:r w:rsidR="00B41AE6" w:rsidRPr="00782462">
        <w:rPr>
          <w:rFonts w:ascii="Cambria" w:hAnsi="Cambria"/>
          <w:color w:val="auto"/>
        </w:rPr>
        <w:t>5</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r w:rsidR="003C2389" w:rsidRPr="00782462">
        <w:rPr>
          <w:rFonts w:ascii="Cambria" w:hAnsi="Cambria"/>
          <w:color w:val="auto"/>
        </w:rPr>
        <w:t>(1)</w:t>
      </w:r>
      <w:r w:rsidRPr="00782462">
        <w:rPr>
          <w:rFonts w:ascii="Cambria" w:hAnsi="Cambria"/>
          <w:color w:val="auto"/>
        </w:rPr>
        <w:t>Izvođač građevinskih radova dužan je osigurati da se zemlja ne rasip</w:t>
      </w:r>
      <w:r w:rsidR="00487C6E" w:rsidRPr="00782462">
        <w:rPr>
          <w:rFonts w:ascii="Cambria" w:hAnsi="Cambria"/>
          <w:color w:val="auto"/>
        </w:rPr>
        <w:t xml:space="preserve">a, a drugi rastresiti materijal treba držati </w:t>
      </w:r>
      <w:r w:rsidRPr="00782462">
        <w:rPr>
          <w:rFonts w:ascii="Cambria" w:hAnsi="Cambria"/>
          <w:color w:val="auto"/>
        </w:rPr>
        <w:t>u sanducima i ogradama, ako radovi na istom mjestu traju duže od 24 sata.</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Miješanje betona i morta dopušteno je u posudama ili na limovima.</w:t>
      </w:r>
    </w:p>
    <w:p w:rsidR="00B41AE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Javna površina ispod skela može se, u pravilu, izuzeti iz prometa samo za vrijeme dok gradnja ne dosegne visinu stropa nad prizemljem.</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Prolaz ispod skela mora se zaštititi od sipanja i padanja materijala zaštitnim krovom u visini od tri metra iznad pločnika, a skelu treba izvesti tako da se ispod nje može prolaziti.</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(5)</w:t>
      </w:r>
      <w:r w:rsidR="00447996" w:rsidRPr="00782462">
        <w:rPr>
          <w:rFonts w:ascii="Cambria" w:hAnsi="Cambria"/>
          <w:color w:val="auto"/>
        </w:rPr>
        <w:t>U</w:t>
      </w:r>
      <w:r w:rsidR="000914F0" w:rsidRPr="00782462">
        <w:rPr>
          <w:rFonts w:ascii="Cambria" w:hAnsi="Cambria"/>
          <w:color w:val="auto"/>
        </w:rPr>
        <w:t>z</w:t>
      </w:r>
      <w:r w:rsidR="00447996" w:rsidRPr="00782462">
        <w:rPr>
          <w:rFonts w:ascii="Cambria" w:hAnsi="Cambria"/>
          <w:color w:val="auto"/>
        </w:rPr>
        <w:t xml:space="preserve"> vodoravnu, treba osigurati i okomitu zaštitu pročelja. Zaštitni krov prema ulici mora sezati </w:t>
      </w:r>
      <w:smartTag w:uri="urn:schemas-microsoft-com:office:smarttags" w:element="metricconverter">
        <w:smartTagPr>
          <w:attr w:name="ProductID" w:val="60 cm"/>
        </w:smartTagPr>
        <w:r w:rsidR="00447996" w:rsidRPr="00782462">
          <w:rPr>
            <w:rFonts w:ascii="Cambria" w:hAnsi="Cambria"/>
            <w:color w:val="auto"/>
          </w:rPr>
          <w:t>60 cm</w:t>
        </w:r>
      </w:smartTag>
      <w:r w:rsidR="00447996" w:rsidRPr="00782462">
        <w:rPr>
          <w:rFonts w:ascii="Cambria" w:hAnsi="Cambria"/>
          <w:color w:val="auto"/>
        </w:rPr>
        <w:t xml:space="preserve"> ispred pravca skele, a na svim otvorenim stranama mora biti ograđen punom ogradom visine od barem </w:t>
      </w:r>
      <w:smartTag w:uri="urn:schemas-microsoft-com:office:smarttags" w:element="metricconverter">
        <w:smartTagPr>
          <w:attr w:name="ProductID" w:val="60 cm"/>
        </w:smartTagPr>
        <w:r w:rsidR="00447996" w:rsidRPr="00782462">
          <w:rPr>
            <w:rFonts w:ascii="Cambria" w:hAnsi="Cambria"/>
            <w:color w:val="auto"/>
          </w:rPr>
          <w:t>60 cm</w:t>
        </w:r>
      </w:smartTag>
      <w:r w:rsidR="00447996" w:rsidRPr="00782462">
        <w:rPr>
          <w:rFonts w:ascii="Cambria" w:hAnsi="Cambria"/>
          <w:color w:val="auto"/>
        </w:rPr>
        <w:t>. Ako zaštitni krov seže na kolnik</w:t>
      </w:r>
      <w:r w:rsidR="0013663E" w:rsidRPr="00782462">
        <w:rPr>
          <w:rFonts w:ascii="Cambria" w:hAnsi="Cambria"/>
          <w:color w:val="auto"/>
        </w:rPr>
        <w:t>,</w:t>
      </w:r>
      <w:r w:rsidR="00447996" w:rsidRPr="00782462">
        <w:rPr>
          <w:rFonts w:ascii="Cambria" w:hAnsi="Cambria"/>
          <w:color w:val="auto"/>
        </w:rPr>
        <w:t xml:space="preserve"> ispod krova se mora ostaviti slobodni prostor u visini od najmanje </w:t>
      </w:r>
      <w:smartTag w:uri="urn:schemas-microsoft-com:office:smarttags" w:element="metricconverter">
        <w:smartTagPr>
          <w:attr w:name="ProductID" w:val="4,5 m"/>
        </w:smartTagPr>
        <w:r w:rsidR="00447996" w:rsidRPr="00782462">
          <w:rPr>
            <w:rFonts w:ascii="Cambria" w:hAnsi="Cambria"/>
            <w:color w:val="auto"/>
          </w:rPr>
          <w:t>4,5 m</w:t>
        </w:r>
      </w:smartTag>
      <w:r w:rsidR="00447996" w:rsidRPr="00782462">
        <w:rPr>
          <w:rFonts w:ascii="Cambria" w:hAnsi="Cambria"/>
          <w:color w:val="auto"/>
        </w:rPr>
        <w:t xml:space="preserve"> i to tako da ne ometa odvijanje prometa.</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(6)</w:t>
      </w:r>
      <w:r w:rsidR="00447996" w:rsidRPr="00782462">
        <w:rPr>
          <w:rFonts w:ascii="Cambria" w:hAnsi="Cambria"/>
          <w:color w:val="auto"/>
        </w:rPr>
        <w:t>Ako se gradnja iz bilo kojeg razloga na duže vrijeme obustavi, izvođač radova dužan je ukloniti skele i drugi materijal s javne površine.</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lastRenderedPageBreak/>
        <w:t>(7)</w:t>
      </w:r>
      <w:r w:rsidR="00447996" w:rsidRPr="00782462">
        <w:rPr>
          <w:rFonts w:ascii="Cambria" w:hAnsi="Cambria"/>
          <w:color w:val="auto"/>
        </w:rPr>
        <w:t>Ako se javna površina upotrebljava za istovar i</w:t>
      </w:r>
      <w:r w:rsidR="00046BDF" w:rsidRPr="00782462">
        <w:rPr>
          <w:rFonts w:ascii="Cambria" w:hAnsi="Cambria"/>
          <w:color w:val="auto"/>
        </w:rPr>
        <w:t xml:space="preserve"> utovar rastresitog materijala</w:t>
      </w:r>
      <w:r w:rsidR="00447996" w:rsidRPr="00782462">
        <w:rPr>
          <w:rFonts w:ascii="Cambria" w:hAnsi="Cambria"/>
          <w:color w:val="auto"/>
        </w:rPr>
        <w:t xml:space="preserve">, na njoj se smije složiti samo toliko materijala koliko se može odvesti u </w:t>
      </w:r>
      <w:r w:rsidR="0013663E" w:rsidRPr="00782462">
        <w:rPr>
          <w:rFonts w:ascii="Cambria" w:hAnsi="Cambria"/>
          <w:color w:val="auto"/>
        </w:rPr>
        <w:t>toku</w:t>
      </w:r>
      <w:r w:rsidR="00447996" w:rsidRPr="00782462">
        <w:rPr>
          <w:rFonts w:ascii="Cambria" w:hAnsi="Cambria"/>
          <w:color w:val="auto"/>
        </w:rPr>
        <w:t xml:space="preserve"> jednog dana.</w:t>
      </w:r>
    </w:p>
    <w:p w:rsidR="00055049" w:rsidRPr="00782462" w:rsidRDefault="00055049"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C20C1" w:rsidRPr="00782462">
        <w:rPr>
          <w:rFonts w:ascii="Cambria" w:hAnsi="Cambria"/>
          <w:color w:val="auto"/>
        </w:rPr>
        <w:t>7</w:t>
      </w:r>
      <w:r w:rsidR="00B41AE6" w:rsidRPr="00782462">
        <w:rPr>
          <w:rFonts w:ascii="Cambria" w:hAnsi="Cambria"/>
          <w:color w:val="auto"/>
        </w:rPr>
        <w:t>6</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Izvođač radova </w:t>
      </w:r>
      <w:r w:rsidR="0013663E" w:rsidRPr="00782462">
        <w:rPr>
          <w:rFonts w:ascii="Cambria" w:hAnsi="Cambria"/>
          <w:color w:val="auto"/>
        </w:rPr>
        <w:t xml:space="preserve">je </w:t>
      </w:r>
      <w:r w:rsidR="00447996" w:rsidRPr="00782462">
        <w:rPr>
          <w:rFonts w:ascii="Cambria" w:hAnsi="Cambria"/>
          <w:color w:val="auto"/>
        </w:rPr>
        <w:t>dužan, najkasnije 24 sata nakon završetka radova i uklanjanja opreme, obavijestiti komunalno redarstvo da mu zauzeta površina više nije potrebna.</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Nakon završetka radova izvođač je dužan zauzetu površinu ostaviti u stanju u kakvom je bila prije izvođenja radova.</w:t>
      </w:r>
    </w:p>
    <w:p w:rsidR="00AF3EDE" w:rsidRPr="00782462" w:rsidRDefault="00AF3EDE" w:rsidP="00AF1016">
      <w:pPr>
        <w:shd w:val="clear" w:color="auto" w:fill="FFFFFF"/>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8C20C1" w:rsidRPr="00782462">
        <w:rPr>
          <w:rFonts w:ascii="Cambria" w:hAnsi="Cambria"/>
          <w:color w:val="auto"/>
        </w:rPr>
        <w:t>7</w:t>
      </w:r>
      <w:r w:rsidR="00B41AE6" w:rsidRPr="00782462">
        <w:rPr>
          <w:rFonts w:ascii="Cambria" w:hAnsi="Cambria"/>
          <w:color w:val="auto"/>
        </w:rPr>
        <w:t>7</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xml:space="preserve">Prigodom izvođenja radova iz članka </w:t>
      </w:r>
      <w:r w:rsidR="00055049" w:rsidRPr="00782462">
        <w:rPr>
          <w:rFonts w:ascii="Cambria" w:hAnsi="Cambria"/>
          <w:color w:val="auto"/>
        </w:rPr>
        <w:t>72</w:t>
      </w:r>
      <w:r w:rsidR="000E091F" w:rsidRPr="00782462">
        <w:rPr>
          <w:rFonts w:ascii="Cambria" w:hAnsi="Cambria"/>
          <w:color w:val="auto"/>
        </w:rPr>
        <w:t>. ove O</w:t>
      </w:r>
      <w:r w:rsidRPr="00782462">
        <w:rPr>
          <w:rFonts w:ascii="Cambria" w:hAnsi="Cambria"/>
          <w:color w:val="auto"/>
        </w:rPr>
        <w:t xml:space="preserve">dluke </w:t>
      </w:r>
      <w:r w:rsidR="00046BDF" w:rsidRPr="00782462">
        <w:rPr>
          <w:rFonts w:ascii="Cambria" w:hAnsi="Cambria"/>
          <w:color w:val="auto"/>
        </w:rPr>
        <w:t xml:space="preserve">i izvođenja ostalih građevinskih radova </w:t>
      </w:r>
      <w:r w:rsidRPr="00782462">
        <w:rPr>
          <w:rFonts w:ascii="Cambria" w:hAnsi="Cambria"/>
          <w:color w:val="auto"/>
        </w:rPr>
        <w:t>izvođač je dužan poduzimati mjere sprečavanja onečišćavanja javnih površina:</w:t>
      </w:r>
    </w:p>
    <w:p w:rsidR="00447996" w:rsidRPr="00782462" w:rsidRDefault="00447996" w:rsidP="00AF1016">
      <w:pPr>
        <w:pStyle w:val="Odlomakpopisa"/>
        <w:numPr>
          <w:ilvl w:val="0"/>
          <w:numId w:val="21"/>
        </w:numPr>
        <w:shd w:val="clear" w:color="auto" w:fill="FFFFFF"/>
        <w:spacing w:after="0" w:line="240" w:lineRule="auto"/>
        <w:ind w:left="425" w:hanging="425"/>
        <w:jc w:val="both"/>
        <w:rPr>
          <w:rFonts w:ascii="Cambria" w:hAnsi="Cambria"/>
          <w:sz w:val="24"/>
          <w:szCs w:val="24"/>
        </w:rPr>
      </w:pPr>
      <w:r w:rsidRPr="00782462">
        <w:rPr>
          <w:rFonts w:ascii="Cambria" w:hAnsi="Cambria"/>
          <w:sz w:val="24"/>
          <w:szCs w:val="24"/>
        </w:rPr>
        <w:t>čistiti javne površine oko gradilišta od svih vrsta građevnih i drugih materijala, blata i slično, taloženje kojih je na javnim površinama posljedica izvođenja radova iz stavka 1. ovog članka;</w:t>
      </w:r>
    </w:p>
    <w:p w:rsidR="00447996" w:rsidRPr="00782462" w:rsidRDefault="00447996" w:rsidP="00AF1016">
      <w:pPr>
        <w:pStyle w:val="Odlomakpopisa"/>
        <w:numPr>
          <w:ilvl w:val="0"/>
          <w:numId w:val="21"/>
        </w:numPr>
        <w:shd w:val="clear" w:color="auto" w:fill="FFFFFF"/>
        <w:spacing w:after="0" w:line="240" w:lineRule="auto"/>
        <w:ind w:left="425" w:hanging="425"/>
        <w:jc w:val="both"/>
        <w:rPr>
          <w:rFonts w:ascii="Cambria" w:hAnsi="Cambria"/>
          <w:sz w:val="24"/>
          <w:szCs w:val="24"/>
        </w:rPr>
      </w:pPr>
      <w:r w:rsidRPr="00782462">
        <w:rPr>
          <w:rFonts w:ascii="Cambria" w:hAnsi="Cambria"/>
          <w:sz w:val="24"/>
          <w:szCs w:val="24"/>
        </w:rPr>
        <w:t>polijevati trošni materijal za vrijeme rušenja građevinskih objekata kako bi se spriječilo stvaranje  prašine;</w:t>
      </w:r>
    </w:p>
    <w:p w:rsidR="00447996" w:rsidRPr="00782462" w:rsidRDefault="00046BDF" w:rsidP="00AF1016">
      <w:pPr>
        <w:pStyle w:val="Odlomakpopisa"/>
        <w:numPr>
          <w:ilvl w:val="0"/>
          <w:numId w:val="21"/>
        </w:numPr>
        <w:shd w:val="clear" w:color="auto" w:fill="FFFFFF"/>
        <w:spacing w:after="0" w:line="240" w:lineRule="auto"/>
        <w:ind w:left="425" w:hanging="425"/>
        <w:jc w:val="both"/>
        <w:rPr>
          <w:rFonts w:ascii="Cambria" w:hAnsi="Cambria"/>
          <w:sz w:val="24"/>
          <w:szCs w:val="24"/>
        </w:rPr>
      </w:pPr>
      <w:r w:rsidRPr="00782462">
        <w:rPr>
          <w:rFonts w:ascii="Cambria" w:hAnsi="Cambria"/>
          <w:sz w:val="24"/>
          <w:szCs w:val="24"/>
        </w:rPr>
        <w:t>spriječiti onečišćenje sustava za oborinsku odvodnju</w:t>
      </w:r>
      <w:r w:rsidR="00447996" w:rsidRPr="00782462">
        <w:rPr>
          <w:rFonts w:ascii="Cambria" w:hAnsi="Cambria"/>
          <w:sz w:val="24"/>
          <w:szCs w:val="24"/>
        </w:rPr>
        <w:t>;</w:t>
      </w:r>
    </w:p>
    <w:p w:rsidR="00447996" w:rsidRPr="00782462" w:rsidRDefault="00447996" w:rsidP="00AF1016">
      <w:pPr>
        <w:pStyle w:val="Odlomakpopisa"/>
        <w:numPr>
          <w:ilvl w:val="0"/>
          <w:numId w:val="21"/>
        </w:numPr>
        <w:shd w:val="clear" w:color="auto" w:fill="FFFFFF"/>
        <w:spacing w:after="0" w:line="240" w:lineRule="auto"/>
        <w:ind w:left="425" w:hanging="425"/>
        <w:jc w:val="both"/>
        <w:rPr>
          <w:rFonts w:ascii="Cambria" w:hAnsi="Cambria"/>
          <w:sz w:val="24"/>
          <w:szCs w:val="24"/>
        </w:rPr>
      </w:pPr>
      <w:r w:rsidRPr="00782462">
        <w:rPr>
          <w:rFonts w:ascii="Cambria" w:hAnsi="Cambria"/>
          <w:sz w:val="24"/>
          <w:szCs w:val="24"/>
        </w:rPr>
        <w:t>deponirati građevni materijal u okviru gradilišta tako da se ne ometa promet i slobodno otjecanje vode te da se materijal ne raznosi po javnim površinama.</w:t>
      </w:r>
    </w:p>
    <w:p w:rsidR="00C10BF0" w:rsidRPr="00782462" w:rsidRDefault="00C10BF0" w:rsidP="00AF1016">
      <w:pPr>
        <w:shd w:val="clear" w:color="auto" w:fill="FFFFFF"/>
        <w:ind w:firstLine="720"/>
        <w:jc w:val="both"/>
        <w:rPr>
          <w:rFonts w:ascii="Cambria" w:hAnsi="Cambria"/>
          <w:color w:val="auto"/>
        </w:rPr>
      </w:pPr>
    </w:p>
    <w:p w:rsidR="00C10BF0" w:rsidRPr="00782462" w:rsidRDefault="008C20C1" w:rsidP="00AF1016">
      <w:pPr>
        <w:jc w:val="center"/>
        <w:rPr>
          <w:rFonts w:ascii="Cambria" w:hAnsi="Cambria"/>
          <w:color w:val="auto"/>
        </w:rPr>
      </w:pPr>
      <w:r w:rsidRPr="00782462">
        <w:rPr>
          <w:rFonts w:ascii="Cambria" w:hAnsi="Cambria"/>
          <w:bCs/>
          <w:color w:val="auto"/>
        </w:rPr>
        <w:t>Članak 7</w:t>
      </w:r>
      <w:r w:rsidR="00C567C7" w:rsidRPr="00782462">
        <w:rPr>
          <w:rFonts w:ascii="Cambria" w:hAnsi="Cambria"/>
          <w:bCs/>
          <w:color w:val="auto"/>
        </w:rPr>
        <w:t>8</w:t>
      </w:r>
      <w:r w:rsidR="00C10BF0" w:rsidRPr="00782462">
        <w:rPr>
          <w:rFonts w:ascii="Cambria" w:hAnsi="Cambria"/>
          <w:bCs/>
          <w:color w:val="auto"/>
        </w:rPr>
        <w:t>.</w:t>
      </w:r>
    </w:p>
    <w:p w:rsidR="00C10BF0" w:rsidRPr="00782462" w:rsidRDefault="003C2389" w:rsidP="00AF1016">
      <w:pPr>
        <w:jc w:val="both"/>
        <w:rPr>
          <w:rFonts w:ascii="Cambria" w:hAnsi="Cambria"/>
          <w:bCs/>
          <w:color w:val="auto"/>
        </w:rPr>
      </w:pPr>
      <w:r w:rsidRPr="00782462">
        <w:rPr>
          <w:rFonts w:ascii="Cambria" w:hAnsi="Cambria"/>
          <w:color w:val="auto"/>
        </w:rPr>
        <w:t>(1)</w:t>
      </w:r>
      <w:r w:rsidR="00C567C7" w:rsidRPr="00782462">
        <w:rPr>
          <w:rFonts w:ascii="Cambria" w:hAnsi="Cambria"/>
          <w:color w:val="auto"/>
        </w:rPr>
        <w:t>Sukladno Zakonu o g</w:t>
      </w:r>
      <w:r w:rsidR="00C10BF0" w:rsidRPr="00782462">
        <w:rPr>
          <w:rFonts w:ascii="Cambria" w:hAnsi="Cambria"/>
          <w:color w:val="auto"/>
        </w:rPr>
        <w:t>radnji („Narodne novine" broj 153/13</w:t>
      </w:r>
      <w:r w:rsidR="00E17B10" w:rsidRPr="00782462">
        <w:rPr>
          <w:rFonts w:ascii="Cambria" w:hAnsi="Cambria"/>
          <w:color w:val="auto"/>
        </w:rPr>
        <w:t xml:space="preserve"> i 20/17</w:t>
      </w:r>
      <w:r w:rsidR="00C10BF0" w:rsidRPr="00782462">
        <w:rPr>
          <w:rFonts w:ascii="Cambria" w:hAnsi="Cambria"/>
          <w:color w:val="auto"/>
        </w:rPr>
        <w:t xml:space="preserve">), </w:t>
      </w:r>
      <w:r w:rsidR="00C751A2" w:rsidRPr="00782462">
        <w:rPr>
          <w:rFonts w:ascii="Cambria" w:hAnsi="Cambria"/>
          <w:color w:val="auto"/>
        </w:rPr>
        <w:t>član</w:t>
      </w:r>
      <w:r w:rsidR="00C10BF0" w:rsidRPr="00782462">
        <w:rPr>
          <w:rFonts w:ascii="Cambria" w:hAnsi="Cambria"/>
          <w:color w:val="auto"/>
        </w:rPr>
        <w:t>k</w:t>
      </w:r>
      <w:r w:rsidR="00C751A2" w:rsidRPr="00782462">
        <w:rPr>
          <w:rFonts w:ascii="Cambria" w:hAnsi="Cambria"/>
          <w:color w:val="auto"/>
        </w:rPr>
        <w:t>a</w:t>
      </w:r>
      <w:r w:rsidR="00C10BF0" w:rsidRPr="00782462">
        <w:rPr>
          <w:rFonts w:ascii="Cambria" w:hAnsi="Cambria"/>
          <w:color w:val="auto"/>
        </w:rPr>
        <w:t xml:space="preserve"> 53., stavak 1</w:t>
      </w:r>
      <w:r w:rsidR="00C567C7" w:rsidRPr="00782462">
        <w:rPr>
          <w:rFonts w:ascii="Cambria" w:hAnsi="Cambria"/>
          <w:color w:val="auto"/>
        </w:rPr>
        <w:t>.</w:t>
      </w:r>
      <w:r w:rsidR="00C751A2" w:rsidRPr="00782462">
        <w:rPr>
          <w:rFonts w:ascii="Cambria" w:hAnsi="Cambria"/>
          <w:color w:val="auto"/>
        </w:rPr>
        <w:t>,</w:t>
      </w:r>
      <w:r w:rsidR="00C10BF0" w:rsidRPr="00782462">
        <w:rPr>
          <w:rFonts w:ascii="Cambria" w:hAnsi="Cambria"/>
          <w:color w:val="auto"/>
        </w:rPr>
        <w:t xml:space="preserve"> </w:t>
      </w:r>
      <w:r w:rsidR="00C751A2" w:rsidRPr="00782462">
        <w:rPr>
          <w:rFonts w:ascii="Cambria" w:hAnsi="Cambria"/>
          <w:bCs/>
          <w:color w:val="auto"/>
        </w:rPr>
        <w:t>i</w:t>
      </w:r>
      <w:r w:rsidR="00C10BF0" w:rsidRPr="00782462">
        <w:rPr>
          <w:rFonts w:ascii="Cambria" w:hAnsi="Cambria"/>
          <w:bCs/>
          <w:color w:val="auto"/>
        </w:rPr>
        <w:t>zvođač je osoba koja gradi ili izvodi pojedine radove na građevini.</w:t>
      </w:r>
    </w:p>
    <w:p w:rsidR="00C10BF0" w:rsidRPr="00782462" w:rsidRDefault="003C2389" w:rsidP="00AF1016">
      <w:pPr>
        <w:jc w:val="both"/>
        <w:rPr>
          <w:rFonts w:ascii="Cambria" w:hAnsi="Cambria"/>
          <w:color w:val="auto"/>
        </w:rPr>
      </w:pPr>
      <w:r w:rsidRPr="00782462">
        <w:rPr>
          <w:rFonts w:ascii="Cambria" w:hAnsi="Cambria"/>
          <w:color w:val="auto"/>
        </w:rPr>
        <w:t>(2)</w:t>
      </w:r>
      <w:r w:rsidR="00C10BF0" w:rsidRPr="00782462">
        <w:rPr>
          <w:rFonts w:ascii="Cambria" w:hAnsi="Cambria"/>
          <w:color w:val="auto"/>
        </w:rPr>
        <w:t>Prigod</w:t>
      </w:r>
      <w:r w:rsidR="00C567C7" w:rsidRPr="00782462">
        <w:rPr>
          <w:rFonts w:ascii="Cambria" w:hAnsi="Cambria"/>
          <w:color w:val="auto"/>
        </w:rPr>
        <w:t>om izvođenja radova iz članka 72</w:t>
      </w:r>
      <w:r w:rsidR="00C10BF0" w:rsidRPr="00782462">
        <w:rPr>
          <w:rFonts w:ascii="Cambria" w:hAnsi="Cambria"/>
          <w:color w:val="auto"/>
        </w:rPr>
        <w:t xml:space="preserve">. stavka 1. ove Odluke, izvođač mora poduzimati mjere sprečavanja onečišćavanja javnih površina, a osobito </w:t>
      </w:r>
      <w:r w:rsidR="00C10BF0" w:rsidRPr="00782462">
        <w:rPr>
          <w:rFonts w:ascii="Cambria" w:hAnsi="Cambria"/>
          <w:bCs/>
          <w:color w:val="auto"/>
        </w:rPr>
        <w:t>ograditi u skladu s gr</w:t>
      </w:r>
      <w:r w:rsidR="00C567C7" w:rsidRPr="00782462">
        <w:rPr>
          <w:rFonts w:ascii="Cambria" w:hAnsi="Cambria"/>
          <w:bCs/>
          <w:color w:val="auto"/>
        </w:rPr>
        <w:t>ađevinskom dozvolom, Zakonom o g</w:t>
      </w:r>
      <w:r w:rsidR="00C10BF0" w:rsidRPr="00782462">
        <w:rPr>
          <w:rFonts w:ascii="Cambria" w:hAnsi="Cambria"/>
          <w:bCs/>
          <w:color w:val="auto"/>
        </w:rPr>
        <w:t>radnji, tehničkim propisima, posebnim propisima, pravilima struke i pri tome</w:t>
      </w:r>
      <w:r w:rsidR="00C10BF0" w:rsidRPr="00782462">
        <w:rPr>
          <w:rFonts w:ascii="Cambria" w:hAnsi="Cambria"/>
          <w:color w:val="auto"/>
        </w:rPr>
        <w:t>:</w:t>
      </w:r>
    </w:p>
    <w:p w:rsidR="00C10BF0"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čistiti, odnosno osigurati čišćenje javnoprometne površine oko gradilišta od svih vrsta građevnog i drugih materijala, blata i slično, a taloženje kojih je na javnim površinama posljedica izvođenja radova,</w:t>
      </w:r>
    </w:p>
    <w:p w:rsidR="00C10BF0"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polijevati trošni materijal za vrijeme rušenja građevinskih objekata kako bi se spriječilo stvaranje prašine,</w:t>
      </w:r>
    </w:p>
    <w:p w:rsidR="00C10BF0"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čistiti ulične slivnike u neposrednoj blizini mjesta na kojima se radovi izvode,</w:t>
      </w:r>
    </w:p>
    <w:p w:rsidR="00C10BF0"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deponirati građevni materijal u okviru gradilišta tako da se ne ometa promet i slobodno otjecanje vode te da se materijal ne raznosi po javnim površinama,</w:t>
      </w:r>
    </w:p>
    <w:p w:rsidR="00C10BF0"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bCs/>
          <w:sz w:val="24"/>
          <w:szCs w:val="24"/>
          <w:lang w:eastAsia="hr-HR"/>
        </w:rPr>
      </w:pPr>
      <w:r w:rsidRPr="00782462">
        <w:rPr>
          <w:rFonts w:ascii="Cambria" w:eastAsia="Times New Roman" w:hAnsi="Cambria" w:cs="Times New Roman"/>
          <w:bCs/>
          <w:sz w:val="24"/>
          <w:szCs w:val="24"/>
          <w:lang w:eastAsia="hr-HR"/>
        </w:rPr>
        <w:t>gospodariti građevnim otpadom nastalim tijekom građenja na gradilištu sukladno propisima koji uređuju gospodarenje otpadom uz propisanu prateću dokumentaciju,</w:t>
      </w:r>
    </w:p>
    <w:p w:rsidR="00C567C7" w:rsidRPr="00782462" w:rsidRDefault="00C10BF0" w:rsidP="00AF1016">
      <w:pPr>
        <w:pStyle w:val="Odlomakpopisa"/>
        <w:numPr>
          <w:ilvl w:val="0"/>
          <w:numId w:val="22"/>
        </w:numPr>
        <w:spacing w:after="0" w:line="240" w:lineRule="auto"/>
        <w:ind w:left="426" w:hanging="426"/>
        <w:jc w:val="both"/>
        <w:rPr>
          <w:rFonts w:ascii="Cambria" w:eastAsia="Times New Roman" w:hAnsi="Cambria" w:cs="Times New Roman"/>
          <w:bCs/>
          <w:sz w:val="24"/>
          <w:szCs w:val="24"/>
          <w:lang w:eastAsia="hr-HR"/>
        </w:rPr>
      </w:pPr>
      <w:r w:rsidRPr="00782462">
        <w:rPr>
          <w:rFonts w:ascii="Cambria" w:eastAsia="Times New Roman" w:hAnsi="Cambria" w:cs="Times New Roman"/>
          <w:bCs/>
          <w:sz w:val="24"/>
          <w:szCs w:val="24"/>
          <w:lang w:eastAsia="hr-HR"/>
        </w:rPr>
        <w:t>oporabiti i/ili zbrinuti građevni otpad nastao tijekom građenja na gradilištu sukladno propisima koji uređuju gospodarenje otpadom, a kao dokaz imati propisanu prateću dokumentaciju (Prateće listove za otpad)</w:t>
      </w:r>
      <w:r w:rsidR="005D3DE5" w:rsidRPr="00782462">
        <w:rPr>
          <w:rFonts w:ascii="Cambria" w:eastAsia="Times New Roman" w:hAnsi="Cambria" w:cs="Times New Roman"/>
          <w:bCs/>
          <w:sz w:val="24"/>
          <w:szCs w:val="24"/>
          <w:lang w:eastAsia="hr-HR"/>
        </w:rPr>
        <w:t>.</w:t>
      </w:r>
    </w:p>
    <w:p w:rsidR="00C10BF0" w:rsidRPr="00782462" w:rsidRDefault="00C10BF0" w:rsidP="00AF1016">
      <w:pPr>
        <w:jc w:val="both"/>
        <w:rPr>
          <w:rFonts w:ascii="Cambria" w:hAnsi="Cambria"/>
          <w:bCs/>
          <w:color w:val="auto"/>
        </w:rPr>
      </w:pPr>
    </w:p>
    <w:p w:rsidR="00C10BF0" w:rsidRPr="00782462" w:rsidRDefault="008C20C1" w:rsidP="00AF1016">
      <w:pPr>
        <w:jc w:val="center"/>
        <w:rPr>
          <w:rFonts w:ascii="Cambria" w:hAnsi="Cambria"/>
          <w:color w:val="auto"/>
        </w:rPr>
      </w:pPr>
      <w:r w:rsidRPr="00782462">
        <w:rPr>
          <w:rFonts w:ascii="Cambria" w:hAnsi="Cambria"/>
          <w:bCs/>
          <w:color w:val="auto"/>
        </w:rPr>
        <w:t xml:space="preserve">Članak </w:t>
      </w:r>
      <w:r w:rsidR="00C567C7" w:rsidRPr="00782462">
        <w:rPr>
          <w:rFonts w:ascii="Cambria" w:hAnsi="Cambria"/>
          <w:bCs/>
          <w:color w:val="auto"/>
        </w:rPr>
        <w:t>79</w:t>
      </w:r>
      <w:r w:rsidR="00C10BF0" w:rsidRPr="00782462">
        <w:rPr>
          <w:rFonts w:ascii="Cambria" w:hAnsi="Cambria"/>
          <w:bCs/>
          <w:color w:val="auto"/>
        </w:rPr>
        <w:t>.</w:t>
      </w:r>
    </w:p>
    <w:p w:rsidR="00C10BF0" w:rsidRPr="00782462" w:rsidRDefault="003C2389" w:rsidP="00AF1016">
      <w:pPr>
        <w:jc w:val="both"/>
        <w:rPr>
          <w:rFonts w:ascii="Cambria" w:hAnsi="Cambria"/>
          <w:color w:val="auto"/>
        </w:rPr>
      </w:pPr>
      <w:r w:rsidRPr="00782462">
        <w:rPr>
          <w:rFonts w:ascii="Cambria" w:hAnsi="Cambria"/>
          <w:color w:val="auto"/>
        </w:rPr>
        <w:t>(1)</w:t>
      </w:r>
      <w:r w:rsidR="00C10BF0" w:rsidRPr="00782462">
        <w:rPr>
          <w:rFonts w:ascii="Cambria" w:hAnsi="Cambria"/>
          <w:color w:val="auto"/>
        </w:rPr>
        <w:t>Ako se s radovima na objektu ne započne u roku od sedam dana od dana postavljanja građevinske skele ili ako se na vrijeme duže od 30 dana zaustavi gradnja, izvođač je dužan skelu i drugi materijal odmah ukloniti s javne površine.</w:t>
      </w:r>
    </w:p>
    <w:p w:rsidR="00C10BF0" w:rsidRPr="00782462" w:rsidRDefault="003C2389" w:rsidP="00AF1016">
      <w:pPr>
        <w:jc w:val="both"/>
        <w:rPr>
          <w:rFonts w:ascii="Cambria" w:hAnsi="Cambria"/>
          <w:color w:val="auto"/>
        </w:rPr>
      </w:pPr>
      <w:r w:rsidRPr="00782462">
        <w:rPr>
          <w:rFonts w:ascii="Cambria" w:hAnsi="Cambria"/>
          <w:color w:val="auto"/>
        </w:rPr>
        <w:t>(2)</w:t>
      </w:r>
      <w:r w:rsidR="00C10BF0" w:rsidRPr="00782462">
        <w:rPr>
          <w:rFonts w:ascii="Cambria" w:hAnsi="Cambria"/>
          <w:color w:val="auto"/>
        </w:rPr>
        <w:t>Ako podnositelj zahtjeva ne postupi sukladno stavku 1. ovoga članka, komunalni redar naredit će rješenjem uklanjanje građevinske skele i drugog materijala.</w:t>
      </w:r>
    </w:p>
    <w:p w:rsidR="003726B9" w:rsidRPr="00782462" w:rsidRDefault="003726B9" w:rsidP="00AF1016">
      <w:pPr>
        <w:shd w:val="clear" w:color="auto" w:fill="FFFFFF"/>
        <w:rPr>
          <w:rFonts w:ascii="Cambria" w:hAnsi="Cambria"/>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567C7" w:rsidRPr="00782462">
        <w:rPr>
          <w:rFonts w:ascii="Cambria" w:hAnsi="Cambria"/>
          <w:color w:val="auto"/>
        </w:rPr>
        <w:t>80</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615859" w:rsidRPr="00782462">
        <w:rPr>
          <w:rFonts w:ascii="Cambria" w:hAnsi="Cambria"/>
          <w:color w:val="auto"/>
        </w:rPr>
        <w:t xml:space="preserve">Za istovar drva, ugljena </w:t>
      </w:r>
      <w:r w:rsidR="00447996" w:rsidRPr="00782462">
        <w:rPr>
          <w:rFonts w:ascii="Cambria" w:hAnsi="Cambria"/>
          <w:color w:val="auto"/>
        </w:rPr>
        <w:t>i sličnog, te za piljenje i cijepanje drva prvenstveno treba upotrebljavati dvorište.</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U slučaju potrebe neophodno se potrebni dio javne površine može privremeno upotrijebiti za istovar drva, ugljena</w:t>
      </w:r>
      <w:r w:rsidR="00615859" w:rsidRPr="00782462">
        <w:rPr>
          <w:rFonts w:ascii="Cambria" w:hAnsi="Cambria"/>
          <w:color w:val="auto"/>
        </w:rPr>
        <w:t xml:space="preserve"> </w:t>
      </w:r>
      <w:r w:rsidR="00447996" w:rsidRPr="00782462">
        <w:rPr>
          <w:rFonts w:ascii="Cambria" w:hAnsi="Cambria"/>
          <w:color w:val="auto"/>
        </w:rPr>
        <w:t xml:space="preserve">i sličnog, te za slaganje i piljenje ogrjevnog drva, ali tako </w:t>
      </w:r>
      <w:r w:rsidR="00447996" w:rsidRPr="00782462">
        <w:rPr>
          <w:rFonts w:ascii="Cambria" w:hAnsi="Cambria"/>
          <w:color w:val="auto"/>
        </w:rPr>
        <w:lastRenderedPageBreak/>
        <w:t>da se ne ometa cestovni i pješački promet. Drva se moraju složiti okomito na rub pločnika, tako da se spriječi kotrljanje na kolnik.</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Drva, ugljen</w:t>
      </w:r>
      <w:r w:rsidR="00615859" w:rsidRPr="00782462">
        <w:rPr>
          <w:rFonts w:ascii="Cambria" w:hAnsi="Cambria"/>
          <w:color w:val="auto"/>
        </w:rPr>
        <w:t xml:space="preserve"> </w:t>
      </w:r>
      <w:r w:rsidR="00447996" w:rsidRPr="00782462">
        <w:rPr>
          <w:rFonts w:ascii="Cambria" w:hAnsi="Cambria"/>
          <w:color w:val="auto"/>
        </w:rPr>
        <w:t>i slično moraju se ukloniti s javne površine</w:t>
      </w:r>
      <w:r w:rsidR="00046BDF" w:rsidRPr="00782462">
        <w:rPr>
          <w:rFonts w:ascii="Cambria" w:hAnsi="Cambria"/>
          <w:color w:val="auto"/>
        </w:rPr>
        <w:t xml:space="preserve"> odmah, a</w:t>
      </w:r>
      <w:r w:rsidR="00447996" w:rsidRPr="00782462">
        <w:rPr>
          <w:rFonts w:ascii="Cambria" w:hAnsi="Cambria"/>
          <w:color w:val="auto"/>
        </w:rPr>
        <w:t xml:space="preserve"> najkasnije </w:t>
      </w:r>
      <w:r w:rsidR="00046BDF" w:rsidRPr="00782462">
        <w:rPr>
          <w:rFonts w:ascii="Cambria" w:hAnsi="Cambria"/>
          <w:color w:val="auto"/>
        </w:rPr>
        <w:t>do kraja dana</w:t>
      </w:r>
      <w:r w:rsidR="00447996" w:rsidRPr="00782462">
        <w:rPr>
          <w:rFonts w:ascii="Cambria" w:hAnsi="Cambria"/>
          <w:color w:val="auto"/>
        </w:rPr>
        <w:t>, a upotrijebljena se površina mora odmah očistiti od piljevine i drugih otpadaka.</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Cijepanje drva i razbijanje ugljena i drugih predmeta na javnim površinama nije dopušteno.</w:t>
      </w:r>
    </w:p>
    <w:p w:rsidR="00447996" w:rsidRPr="00782462" w:rsidRDefault="00447996" w:rsidP="00AF1016">
      <w:pPr>
        <w:shd w:val="clear" w:color="auto" w:fill="FFFFFF"/>
        <w:ind w:firstLine="720"/>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567C7" w:rsidRPr="00782462">
        <w:rPr>
          <w:rFonts w:ascii="Cambria" w:hAnsi="Cambria"/>
          <w:color w:val="auto"/>
        </w:rPr>
        <w:t>81</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Utovar i istovar robe i materijala mora se obavljati prvenstveno izvan javnih površina. U opravdanim slučajevima, kao npr. radi nedostatka prostora ili kolnog ulaza i slično, istovar i utovar mogu se privremeno obaviti na javnim površinama, osim na mjestima na kojima je to zabranjeno.</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Ako se iznimno roba mora istovarivati na javnu površinu, tada se mora složiti tako da ne smeta prometu i mora se ukloniti odmah, ili najkasnije u roku od 4 sata nakon istovara.</w:t>
      </w:r>
    </w:p>
    <w:p w:rsidR="006E0696" w:rsidRPr="00782462" w:rsidRDefault="006E0696" w:rsidP="00AF1016">
      <w:pPr>
        <w:shd w:val="clear" w:color="auto" w:fill="FFFFFF"/>
        <w:jc w:val="cente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567C7" w:rsidRPr="00782462">
        <w:rPr>
          <w:rFonts w:ascii="Cambria" w:hAnsi="Cambria"/>
          <w:color w:val="auto"/>
        </w:rPr>
        <w:t>82</w:t>
      </w:r>
      <w:r w:rsidR="000C35C8"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Na javne površine ispred radnji, prodavaonica i skladišta ne smije se odlagati ambalaža i slično.</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Ispred zgrade i ograde, ili na zgradu i ogradu, ne smiju se odlagati uređaji ili predmeti </w:t>
      </w:r>
      <w:r w:rsidR="00A77EEB" w:rsidRPr="00782462">
        <w:rPr>
          <w:rFonts w:ascii="Cambria" w:hAnsi="Cambria"/>
          <w:color w:val="auto"/>
        </w:rPr>
        <w:t xml:space="preserve">koji </w:t>
      </w:r>
      <w:r w:rsidR="00447996" w:rsidRPr="00782462">
        <w:rPr>
          <w:rFonts w:ascii="Cambria" w:hAnsi="Cambria"/>
          <w:color w:val="auto"/>
        </w:rPr>
        <w:t>mogu ozlijediti prolaznike ili im nanijeti neku štetu, a takvi se predmeti ne smiju ni ostavljati na javnim površinama.</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641B8E" w:rsidRPr="00782462" w:rsidRDefault="00372BC1" w:rsidP="00AF1016">
      <w:pPr>
        <w:shd w:val="clear" w:color="auto" w:fill="FFFFFF"/>
        <w:jc w:val="center"/>
        <w:rPr>
          <w:rFonts w:ascii="Cambria" w:hAnsi="Cambria"/>
          <w:color w:val="auto"/>
        </w:rPr>
      </w:pPr>
      <w:r w:rsidRPr="00782462">
        <w:rPr>
          <w:rFonts w:ascii="Cambria" w:hAnsi="Cambria"/>
          <w:color w:val="auto"/>
        </w:rPr>
        <w:t>Članak</w:t>
      </w:r>
      <w:r w:rsidR="008C20C1" w:rsidRPr="00782462">
        <w:rPr>
          <w:rFonts w:ascii="Cambria" w:hAnsi="Cambria"/>
          <w:color w:val="auto"/>
        </w:rPr>
        <w:t xml:space="preserve"> </w:t>
      </w:r>
      <w:r w:rsidR="00C567C7" w:rsidRPr="00782462">
        <w:rPr>
          <w:rFonts w:ascii="Cambria" w:hAnsi="Cambria"/>
          <w:color w:val="auto"/>
        </w:rPr>
        <w:t>83</w:t>
      </w:r>
      <w:r w:rsidR="009B0B8A" w:rsidRPr="00782462">
        <w:rPr>
          <w:rFonts w:ascii="Cambria" w:hAnsi="Cambria"/>
          <w:color w:val="auto"/>
        </w:rPr>
        <w:t>.</w:t>
      </w:r>
    </w:p>
    <w:p w:rsidR="00372BC1"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372BC1" w:rsidRPr="00782462">
        <w:rPr>
          <w:rFonts w:ascii="Cambria" w:hAnsi="Cambria"/>
          <w:color w:val="auto"/>
        </w:rPr>
        <w:t>Radnici koji obavljaju čišćenje javnih površina dužni su ih čistiti tako da ne dižu prašinu, skupljeni otpad odmah odlože u pokretne spremnike za otpad i skupljeni otpad nakon toga utovare u vozilo za odvoz otpada.</w:t>
      </w:r>
    </w:p>
    <w:p w:rsidR="00372BC1"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372BC1" w:rsidRPr="00782462">
        <w:rPr>
          <w:rFonts w:ascii="Cambria" w:hAnsi="Cambria"/>
          <w:color w:val="auto"/>
        </w:rPr>
        <w:t xml:space="preserve">Ukoliko prilikom čišćenja otpada naiđu na </w:t>
      </w:r>
      <w:r w:rsidR="007E2782" w:rsidRPr="00782462">
        <w:rPr>
          <w:rFonts w:ascii="Cambria" w:hAnsi="Cambria"/>
          <w:color w:val="auto"/>
        </w:rPr>
        <w:t xml:space="preserve">opasni </w:t>
      </w:r>
      <w:r w:rsidR="00372BC1" w:rsidRPr="00782462">
        <w:rPr>
          <w:rFonts w:ascii="Cambria" w:hAnsi="Cambria"/>
          <w:color w:val="auto"/>
        </w:rPr>
        <w:t>otpad, o istome su dužni odmah obavijestiti nadležnu inspekcijsku službu.</w:t>
      </w:r>
    </w:p>
    <w:p w:rsidR="00AF3EDE"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372BC1" w:rsidRPr="00782462">
        <w:rPr>
          <w:rFonts w:ascii="Cambria" w:hAnsi="Cambria"/>
          <w:color w:val="auto"/>
        </w:rPr>
        <w:t>Ukoliko prilikom čišćenja naiđu na veću količinu iskoristivog otpada dužni su o tome obavijestiti svog voditelja poslova koji je dužan poduzeti mjere da se isti skupi i odloži na način propisan ovom Odlukom.</w:t>
      </w:r>
    </w:p>
    <w:p w:rsidR="00372BC1" w:rsidRPr="00782462" w:rsidRDefault="00372BC1" w:rsidP="00AF1016">
      <w:pPr>
        <w:shd w:val="clear" w:color="auto" w:fill="FFFFFF"/>
        <w:jc w:val="center"/>
        <w:rPr>
          <w:rFonts w:ascii="Cambria" w:hAnsi="Cambria"/>
          <w:color w:val="auto"/>
        </w:rPr>
      </w:pPr>
      <w:r w:rsidRPr="00782462">
        <w:rPr>
          <w:rFonts w:ascii="Cambria" w:hAnsi="Cambria"/>
          <w:color w:val="auto"/>
        </w:rPr>
        <w:t>Članak</w:t>
      </w:r>
      <w:r w:rsidR="008C20C1" w:rsidRPr="00782462">
        <w:rPr>
          <w:rFonts w:ascii="Cambria" w:hAnsi="Cambria"/>
          <w:color w:val="auto"/>
        </w:rPr>
        <w:t xml:space="preserve"> </w:t>
      </w:r>
      <w:r w:rsidR="00C567C7" w:rsidRPr="00782462">
        <w:rPr>
          <w:rFonts w:ascii="Cambria" w:hAnsi="Cambria"/>
          <w:color w:val="auto"/>
        </w:rPr>
        <w:t>84.</w:t>
      </w:r>
    </w:p>
    <w:p w:rsidR="00372BC1"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372BC1" w:rsidRPr="00782462">
        <w:rPr>
          <w:rFonts w:ascii="Cambria" w:hAnsi="Cambria"/>
          <w:color w:val="auto"/>
        </w:rPr>
        <w:t xml:space="preserve">Čistoću </w:t>
      </w:r>
      <w:r w:rsidR="00D02738" w:rsidRPr="00782462">
        <w:rPr>
          <w:rFonts w:ascii="Cambria" w:hAnsi="Cambria"/>
          <w:color w:val="auto"/>
        </w:rPr>
        <w:t xml:space="preserve">i košnju trave </w:t>
      </w:r>
      <w:r w:rsidR="00372BC1" w:rsidRPr="00782462">
        <w:rPr>
          <w:rFonts w:ascii="Cambria" w:hAnsi="Cambria"/>
          <w:color w:val="auto"/>
        </w:rPr>
        <w:t xml:space="preserve">na nasipima </w:t>
      </w:r>
      <w:r w:rsidR="00D02738" w:rsidRPr="00782462">
        <w:rPr>
          <w:rFonts w:ascii="Cambria" w:hAnsi="Cambria"/>
          <w:color w:val="auto"/>
        </w:rPr>
        <w:t xml:space="preserve">uz rijeku Bednju </w:t>
      </w:r>
      <w:r w:rsidR="00C567C7" w:rsidRPr="00782462">
        <w:rPr>
          <w:rFonts w:ascii="Cambria" w:hAnsi="Cambria"/>
          <w:color w:val="auto"/>
        </w:rPr>
        <w:t>dužna</w:t>
      </w:r>
      <w:r w:rsidR="008A58F6" w:rsidRPr="00782462">
        <w:rPr>
          <w:rFonts w:ascii="Cambria" w:hAnsi="Cambria"/>
          <w:color w:val="auto"/>
        </w:rPr>
        <w:t xml:space="preserve"> su održavati poduzeća koja upravljaju tim </w:t>
      </w:r>
      <w:r w:rsidR="00D02738" w:rsidRPr="00782462">
        <w:rPr>
          <w:rFonts w:ascii="Cambria" w:hAnsi="Cambria"/>
          <w:color w:val="auto"/>
        </w:rPr>
        <w:t>površinama</w:t>
      </w:r>
      <w:r w:rsidR="008A58F6" w:rsidRPr="00782462">
        <w:rPr>
          <w:rFonts w:ascii="Cambria" w:hAnsi="Cambria"/>
          <w:color w:val="auto"/>
        </w:rPr>
        <w:t>.</w:t>
      </w:r>
    </w:p>
    <w:p w:rsidR="00617167"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8A58F6" w:rsidRPr="00782462">
        <w:rPr>
          <w:rFonts w:ascii="Cambria" w:hAnsi="Cambria"/>
          <w:color w:val="auto"/>
        </w:rPr>
        <w:t>Nije dozvoljeno odlaganje otpada i oštećivanje zelenila uz te objekte.</w:t>
      </w:r>
    </w:p>
    <w:p w:rsidR="00617167" w:rsidRPr="00782462" w:rsidRDefault="00617167" w:rsidP="00AF1016">
      <w:pPr>
        <w:shd w:val="clear" w:color="auto" w:fill="FFFFFF"/>
        <w:jc w:val="both"/>
        <w:rPr>
          <w:rFonts w:ascii="Cambria" w:hAnsi="Cambria"/>
          <w:color w:val="auto"/>
        </w:rPr>
      </w:pPr>
    </w:p>
    <w:p w:rsidR="00B51673" w:rsidRPr="00782462" w:rsidRDefault="00617167" w:rsidP="00AF1016">
      <w:pPr>
        <w:shd w:val="clear" w:color="auto" w:fill="FFFFFF"/>
        <w:jc w:val="both"/>
        <w:rPr>
          <w:rFonts w:ascii="Cambria" w:hAnsi="Cambria"/>
          <w:b/>
          <w:bCs/>
          <w:shd w:val="clear" w:color="auto" w:fill="FFFFFF" w:themeFill="background1"/>
        </w:rPr>
      </w:pPr>
      <w:r w:rsidRPr="00782462">
        <w:rPr>
          <w:rFonts w:ascii="Cambria" w:hAnsi="Cambria"/>
          <w:b/>
          <w:color w:val="auto"/>
        </w:rPr>
        <w:t xml:space="preserve">3.2. </w:t>
      </w:r>
      <w:r w:rsidR="00447996" w:rsidRPr="00782462">
        <w:rPr>
          <w:rFonts w:ascii="Cambria" w:hAnsi="Cambria"/>
          <w:b/>
          <w:bCs/>
          <w:shd w:val="clear" w:color="auto" w:fill="FFFFFF" w:themeFill="background1"/>
        </w:rPr>
        <w:t>Javne zelene površine</w:t>
      </w:r>
    </w:p>
    <w:p w:rsidR="00C52A86" w:rsidRPr="00782462" w:rsidRDefault="00C52A86" w:rsidP="00AF1016">
      <w:pPr>
        <w:shd w:val="clear" w:color="auto" w:fill="FFFFFF"/>
        <w:jc w:val="both"/>
        <w:rPr>
          <w:rFonts w:ascii="Cambria" w:hAnsi="Cambria"/>
          <w:b/>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3A72A0" w:rsidRPr="00782462">
        <w:rPr>
          <w:rFonts w:ascii="Cambria" w:hAnsi="Cambria"/>
          <w:color w:val="auto"/>
        </w:rPr>
        <w:t>8</w:t>
      </w:r>
      <w:r w:rsidR="00C567C7" w:rsidRPr="00782462">
        <w:rPr>
          <w:rFonts w:ascii="Cambria" w:hAnsi="Cambria"/>
          <w:color w:val="auto"/>
        </w:rPr>
        <w:t>5</w:t>
      </w:r>
      <w:r w:rsidRPr="00782462">
        <w:rPr>
          <w:rFonts w:ascii="Cambria" w:hAnsi="Cambria"/>
          <w:color w:val="auto"/>
        </w:rPr>
        <w:t>.</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 Javne zelene površine </w:t>
      </w:r>
      <w:r w:rsidR="008A58F6" w:rsidRPr="00782462">
        <w:rPr>
          <w:rFonts w:ascii="Cambria" w:hAnsi="Cambria"/>
          <w:color w:val="auto"/>
        </w:rPr>
        <w:t>uređuju se sukladno prostornim planovima i</w:t>
      </w:r>
      <w:r w:rsidR="00447996" w:rsidRPr="00782462">
        <w:rPr>
          <w:rFonts w:ascii="Cambria" w:hAnsi="Cambria"/>
          <w:color w:val="auto"/>
        </w:rPr>
        <w:t xml:space="preserve"> program</w:t>
      </w:r>
      <w:r w:rsidR="00C01868" w:rsidRPr="00782462">
        <w:rPr>
          <w:rFonts w:ascii="Cambria" w:hAnsi="Cambria"/>
          <w:color w:val="auto"/>
        </w:rPr>
        <w:t>u</w:t>
      </w:r>
      <w:r w:rsidR="00447996" w:rsidRPr="00782462">
        <w:rPr>
          <w:rFonts w:ascii="Cambria" w:hAnsi="Cambria"/>
          <w:color w:val="auto"/>
        </w:rPr>
        <w:t xml:space="preserve"> održavanja javnih zelenih površina.</w:t>
      </w:r>
    </w:p>
    <w:p w:rsidR="008A58F6" w:rsidRPr="00782462" w:rsidRDefault="003C2389" w:rsidP="00AF1016">
      <w:pPr>
        <w:shd w:val="clear" w:color="auto" w:fill="FFFFFF"/>
        <w:jc w:val="both"/>
        <w:rPr>
          <w:rFonts w:ascii="Cambria" w:hAnsi="Cambria"/>
          <w:color w:val="auto"/>
        </w:rPr>
      </w:pPr>
      <w:r w:rsidRPr="00782462">
        <w:rPr>
          <w:rFonts w:ascii="Cambria" w:hAnsi="Cambria"/>
          <w:color w:val="auto"/>
        </w:rPr>
        <w:t>(2)</w:t>
      </w:r>
      <w:r w:rsidR="008A58F6" w:rsidRPr="00782462">
        <w:rPr>
          <w:rFonts w:ascii="Cambria" w:hAnsi="Cambria"/>
          <w:color w:val="auto"/>
        </w:rPr>
        <w:t>Javne zelene površine mogu se koristiti samo sukladno njihovoj namjeni uz iznimke propisane ovom Odlukom.</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Pokošena trava, lišće, grane i slično s javne zelene površine moraju se ukloniti najkasnije u roku od 3 dana, dok se s javnoprometne površine pokošena trava i o</w:t>
      </w:r>
      <w:r w:rsidR="00064FEE" w:rsidRPr="00782462">
        <w:rPr>
          <w:rFonts w:ascii="Cambria" w:hAnsi="Cambria"/>
          <w:color w:val="auto"/>
        </w:rPr>
        <w:t>d</w:t>
      </w:r>
      <w:r w:rsidR="00447996" w:rsidRPr="00782462">
        <w:rPr>
          <w:rFonts w:ascii="Cambria" w:hAnsi="Cambria"/>
          <w:color w:val="auto"/>
        </w:rPr>
        <w:t>rezane grane moraju ukloniti odmah.</w:t>
      </w:r>
    </w:p>
    <w:p w:rsidR="00447996" w:rsidRPr="00782462" w:rsidRDefault="003C2389" w:rsidP="00AF1016">
      <w:pPr>
        <w:shd w:val="clear" w:color="auto" w:fill="FFFFFF"/>
        <w:jc w:val="both"/>
        <w:rPr>
          <w:rFonts w:ascii="Cambria" w:hAnsi="Cambria"/>
          <w:color w:val="auto"/>
        </w:rPr>
      </w:pPr>
      <w:r w:rsidRPr="00782462">
        <w:rPr>
          <w:rFonts w:ascii="Cambria" w:hAnsi="Cambria"/>
          <w:color w:val="auto"/>
        </w:rPr>
        <w:t>(4)</w:t>
      </w:r>
      <w:r w:rsidR="00447996" w:rsidRPr="00782462">
        <w:rPr>
          <w:rFonts w:ascii="Cambria" w:hAnsi="Cambria"/>
          <w:color w:val="auto"/>
        </w:rPr>
        <w:t>Drvoredi, porušena i bolesna stabla moraju se zamijeniti novima, uklanjati bolesne i suhe grane i uklanjati štetnike na javnoj zelenoj površini sukladno programu održavanja tih površina</w:t>
      </w:r>
      <w:r w:rsidR="00922AAA" w:rsidRPr="00782462">
        <w:rPr>
          <w:rFonts w:ascii="Cambria" w:hAnsi="Cambria"/>
          <w:color w:val="auto"/>
        </w:rPr>
        <w:t>.</w:t>
      </w:r>
    </w:p>
    <w:p w:rsidR="006367E9" w:rsidRPr="00782462" w:rsidRDefault="006367E9"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3A72A0" w:rsidRPr="00782462">
        <w:rPr>
          <w:rFonts w:ascii="Cambria" w:hAnsi="Cambria"/>
          <w:color w:val="auto"/>
        </w:rPr>
        <w:t>8</w:t>
      </w:r>
      <w:r w:rsidR="00C567C7" w:rsidRPr="00782462">
        <w:rPr>
          <w:rFonts w:ascii="Cambria" w:hAnsi="Cambria"/>
          <w:color w:val="auto"/>
        </w:rPr>
        <w:t>6</w:t>
      </w:r>
      <w:r w:rsidRPr="00782462">
        <w:rPr>
          <w:rFonts w:ascii="Cambria" w:hAnsi="Cambria"/>
          <w:color w:val="auto"/>
        </w:rPr>
        <w:t>.</w:t>
      </w:r>
    </w:p>
    <w:p w:rsidR="00B43EDB" w:rsidRPr="00782462" w:rsidRDefault="002E5942" w:rsidP="00AF1016">
      <w:pPr>
        <w:jc w:val="both"/>
        <w:rPr>
          <w:rFonts w:ascii="Cambria" w:hAnsi="Cambria"/>
          <w:color w:val="auto"/>
        </w:rPr>
      </w:pPr>
      <w:r w:rsidRPr="00782462">
        <w:rPr>
          <w:rFonts w:ascii="Cambria" w:hAnsi="Cambria"/>
          <w:color w:val="auto"/>
        </w:rPr>
        <w:t>(1)</w:t>
      </w:r>
      <w:r w:rsidR="00B43EDB" w:rsidRPr="00782462">
        <w:rPr>
          <w:rFonts w:ascii="Cambria" w:hAnsi="Cambria"/>
          <w:color w:val="auto"/>
        </w:rPr>
        <w:t xml:space="preserve">Lukom d.o.o., Koprivnička 17, </w:t>
      </w:r>
      <w:r w:rsidR="006367E9" w:rsidRPr="00782462">
        <w:rPr>
          <w:rFonts w:ascii="Cambria" w:hAnsi="Cambria"/>
          <w:color w:val="auto"/>
        </w:rPr>
        <w:t xml:space="preserve">42230 Ludbreg, OIB 29732862130, </w:t>
      </w:r>
      <w:r w:rsidR="00B43EDB" w:rsidRPr="00782462">
        <w:rPr>
          <w:rFonts w:ascii="Cambria" w:hAnsi="Cambria"/>
          <w:color w:val="auto"/>
        </w:rPr>
        <w:t>tvrtka kojoj je Grad povjerio obavljanje komunalne djelatnosti održavanja čistoće javnih zelenih</w:t>
      </w:r>
      <w:r w:rsidR="00C567C7" w:rsidRPr="00782462">
        <w:rPr>
          <w:rFonts w:ascii="Cambria" w:hAnsi="Cambria"/>
          <w:color w:val="auto"/>
        </w:rPr>
        <w:t xml:space="preserve"> površina</w:t>
      </w:r>
      <w:r w:rsidR="00B43EDB" w:rsidRPr="00782462">
        <w:rPr>
          <w:rFonts w:ascii="Cambria" w:hAnsi="Cambria"/>
          <w:color w:val="auto"/>
        </w:rPr>
        <w:t xml:space="preserve"> i dužna ih je redovno i izvanredn</w:t>
      </w:r>
      <w:r w:rsidR="00C567C7" w:rsidRPr="00782462">
        <w:rPr>
          <w:rFonts w:ascii="Cambria" w:hAnsi="Cambria"/>
          <w:color w:val="auto"/>
        </w:rPr>
        <w:t>o održavati i čistiti sukladno P</w:t>
      </w:r>
      <w:r w:rsidR="00B43EDB" w:rsidRPr="00782462">
        <w:rPr>
          <w:rFonts w:ascii="Cambria" w:hAnsi="Cambria"/>
          <w:color w:val="auto"/>
        </w:rPr>
        <w:t>rogramu održavanja komunalne infrastrukture na području Grada</w:t>
      </w:r>
      <w:r w:rsidR="00C567C7" w:rsidRPr="00782462">
        <w:rPr>
          <w:rFonts w:ascii="Cambria" w:hAnsi="Cambria"/>
          <w:color w:val="auto"/>
        </w:rPr>
        <w:t xml:space="preserve"> Ludbrega koji donosi G</w:t>
      </w:r>
      <w:r w:rsidR="00B43EDB" w:rsidRPr="00782462">
        <w:rPr>
          <w:rFonts w:ascii="Cambria" w:hAnsi="Cambria"/>
          <w:color w:val="auto"/>
        </w:rPr>
        <w:t>radsko vijeće.</w:t>
      </w:r>
    </w:p>
    <w:p w:rsidR="00447996" w:rsidRPr="00782462" w:rsidRDefault="002E5942" w:rsidP="00AF1016">
      <w:pPr>
        <w:shd w:val="clear" w:color="auto" w:fill="FFFFFF"/>
        <w:jc w:val="both"/>
        <w:rPr>
          <w:rFonts w:ascii="Cambria" w:hAnsi="Cambria"/>
          <w:color w:val="auto"/>
        </w:rPr>
      </w:pPr>
      <w:r w:rsidRPr="00782462">
        <w:rPr>
          <w:rFonts w:ascii="Cambria" w:hAnsi="Cambria"/>
          <w:color w:val="auto"/>
        </w:rPr>
        <w:lastRenderedPageBreak/>
        <w:t>(2)</w:t>
      </w:r>
      <w:r w:rsidR="00F85015" w:rsidRPr="00782462">
        <w:rPr>
          <w:rFonts w:ascii="Cambria" w:hAnsi="Cambria"/>
          <w:color w:val="auto"/>
        </w:rPr>
        <w:t>Fi</w:t>
      </w:r>
      <w:r w:rsidR="00447996" w:rsidRPr="00782462">
        <w:rPr>
          <w:rFonts w:ascii="Cambria" w:hAnsi="Cambria"/>
          <w:color w:val="auto"/>
        </w:rPr>
        <w:t>zička ili pravna osoba koja upravlja ili gospodari javnim športskim, rekreacijskim i dr. sličnim objektima, spomen-područjima, grobljima i slično obvezna je redovno održavati javnu zelenu površinu unutar tih prostora, te brinuti za njezinu zaštitu i obnovu.</w:t>
      </w:r>
    </w:p>
    <w:p w:rsidR="002A5A2F" w:rsidRPr="00782462" w:rsidRDefault="002E5942" w:rsidP="00AF1016">
      <w:pPr>
        <w:shd w:val="clear" w:color="auto" w:fill="FFFFFF"/>
        <w:jc w:val="both"/>
        <w:rPr>
          <w:rFonts w:ascii="Cambria" w:hAnsi="Cambria"/>
          <w:color w:val="auto"/>
        </w:rPr>
      </w:pPr>
      <w:r w:rsidRPr="00782462">
        <w:rPr>
          <w:rFonts w:ascii="Cambria" w:hAnsi="Cambria"/>
          <w:color w:val="auto"/>
        </w:rPr>
        <w:t>(3)</w:t>
      </w:r>
      <w:r w:rsidR="008A58F6" w:rsidRPr="00782462">
        <w:rPr>
          <w:rFonts w:ascii="Cambria" w:hAnsi="Cambria"/>
          <w:color w:val="auto"/>
        </w:rPr>
        <w:t>Postojeće javne zelene površine uređuju se i održavaju prema</w:t>
      </w:r>
      <w:r w:rsidR="00C037DA" w:rsidRPr="00782462">
        <w:rPr>
          <w:rFonts w:ascii="Cambria" w:hAnsi="Cambria"/>
          <w:color w:val="auto"/>
        </w:rPr>
        <w:t xml:space="preserve"> godišnjem p</w:t>
      </w:r>
      <w:r w:rsidR="008A58F6" w:rsidRPr="00782462">
        <w:rPr>
          <w:rFonts w:ascii="Cambria" w:hAnsi="Cambria"/>
          <w:color w:val="auto"/>
        </w:rPr>
        <w:t>l</w:t>
      </w:r>
      <w:r w:rsidR="00C037DA" w:rsidRPr="00782462">
        <w:rPr>
          <w:rFonts w:ascii="Cambria" w:hAnsi="Cambria"/>
          <w:color w:val="auto"/>
        </w:rPr>
        <w:t>a</w:t>
      </w:r>
      <w:r w:rsidR="008A58F6" w:rsidRPr="00782462">
        <w:rPr>
          <w:rFonts w:ascii="Cambria" w:hAnsi="Cambria"/>
          <w:color w:val="auto"/>
        </w:rPr>
        <w:t xml:space="preserve">nu koji na prijedlog </w:t>
      </w:r>
      <w:r w:rsidR="008A1B7F" w:rsidRPr="00782462">
        <w:rPr>
          <w:rFonts w:ascii="Cambria" w:hAnsi="Cambria"/>
          <w:color w:val="auto"/>
        </w:rPr>
        <w:t>Gr</w:t>
      </w:r>
      <w:r w:rsidR="00C567C7" w:rsidRPr="00782462">
        <w:rPr>
          <w:rFonts w:ascii="Cambria" w:hAnsi="Cambria"/>
          <w:color w:val="auto"/>
        </w:rPr>
        <w:t xml:space="preserve">adonačelnika </w:t>
      </w:r>
      <w:r w:rsidR="008A1B7F" w:rsidRPr="00782462">
        <w:rPr>
          <w:rFonts w:ascii="Cambria" w:hAnsi="Cambria"/>
          <w:color w:val="auto"/>
        </w:rPr>
        <w:t>donosi Gradsko vijeće.</w:t>
      </w:r>
    </w:p>
    <w:p w:rsidR="006E0696" w:rsidRPr="00782462" w:rsidRDefault="006E0696" w:rsidP="00AF1016">
      <w:pPr>
        <w:shd w:val="clear" w:color="auto" w:fill="FFFFFF"/>
        <w:jc w:val="center"/>
        <w:rPr>
          <w:rFonts w:ascii="Cambria" w:hAnsi="Cambria"/>
          <w:color w:val="auto"/>
        </w:rPr>
      </w:pPr>
    </w:p>
    <w:p w:rsidR="008A1B7F" w:rsidRPr="00782462" w:rsidRDefault="008A1B7F" w:rsidP="00AF1016">
      <w:pPr>
        <w:shd w:val="clear" w:color="auto" w:fill="FFFFFF"/>
        <w:jc w:val="center"/>
        <w:rPr>
          <w:rFonts w:ascii="Cambria" w:hAnsi="Cambria"/>
          <w:color w:val="auto"/>
        </w:rPr>
      </w:pPr>
      <w:r w:rsidRPr="00782462">
        <w:rPr>
          <w:rFonts w:ascii="Cambria" w:hAnsi="Cambria"/>
          <w:color w:val="auto"/>
        </w:rPr>
        <w:t xml:space="preserve">Članak </w:t>
      </w:r>
      <w:r w:rsidR="003A72A0" w:rsidRPr="00782462">
        <w:rPr>
          <w:rFonts w:ascii="Cambria" w:hAnsi="Cambria"/>
          <w:color w:val="auto"/>
        </w:rPr>
        <w:t>8</w:t>
      </w:r>
      <w:r w:rsidR="00C567C7" w:rsidRPr="00782462">
        <w:rPr>
          <w:rFonts w:ascii="Cambria" w:hAnsi="Cambria"/>
          <w:color w:val="auto"/>
        </w:rPr>
        <w:t>7</w:t>
      </w:r>
      <w:r w:rsidRPr="00782462">
        <w:rPr>
          <w:rFonts w:ascii="Cambria" w:hAnsi="Cambria"/>
          <w:color w:val="auto"/>
        </w:rPr>
        <w:t xml:space="preserve">.   </w:t>
      </w:r>
    </w:p>
    <w:p w:rsidR="008A1B7F" w:rsidRPr="00782462" w:rsidRDefault="008A1B7F" w:rsidP="00AF1016">
      <w:pPr>
        <w:shd w:val="clear" w:color="auto" w:fill="FFFFFF"/>
        <w:jc w:val="both"/>
        <w:rPr>
          <w:rFonts w:ascii="Cambria" w:hAnsi="Cambria"/>
          <w:color w:val="auto"/>
        </w:rPr>
      </w:pPr>
      <w:r w:rsidRPr="00782462">
        <w:rPr>
          <w:rFonts w:ascii="Cambria" w:hAnsi="Cambria"/>
          <w:color w:val="auto"/>
        </w:rPr>
        <w:t>Uređenje i održavanje javnih zelenih površina obuhvaća: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obradu i pripremu zemljišta, te sadnju nasada i sijanje trave,</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njegu i obnavljanje ukrasnog drveća i grmlja, cvjetnih nasada, trave i drugog zelenila,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održavanje drvoreda i pojedinačnih stabala na javnim površinama,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zalijevanje nasada vodom,</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košnju trave i uklanjanje korova,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održavanje i obnavljanje pješačkih staza, ograda, klupa i drugih uređaja na zelenim površinama,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skupljanje i odlaganje komunalnog otpada sa zelenih površina,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skidanje snijega i leda sa stabala i ukrasnog grmlja,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 xml:space="preserve">postava, sadnja i održavanje žardinjera, </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održavanje zelenila i opreme dječjih igrališta,</w:t>
      </w:r>
    </w:p>
    <w:p w:rsidR="008A1B7F" w:rsidRPr="00782462" w:rsidRDefault="008A1B7F" w:rsidP="00AF1016">
      <w:pPr>
        <w:numPr>
          <w:ilvl w:val="0"/>
          <w:numId w:val="23"/>
        </w:numPr>
        <w:shd w:val="clear" w:color="auto" w:fill="FFFFFF"/>
        <w:jc w:val="both"/>
        <w:rPr>
          <w:rFonts w:ascii="Cambria" w:hAnsi="Cambria"/>
          <w:color w:val="auto"/>
        </w:rPr>
      </w:pPr>
      <w:r w:rsidRPr="00782462">
        <w:rPr>
          <w:rFonts w:ascii="Cambria" w:hAnsi="Cambria"/>
          <w:color w:val="auto"/>
        </w:rPr>
        <w:t>i druge potrebne radove.</w:t>
      </w:r>
    </w:p>
    <w:p w:rsidR="008A58F6" w:rsidRPr="00782462" w:rsidRDefault="008A58F6"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3A72A0" w:rsidRPr="00782462">
        <w:rPr>
          <w:rFonts w:ascii="Cambria" w:hAnsi="Cambria"/>
          <w:color w:val="auto"/>
        </w:rPr>
        <w:t>8</w:t>
      </w:r>
      <w:r w:rsidR="00770033" w:rsidRPr="00782462">
        <w:rPr>
          <w:rFonts w:ascii="Cambria" w:hAnsi="Cambria"/>
          <w:color w:val="auto"/>
        </w:rPr>
        <w:t>8</w:t>
      </w:r>
      <w:r w:rsidRPr="00782462">
        <w:rPr>
          <w:rFonts w:ascii="Cambria" w:hAnsi="Cambria"/>
          <w:color w:val="auto"/>
        </w:rPr>
        <w:t>.</w:t>
      </w:r>
    </w:p>
    <w:p w:rsidR="00447996" w:rsidRPr="00782462" w:rsidRDefault="002E5942"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Stabla, ukrasne živice i drugo zelenilo uz prometnice moraju se održavati urednima, tako da ne ometaju sigurnost i vidljivost ili preglednost u prometu.</w:t>
      </w:r>
    </w:p>
    <w:p w:rsidR="00447996" w:rsidRPr="00782462" w:rsidRDefault="002E5942" w:rsidP="00AF1016">
      <w:pPr>
        <w:shd w:val="clear" w:color="auto" w:fill="FFFFFF"/>
        <w:jc w:val="both"/>
        <w:rPr>
          <w:rFonts w:ascii="Cambria" w:hAnsi="Cambria"/>
          <w:color w:val="auto"/>
        </w:rPr>
      </w:pPr>
      <w:r w:rsidRPr="00782462">
        <w:rPr>
          <w:rFonts w:ascii="Cambria" w:hAnsi="Cambria"/>
          <w:color w:val="auto"/>
        </w:rPr>
        <w:t>(2)</w:t>
      </w:r>
      <w:r w:rsidR="002A5A2F" w:rsidRPr="00782462">
        <w:rPr>
          <w:rFonts w:ascii="Cambria" w:hAnsi="Cambria"/>
          <w:color w:val="auto"/>
        </w:rPr>
        <w:t xml:space="preserve">Upravni odjel </w:t>
      </w:r>
      <w:r w:rsidR="00447996" w:rsidRPr="00782462">
        <w:rPr>
          <w:rFonts w:ascii="Cambria" w:hAnsi="Cambria"/>
          <w:color w:val="auto"/>
        </w:rPr>
        <w:t>naložit će vlasniku zemljišta uklanjanje osušenog ili bolesnog stabla ili grana koje bi svojim rušenjem odnosno padom mogli ugroziti sigurnost ljudi, prometa ili objekata u neposrednoj blizini.</w:t>
      </w:r>
    </w:p>
    <w:p w:rsidR="00AF3EDE"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70033" w:rsidRPr="00782462">
        <w:rPr>
          <w:rFonts w:ascii="Cambria" w:hAnsi="Cambria"/>
          <w:color w:val="auto"/>
        </w:rPr>
        <w:t>89</w:t>
      </w:r>
      <w:r w:rsidR="003A72A0" w:rsidRPr="00782462">
        <w:rPr>
          <w:rFonts w:ascii="Cambria" w:hAnsi="Cambria"/>
          <w:color w:val="auto"/>
        </w:rPr>
        <w:t>.</w:t>
      </w:r>
    </w:p>
    <w:p w:rsidR="00447996" w:rsidRPr="00782462" w:rsidRDefault="00447996" w:rsidP="00AF1016">
      <w:pPr>
        <w:shd w:val="clear" w:color="auto" w:fill="FFFFFF"/>
        <w:jc w:val="both"/>
        <w:rPr>
          <w:rFonts w:ascii="Cambria" w:hAnsi="Cambria"/>
          <w:color w:val="C0504D" w:themeColor="accent2"/>
        </w:rPr>
      </w:pPr>
      <w:r w:rsidRPr="00782462">
        <w:rPr>
          <w:rFonts w:ascii="Cambria" w:hAnsi="Cambria"/>
          <w:color w:val="auto"/>
        </w:rPr>
        <w:t>Na javnim zelenim površinama ne smiju se</w:t>
      </w:r>
      <w:r w:rsidR="002A5A2F" w:rsidRPr="00782462">
        <w:rPr>
          <w:rFonts w:ascii="Cambria" w:hAnsi="Cambria"/>
          <w:color w:val="auto"/>
        </w:rPr>
        <w:t>, bez odobrenja Upravnog odjela</w:t>
      </w:r>
      <w:r w:rsidRPr="00782462">
        <w:rPr>
          <w:rFonts w:ascii="Cambria" w:hAnsi="Cambria"/>
          <w:color w:val="auto"/>
        </w:rPr>
        <w:t>, obavljati bilo kakvi radovi, osim r</w:t>
      </w:r>
      <w:r w:rsidR="008A1B7F" w:rsidRPr="00782462">
        <w:rPr>
          <w:rFonts w:ascii="Cambria" w:hAnsi="Cambria"/>
          <w:color w:val="auto"/>
        </w:rPr>
        <w:t>edovnog održavanja tih površina sukladno programu uređenja.</w:t>
      </w:r>
    </w:p>
    <w:p w:rsidR="003A72A0"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70033" w:rsidRPr="00782462">
        <w:rPr>
          <w:rFonts w:ascii="Cambria" w:hAnsi="Cambria"/>
          <w:color w:val="auto"/>
        </w:rPr>
        <w:t>90</w:t>
      </w:r>
      <w:r w:rsidRPr="00782462">
        <w:rPr>
          <w:rFonts w:ascii="Cambria" w:hAnsi="Cambria"/>
          <w:color w:val="auto"/>
        </w:rPr>
        <w:t>.</w:t>
      </w:r>
    </w:p>
    <w:p w:rsidR="00916EE0" w:rsidRPr="00782462" w:rsidRDefault="00447996" w:rsidP="00AF1016">
      <w:pPr>
        <w:shd w:val="clear" w:color="auto" w:fill="FFFFFF"/>
        <w:jc w:val="both"/>
        <w:rPr>
          <w:rFonts w:ascii="Cambria" w:hAnsi="Cambria"/>
          <w:color w:val="auto"/>
        </w:rPr>
      </w:pPr>
      <w:r w:rsidRPr="00782462">
        <w:rPr>
          <w:rFonts w:ascii="Cambria" w:hAnsi="Cambria"/>
          <w:color w:val="auto"/>
        </w:rPr>
        <w:t>Prigodom gradnje objekata, oko kojih je planom predviđen</w:t>
      </w:r>
      <w:r w:rsidR="008A1B7F" w:rsidRPr="00782462">
        <w:rPr>
          <w:rFonts w:ascii="Cambria" w:hAnsi="Cambria"/>
          <w:color w:val="auto"/>
        </w:rPr>
        <w:t>o</w:t>
      </w:r>
      <w:r w:rsidRPr="00782462">
        <w:rPr>
          <w:rFonts w:ascii="Cambria" w:hAnsi="Cambria"/>
          <w:color w:val="auto"/>
        </w:rPr>
        <w:t xml:space="preserve"> </w:t>
      </w:r>
      <w:r w:rsidR="008A1B7F" w:rsidRPr="00782462">
        <w:rPr>
          <w:rFonts w:ascii="Cambria" w:hAnsi="Cambria"/>
          <w:color w:val="auto"/>
        </w:rPr>
        <w:t xml:space="preserve">uređenje </w:t>
      </w:r>
      <w:r w:rsidRPr="00782462">
        <w:rPr>
          <w:rFonts w:ascii="Cambria" w:hAnsi="Cambria"/>
          <w:color w:val="auto"/>
        </w:rPr>
        <w:t>zelen</w:t>
      </w:r>
      <w:r w:rsidR="008A1B7F" w:rsidRPr="00782462">
        <w:rPr>
          <w:rFonts w:ascii="Cambria" w:hAnsi="Cambria"/>
          <w:color w:val="auto"/>
        </w:rPr>
        <w:t>ih</w:t>
      </w:r>
      <w:r w:rsidRPr="00782462">
        <w:rPr>
          <w:rFonts w:ascii="Cambria" w:hAnsi="Cambria"/>
          <w:color w:val="auto"/>
        </w:rPr>
        <w:t xml:space="preserve"> površin</w:t>
      </w:r>
      <w:r w:rsidR="008A1B7F" w:rsidRPr="00782462">
        <w:rPr>
          <w:rFonts w:ascii="Cambria" w:hAnsi="Cambria"/>
          <w:color w:val="auto"/>
        </w:rPr>
        <w:t>a</w:t>
      </w:r>
      <w:r w:rsidRPr="00782462">
        <w:rPr>
          <w:rFonts w:ascii="Cambria" w:hAnsi="Cambria"/>
          <w:color w:val="auto"/>
        </w:rPr>
        <w:t>, izvođač je dužan, u pravilu, sačuvati postojeća stabla na zemljištu određenom planom za zelenu površinu, te ih zaštititi</w:t>
      </w:r>
      <w:r w:rsidR="00F85015" w:rsidRPr="00782462">
        <w:rPr>
          <w:rFonts w:ascii="Cambria" w:hAnsi="Cambria"/>
          <w:color w:val="auto"/>
        </w:rPr>
        <w:t xml:space="preserve"> </w:t>
      </w:r>
      <w:r w:rsidR="00916EE0" w:rsidRPr="00782462">
        <w:rPr>
          <w:rFonts w:ascii="Cambria" w:hAnsi="Cambria"/>
          <w:color w:val="auto"/>
        </w:rPr>
        <w:t>za vrijeme izvođenja radova.</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770033" w:rsidRPr="00782462">
        <w:rPr>
          <w:rFonts w:ascii="Cambria" w:hAnsi="Cambria"/>
          <w:color w:val="auto"/>
        </w:rPr>
        <w:t>91</w:t>
      </w:r>
      <w:r w:rsidRPr="00782462">
        <w:rPr>
          <w:rFonts w:ascii="Cambria" w:hAnsi="Cambria"/>
          <w:color w:val="auto"/>
        </w:rPr>
        <w:t>.</w:t>
      </w:r>
    </w:p>
    <w:p w:rsidR="00447996" w:rsidRPr="00782462" w:rsidRDefault="002E5942"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Unutar javnih zelenih površina dopušteno je postavljanje </w:t>
      </w:r>
      <w:r w:rsidR="008A1B7F" w:rsidRPr="00782462">
        <w:rPr>
          <w:rFonts w:ascii="Cambria" w:hAnsi="Cambria"/>
          <w:color w:val="auto"/>
        </w:rPr>
        <w:t>svih vodova komunalne infrastrukture te</w:t>
      </w:r>
      <w:r w:rsidR="00447996" w:rsidRPr="00782462">
        <w:rPr>
          <w:rFonts w:ascii="Cambria" w:hAnsi="Cambria"/>
          <w:color w:val="auto"/>
        </w:rPr>
        <w:t xml:space="preserve"> drugih vodova samo podzemno.</w:t>
      </w:r>
    </w:p>
    <w:p w:rsidR="00447996" w:rsidRPr="00782462" w:rsidRDefault="002E5942" w:rsidP="00AF1016">
      <w:pPr>
        <w:shd w:val="clear" w:color="auto" w:fill="FFFFFF"/>
        <w:jc w:val="both"/>
        <w:rPr>
          <w:rFonts w:ascii="Cambria" w:hAnsi="Cambria"/>
          <w:color w:val="auto"/>
        </w:rPr>
      </w:pPr>
      <w:r w:rsidRPr="00782462">
        <w:rPr>
          <w:rFonts w:ascii="Cambria" w:hAnsi="Cambria"/>
          <w:color w:val="auto"/>
        </w:rPr>
        <w:t>(2)</w:t>
      </w:r>
      <w:r w:rsidR="008A1B7F" w:rsidRPr="00782462">
        <w:rPr>
          <w:rFonts w:ascii="Cambria" w:hAnsi="Cambria"/>
          <w:color w:val="auto"/>
        </w:rPr>
        <w:t xml:space="preserve">Stabla, grane, ukrasno grmlje i dr. s javnih površina koje smetaju postavljanju ili korištenju zračnih ili podzemnih vodova, odnosno korištenju građevina, uklanja ovlaštena pravna ili fizička osoba iz čl.  </w:t>
      </w:r>
      <w:r w:rsidR="00CC6E7D" w:rsidRPr="00782462">
        <w:rPr>
          <w:rFonts w:ascii="Cambria" w:hAnsi="Cambria"/>
          <w:color w:val="auto"/>
        </w:rPr>
        <w:t>86</w:t>
      </w:r>
      <w:r w:rsidR="00C037DA" w:rsidRPr="00782462">
        <w:rPr>
          <w:rFonts w:ascii="Cambria" w:hAnsi="Cambria"/>
          <w:color w:val="auto"/>
        </w:rPr>
        <w:t>. st. 1. o</w:t>
      </w:r>
      <w:r w:rsidR="008A1B7F" w:rsidRPr="00782462">
        <w:rPr>
          <w:rFonts w:ascii="Cambria" w:hAnsi="Cambria"/>
          <w:color w:val="auto"/>
        </w:rPr>
        <w:t xml:space="preserve">ve Odluke. </w:t>
      </w:r>
    </w:p>
    <w:p w:rsidR="00AF3EDE" w:rsidRPr="00782462" w:rsidRDefault="00194A2E" w:rsidP="00AF1016">
      <w:pPr>
        <w:shd w:val="clear" w:color="auto" w:fill="FFFFFF"/>
        <w:tabs>
          <w:tab w:val="left" w:pos="1209"/>
        </w:tabs>
        <w:rPr>
          <w:rFonts w:ascii="Cambria" w:hAnsi="Cambria"/>
          <w:color w:val="auto"/>
        </w:rPr>
      </w:pPr>
      <w:r w:rsidRPr="00782462">
        <w:rPr>
          <w:rFonts w:ascii="Cambria" w:hAnsi="Cambria"/>
          <w:color w:val="auto"/>
        </w:rPr>
        <w:tab/>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C6E7D" w:rsidRPr="00782462">
        <w:rPr>
          <w:rFonts w:ascii="Cambria" w:hAnsi="Cambria"/>
          <w:color w:val="auto"/>
        </w:rPr>
        <w:t>92</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Bez odobrenja Upravnog odjela na javnoj zelenoj površini zabranjeno je osobito:</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 xml:space="preserve">rezati grane i vrhove, </w:t>
      </w:r>
      <w:r w:rsidR="002A5A2F" w:rsidRPr="00782462">
        <w:rPr>
          <w:rFonts w:ascii="Cambria" w:hAnsi="Cambria"/>
          <w:color w:val="auto"/>
        </w:rPr>
        <w:t xml:space="preserve">rušiti </w:t>
      </w:r>
      <w:r w:rsidRPr="00782462">
        <w:rPr>
          <w:rFonts w:ascii="Cambria" w:hAnsi="Cambria"/>
          <w:color w:val="auto"/>
        </w:rPr>
        <w:t>i uklanjati drveće, te vaditi panjeve;</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prekopavati javne zelene površine;</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rekonstruirati postojeće i graditi nove javne zelene površine ako posebnim propisom nije drugačije određeno;</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postavljati bilo kakve objekte, uređaje, naprave, reklamne panoe i slično;</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odlagati građevni materijal;</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kampirati;</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sakupljati plodove, grane i lišće;</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uklanjati suha stabla;</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lastRenderedPageBreak/>
        <w:t>skidati plodove s drveća i grmlja, kidati i brati cvijeće, vaditi cvjetne i travnat</w:t>
      </w:r>
      <w:r w:rsidR="00E15940">
        <w:rPr>
          <w:rFonts w:ascii="Cambria" w:hAnsi="Cambria"/>
          <w:color w:val="auto"/>
        </w:rPr>
        <w:t>o</w:t>
      </w:r>
      <w:r w:rsidRPr="00782462">
        <w:rPr>
          <w:rFonts w:ascii="Cambria" w:hAnsi="Cambria"/>
          <w:color w:val="auto"/>
        </w:rPr>
        <w:t xml:space="preserve"> busen</w:t>
      </w:r>
      <w:r w:rsidR="00E15940">
        <w:rPr>
          <w:rFonts w:ascii="Cambria" w:hAnsi="Cambria"/>
          <w:color w:val="auto"/>
        </w:rPr>
        <w:t>je</w:t>
      </w:r>
      <w:r w:rsidRPr="00782462">
        <w:rPr>
          <w:rFonts w:ascii="Cambria" w:hAnsi="Cambria"/>
          <w:color w:val="auto"/>
        </w:rPr>
        <w:t>, te kidati grane s grmlja i drveća;</w:t>
      </w:r>
    </w:p>
    <w:p w:rsidR="00447996" w:rsidRPr="00782462" w:rsidRDefault="00447996" w:rsidP="00AF1016">
      <w:pPr>
        <w:numPr>
          <w:ilvl w:val="0"/>
          <w:numId w:val="1"/>
        </w:numPr>
        <w:shd w:val="clear" w:color="auto" w:fill="FFFFFF"/>
        <w:jc w:val="both"/>
        <w:rPr>
          <w:rFonts w:ascii="Cambria" w:hAnsi="Cambria"/>
          <w:color w:val="auto"/>
        </w:rPr>
      </w:pPr>
      <w:r w:rsidRPr="00782462">
        <w:rPr>
          <w:rFonts w:ascii="Cambria" w:hAnsi="Cambria"/>
          <w:color w:val="auto"/>
        </w:rPr>
        <w:t>skupljati i odnositi suho granje, kore i li</w:t>
      </w:r>
      <w:r w:rsidR="000C35C8" w:rsidRPr="00782462">
        <w:rPr>
          <w:rFonts w:ascii="Cambria" w:hAnsi="Cambria"/>
          <w:color w:val="auto"/>
        </w:rPr>
        <w:t xml:space="preserve">šće. </w:t>
      </w:r>
    </w:p>
    <w:p w:rsidR="0063553C" w:rsidRPr="00782462" w:rsidRDefault="0063553C"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C6E7D" w:rsidRPr="00782462">
        <w:rPr>
          <w:rFonts w:ascii="Cambria" w:hAnsi="Cambria"/>
          <w:color w:val="auto"/>
        </w:rPr>
        <w:t>93</w:t>
      </w:r>
      <w:r w:rsidRPr="00782462">
        <w:rPr>
          <w:rFonts w:ascii="Cambria" w:hAnsi="Cambria"/>
          <w:color w:val="auto"/>
        </w:rPr>
        <w:t>.</w:t>
      </w:r>
    </w:p>
    <w:p w:rsidR="002A5A2F" w:rsidRPr="00782462" w:rsidRDefault="002E5942"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Radi zaštite javne zelene površine osobito se zabranjuje:</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 xml:space="preserve">guliti koru sa stabala, </w:t>
      </w:r>
      <w:r w:rsidR="00C037DA" w:rsidRPr="00782462">
        <w:rPr>
          <w:rFonts w:ascii="Cambria" w:hAnsi="Cambria"/>
          <w:color w:val="auto"/>
        </w:rPr>
        <w:t xml:space="preserve">rezati, </w:t>
      </w:r>
      <w:r w:rsidRPr="00782462">
        <w:rPr>
          <w:rFonts w:ascii="Cambria" w:hAnsi="Cambria"/>
          <w:color w:val="auto"/>
        </w:rPr>
        <w:t xml:space="preserve">zasijecati, zarezivati, savijati, kidati, zabadati noževe, zabijati čavle, stavljati plakate i slično, bušiti, gaziti, te na drugi način </w:t>
      </w:r>
      <w:r w:rsidR="00C037DA" w:rsidRPr="00782462">
        <w:rPr>
          <w:rFonts w:ascii="Cambria" w:hAnsi="Cambria"/>
          <w:color w:val="auto"/>
        </w:rPr>
        <w:t xml:space="preserve">oštećivati ili </w:t>
      </w:r>
      <w:r w:rsidRPr="00782462">
        <w:rPr>
          <w:rFonts w:ascii="Cambria" w:hAnsi="Cambria"/>
          <w:color w:val="auto"/>
        </w:rPr>
        <w:t>onečišćavati drveće, grmlje i živice;</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 xml:space="preserve">brati </w:t>
      </w:r>
      <w:r w:rsidR="00C037DA" w:rsidRPr="00782462">
        <w:rPr>
          <w:rFonts w:ascii="Cambria" w:hAnsi="Cambria"/>
          <w:color w:val="auto"/>
        </w:rPr>
        <w:t>nasade i plodove</w:t>
      </w:r>
      <w:r w:rsidRPr="00782462">
        <w:rPr>
          <w:rFonts w:ascii="Cambria" w:hAnsi="Cambria"/>
          <w:color w:val="auto"/>
        </w:rPr>
        <w:t xml:space="preserve"> zakonom zaštićeno</w:t>
      </w:r>
      <w:r w:rsidR="00C037DA" w:rsidRPr="00782462">
        <w:rPr>
          <w:rFonts w:ascii="Cambria" w:hAnsi="Cambria"/>
          <w:color w:val="auto"/>
        </w:rPr>
        <w:t>g</w:t>
      </w:r>
      <w:r w:rsidRPr="00782462">
        <w:rPr>
          <w:rFonts w:ascii="Cambria" w:hAnsi="Cambria"/>
          <w:color w:val="auto"/>
        </w:rPr>
        <w:t xml:space="preserve"> bilj</w:t>
      </w:r>
      <w:r w:rsidR="00C037DA" w:rsidRPr="00782462">
        <w:rPr>
          <w:rFonts w:ascii="Cambria" w:hAnsi="Cambria"/>
          <w:color w:val="auto"/>
        </w:rPr>
        <w:t>a</w:t>
      </w:r>
      <w:r w:rsidRPr="00782462">
        <w:rPr>
          <w:rFonts w:ascii="Cambria" w:hAnsi="Cambria"/>
          <w:color w:val="auto"/>
        </w:rPr>
        <w:t>;</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uništavati travnjake, iskopavati i odnositi zemlju, humus i bilje;</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bacati papir i otpatke, smeće, piljevinu, pepeo, odrezano šiblje, grane i paliti ih;</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dovoditi i puštati životinje</w:t>
      </w:r>
      <w:r w:rsidR="00C037DA" w:rsidRPr="00782462">
        <w:rPr>
          <w:rFonts w:ascii="Cambria" w:hAnsi="Cambria"/>
          <w:color w:val="auto"/>
        </w:rPr>
        <w:t xml:space="preserve"> na dječjim igralištima i parkovima</w:t>
      </w:r>
      <w:r w:rsidRPr="00782462">
        <w:rPr>
          <w:rFonts w:ascii="Cambria" w:hAnsi="Cambria"/>
          <w:color w:val="auto"/>
        </w:rPr>
        <w:t>;</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oštećivati i izvaljivati stabla i grmlje, oštećivati stabla raznim materijalom prigodom gradnje, iskrcaja i dopreme građevnog materijala, drva, ugljena i drugoga, zabijati oplate i upirati u deblo;</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oštećivati opremu (ograde, klupe, ogradn</w:t>
      </w:r>
      <w:r w:rsidR="002A5A2F" w:rsidRPr="00782462">
        <w:rPr>
          <w:rFonts w:ascii="Cambria" w:hAnsi="Cambria"/>
          <w:color w:val="auto"/>
        </w:rPr>
        <w:t>e</w:t>
      </w:r>
      <w:r w:rsidRPr="00782462">
        <w:rPr>
          <w:rFonts w:ascii="Cambria" w:hAnsi="Cambria"/>
          <w:color w:val="auto"/>
        </w:rPr>
        <w:t xml:space="preserve"> stupić</w:t>
      </w:r>
      <w:r w:rsidR="002A5A2F" w:rsidRPr="00782462">
        <w:rPr>
          <w:rFonts w:ascii="Cambria" w:hAnsi="Cambria"/>
          <w:color w:val="auto"/>
        </w:rPr>
        <w:t>e</w:t>
      </w:r>
      <w:r w:rsidRPr="00782462">
        <w:rPr>
          <w:rFonts w:ascii="Cambria" w:hAnsi="Cambria"/>
          <w:color w:val="auto"/>
        </w:rPr>
        <w:t xml:space="preserve"> i žic</w:t>
      </w:r>
      <w:r w:rsidR="002A5A2F" w:rsidRPr="00782462">
        <w:rPr>
          <w:rFonts w:ascii="Cambria" w:hAnsi="Cambria"/>
          <w:color w:val="auto"/>
        </w:rPr>
        <w:t>u</w:t>
      </w:r>
      <w:r w:rsidRPr="00782462">
        <w:rPr>
          <w:rFonts w:ascii="Cambria" w:hAnsi="Cambria"/>
          <w:color w:val="auto"/>
        </w:rPr>
        <w:t>, stolov</w:t>
      </w:r>
      <w:r w:rsidR="002A5A2F" w:rsidRPr="00782462">
        <w:rPr>
          <w:rFonts w:ascii="Cambria" w:hAnsi="Cambria"/>
          <w:color w:val="auto"/>
        </w:rPr>
        <w:t>e</w:t>
      </w:r>
      <w:r w:rsidRPr="00782462">
        <w:rPr>
          <w:rFonts w:ascii="Cambria" w:hAnsi="Cambria"/>
          <w:color w:val="auto"/>
        </w:rPr>
        <w:t>, uređaj</w:t>
      </w:r>
      <w:r w:rsidR="002A5A2F" w:rsidRPr="00782462">
        <w:rPr>
          <w:rFonts w:ascii="Cambria" w:hAnsi="Cambria"/>
          <w:color w:val="auto"/>
        </w:rPr>
        <w:t>e</w:t>
      </w:r>
      <w:r w:rsidRPr="00782462">
        <w:rPr>
          <w:rFonts w:ascii="Cambria" w:hAnsi="Cambria"/>
          <w:color w:val="auto"/>
        </w:rPr>
        <w:t xml:space="preserve"> za rekreaciju, sprave za dječju igru, hranilišta, vodov</w:t>
      </w:r>
      <w:r w:rsidR="002A5A2F" w:rsidRPr="00782462">
        <w:rPr>
          <w:rFonts w:ascii="Cambria" w:hAnsi="Cambria"/>
          <w:color w:val="auto"/>
        </w:rPr>
        <w:t>e, sanitarne</w:t>
      </w:r>
      <w:r w:rsidRPr="00782462">
        <w:rPr>
          <w:rFonts w:ascii="Cambria" w:hAnsi="Cambria"/>
          <w:color w:val="auto"/>
        </w:rPr>
        <w:t xml:space="preserve"> uređaj</w:t>
      </w:r>
      <w:r w:rsidR="002A5A2F" w:rsidRPr="00782462">
        <w:rPr>
          <w:rFonts w:ascii="Cambria" w:hAnsi="Cambria"/>
          <w:color w:val="auto"/>
        </w:rPr>
        <w:t>e</w:t>
      </w:r>
      <w:r w:rsidRPr="00782462">
        <w:rPr>
          <w:rFonts w:ascii="Cambria" w:hAnsi="Cambria"/>
          <w:color w:val="auto"/>
        </w:rPr>
        <w:t>, javn</w:t>
      </w:r>
      <w:r w:rsidR="002A5A2F" w:rsidRPr="00782462">
        <w:rPr>
          <w:rFonts w:ascii="Cambria" w:hAnsi="Cambria"/>
          <w:color w:val="auto"/>
        </w:rPr>
        <w:t>u</w:t>
      </w:r>
      <w:r w:rsidRPr="00782462">
        <w:rPr>
          <w:rFonts w:ascii="Cambria" w:hAnsi="Cambria"/>
          <w:color w:val="auto"/>
        </w:rPr>
        <w:t xml:space="preserve"> rasvjet</w:t>
      </w:r>
      <w:r w:rsidR="002A5A2F" w:rsidRPr="00782462">
        <w:rPr>
          <w:rFonts w:ascii="Cambria" w:hAnsi="Cambria"/>
          <w:color w:val="auto"/>
        </w:rPr>
        <w:t>u</w:t>
      </w:r>
      <w:r w:rsidRPr="00782462">
        <w:rPr>
          <w:rFonts w:ascii="Cambria" w:hAnsi="Cambria"/>
          <w:color w:val="auto"/>
        </w:rPr>
        <w:t>, košare z</w:t>
      </w:r>
      <w:r w:rsidR="00C037DA" w:rsidRPr="00782462">
        <w:rPr>
          <w:rFonts w:ascii="Cambria" w:hAnsi="Cambria"/>
          <w:color w:val="auto"/>
        </w:rPr>
        <w:t>a otpatke i fontane), prljati i zagađivati</w:t>
      </w:r>
      <w:r w:rsidRPr="00782462">
        <w:rPr>
          <w:rFonts w:ascii="Cambria" w:hAnsi="Cambria"/>
          <w:color w:val="auto"/>
        </w:rPr>
        <w:t>;</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 xml:space="preserve">puštati otpadne vode, kiselinu, motorna ulja i gnojnice i svako </w:t>
      </w:r>
      <w:r w:rsidR="00812FCE" w:rsidRPr="00782462">
        <w:rPr>
          <w:rFonts w:ascii="Cambria" w:hAnsi="Cambria"/>
          <w:color w:val="auto"/>
        </w:rPr>
        <w:t xml:space="preserve">drugo </w:t>
      </w:r>
      <w:r w:rsidRPr="00782462">
        <w:rPr>
          <w:rFonts w:ascii="Cambria" w:hAnsi="Cambria"/>
          <w:color w:val="auto"/>
        </w:rPr>
        <w:t>zagađivanje;</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voziti, zaustavljati i parkirati sva prijevozna sredstva, osim onih koji održavaju javne zelene površine;</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ložiti vatru i potpaljivati stabla;</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iskrcavati, uskladištavati razn</w:t>
      </w:r>
      <w:r w:rsidR="00812FCE" w:rsidRPr="00782462">
        <w:rPr>
          <w:rFonts w:ascii="Cambria" w:hAnsi="Cambria"/>
          <w:color w:val="auto"/>
        </w:rPr>
        <w:t>e</w:t>
      </w:r>
      <w:r w:rsidRPr="00782462">
        <w:rPr>
          <w:rFonts w:ascii="Cambria" w:hAnsi="Cambria"/>
          <w:color w:val="auto"/>
        </w:rPr>
        <w:t xml:space="preserve"> materijal</w:t>
      </w:r>
      <w:r w:rsidR="00812FCE" w:rsidRPr="00782462">
        <w:rPr>
          <w:rFonts w:ascii="Cambria" w:hAnsi="Cambria"/>
          <w:color w:val="auto"/>
        </w:rPr>
        <w:t>e</w:t>
      </w:r>
      <w:r w:rsidRPr="00782462">
        <w:rPr>
          <w:rFonts w:ascii="Cambria" w:hAnsi="Cambria"/>
          <w:color w:val="auto"/>
        </w:rPr>
        <w:t xml:space="preserve"> (ogrjevno drvo, ugljen, otpadno drvo, željezo, lim i slično);</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bacati otpatke i druge predmete u bazene i fontane;</w:t>
      </w:r>
    </w:p>
    <w:p w:rsidR="00C037DA" w:rsidRPr="00782462" w:rsidRDefault="00C037DA" w:rsidP="00AF1016">
      <w:pPr>
        <w:numPr>
          <w:ilvl w:val="0"/>
          <w:numId w:val="2"/>
        </w:numPr>
        <w:shd w:val="clear" w:color="auto" w:fill="FFFFFF"/>
        <w:jc w:val="both"/>
        <w:rPr>
          <w:rFonts w:ascii="Cambria" w:hAnsi="Cambria"/>
          <w:color w:val="auto"/>
        </w:rPr>
      </w:pPr>
      <w:r w:rsidRPr="00782462">
        <w:rPr>
          <w:rFonts w:ascii="Cambria" w:hAnsi="Cambria"/>
          <w:color w:val="auto"/>
        </w:rPr>
        <w:t>oštećivanje ograde oko uređenih zelenih površina i dječjih igrališta;</w:t>
      </w:r>
    </w:p>
    <w:p w:rsidR="00447996" w:rsidRPr="00782462" w:rsidRDefault="00447996" w:rsidP="00AF1016">
      <w:pPr>
        <w:numPr>
          <w:ilvl w:val="0"/>
          <w:numId w:val="2"/>
        </w:numPr>
        <w:shd w:val="clear" w:color="auto" w:fill="FFFFFF"/>
        <w:jc w:val="both"/>
        <w:rPr>
          <w:rFonts w:ascii="Cambria" w:hAnsi="Cambria"/>
          <w:color w:val="auto"/>
        </w:rPr>
      </w:pPr>
      <w:r w:rsidRPr="00782462">
        <w:rPr>
          <w:rFonts w:ascii="Cambria" w:hAnsi="Cambria"/>
          <w:color w:val="auto"/>
        </w:rPr>
        <w:t>obavljati druge radnje koje bi devastirale javne zelene površine.</w:t>
      </w:r>
    </w:p>
    <w:p w:rsidR="00CC6E7D" w:rsidRPr="00782462" w:rsidRDefault="002E5942"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Vozila parkirana na javnoj zelenoj površini uklonit će se i premjestiti na za to određeno mjesto preko </w:t>
      </w:r>
      <w:r w:rsidR="00FD7DB6" w:rsidRPr="00782462">
        <w:rPr>
          <w:rFonts w:ascii="Cambria" w:hAnsi="Cambria"/>
          <w:color w:val="auto"/>
        </w:rPr>
        <w:t>treće</w:t>
      </w:r>
      <w:r w:rsidR="00447996" w:rsidRPr="00782462">
        <w:rPr>
          <w:rFonts w:ascii="Cambria" w:hAnsi="Cambria"/>
          <w:color w:val="auto"/>
        </w:rPr>
        <w:t xml:space="preserve"> osobe</w:t>
      </w:r>
      <w:r w:rsidR="003602FE" w:rsidRPr="00782462">
        <w:rPr>
          <w:rFonts w:ascii="Cambria" w:hAnsi="Cambria"/>
          <w:color w:val="auto"/>
        </w:rPr>
        <w:t>,</w:t>
      </w:r>
      <w:r w:rsidR="00447996" w:rsidRPr="00782462">
        <w:rPr>
          <w:rFonts w:ascii="Cambria" w:hAnsi="Cambria"/>
          <w:color w:val="auto"/>
        </w:rPr>
        <w:t xml:space="preserve"> a na trošak vlasnika vozila.</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50276B"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CC6E7D" w:rsidRPr="00782462">
        <w:rPr>
          <w:rFonts w:ascii="Cambria" w:hAnsi="Cambria"/>
          <w:color w:val="auto"/>
        </w:rPr>
        <w:t>94</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r w:rsidR="002A5A2F" w:rsidRPr="00782462">
        <w:rPr>
          <w:rFonts w:ascii="Cambria" w:hAnsi="Cambria"/>
          <w:color w:val="auto"/>
        </w:rPr>
        <w:t>Z</w:t>
      </w:r>
      <w:r w:rsidRPr="00782462">
        <w:rPr>
          <w:rFonts w:ascii="Cambria" w:hAnsi="Cambria"/>
          <w:color w:val="auto"/>
        </w:rPr>
        <w:t>a dijelove zelenila koji su proglašeni zaštićenim objektom prirode (pojedino drvo, drvoredi, grm, park-šume) vrijede propisi o zaštiti prirode.</w:t>
      </w:r>
    </w:p>
    <w:p w:rsidR="003602FE"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A74312" w:rsidRPr="00782462" w:rsidRDefault="00A74312" w:rsidP="00AF1016">
      <w:pPr>
        <w:shd w:val="clear" w:color="auto" w:fill="FFFFFF"/>
        <w:jc w:val="both"/>
        <w:rPr>
          <w:rFonts w:ascii="Cambria" w:hAnsi="Cambria"/>
          <w:color w:val="auto"/>
        </w:rPr>
      </w:pPr>
    </w:p>
    <w:p w:rsidR="00194A2E" w:rsidRPr="00782462" w:rsidRDefault="00CC6E7D" w:rsidP="00AF1016">
      <w:pPr>
        <w:jc w:val="both"/>
        <w:rPr>
          <w:rFonts w:ascii="Cambria" w:hAnsi="Cambria"/>
          <w:b/>
          <w:color w:val="auto"/>
        </w:rPr>
      </w:pPr>
      <w:r w:rsidRPr="00782462">
        <w:rPr>
          <w:rFonts w:ascii="Cambria" w:hAnsi="Cambria"/>
          <w:b/>
          <w:bCs/>
          <w:color w:val="auto"/>
        </w:rPr>
        <w:t>I</w:t>
      </w:r>
      <w:r w:rsidR="00194A2E" w:rsidRPr="00782462">
        <w:rPr>
          <w:rFonts w:ascii="Cambria" w:hAnsi="Cambria"/>
          <w:b/>
          <w:bCs/>
          <w:color w:val="auto"/>
        </w:rPr>
        <w:t>V. SKUPLJANJE, ODVOZ I POSTUPANJE SA SKUPLJENIM KOMUNALNIM OTPADOM</w:t>
      </w:r>
    </w:p>
    <w:p w:rsidR="00194A2E" w:rsidRPr="00782462" w:rsidRDefault="00194A2E" w:rsidP="00AF1016">
      <w:pPr>
        <w:ind w:firstLine="708"/>
        <w:jc w:val="both"/>
        <w:rPr>
          <w:rFonts w:ascii="Cambria" w:hAnsi="Cambria"/>
          <w:bCs/>
          <w:color w:val="auto"/>
        </w:rPr>
      </w:pPr>
      <w:r w:rsidRPr="00782462">
        <w:rPr>
          <w:rFonts w:ascii="Cambria" w:hAnsi="Cambria"/>
          <w:bCs/>
          <w:color w:val="auto"/>
        </w:rPr>
        <w:t> </w:t>
      </w:r>
    </w:p>
    <w:p w:rsidR="00194A2E" w:rsidRPr="00782462" w:rsidRDefault="00A37EE5" w:rsidP="00A37EE5">
      <w:pPr>
        <w:ind w:firstLine="708"/>
        <w:rPr>
          <w:rFonts w:ascii="Cambria" w:hAnsi="Cambria"/>
          <w:bCs/>
          <w:color w:val="auto"/>
        </w:rPr>
      </w:pPr>
      <w:r>
        <w:rPr>
          <w:rFonts w:ascii="Cambria" w:hAnsi="Cambria"/>
          <w:bCs/>
          <w:color w:val="auto"/>
        </w:rPr>
        <w:t xml:space="preserve">                                                                </w:t>
      </w:r>
      <w:r w:rsidR="00CC6E7D" w:rsidRPr="00782462">
        <w:rPr>
          <w:rFonts w:ascii="Cambria" w:hAnsi="Cambria"/>
          <w:bCs/>
          <w:color w:val="auto"/>
        </w:rPr>
        <w:t>Članak 95</w:t>
      </w:r>
      <w:r w:rsidR="003A72A0"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Pojmovi s područja gos</w:t>
      </w:r>
      <w:r w:rsidR="004A022F" w:rsidRPr="00782462">
        <w:rPr>
          <w:rFonts w:ascii="Cambria" w:hAnsi="Cambria"/>
          <w:bCs/>
          <w:color w:val="auto"/>
        </w:rPr>
        <w:t>podarenja komunalnim otpadom koji su korišteni u ovoj Odluci imaju značenje koje je utvrđeno u Zakonu o održivom gospodarenju komunalnim otpadom i Uredbom o gospodarenju komunalnim otpadom.</w:t>
      </w:r>
    </w:p>
    <w:p w:rsidR="005E48F7" w:rsidRPr="00782462" w:rsidRDefault="005E48F7" w:rsidP="00AF1016">
      <w:pPr>
        <w:pStyle w:val="Odlomakpopisa"/>
        <w:spacing w:after="0" w:line="240" w:lineRule="auto"/>
        <w:ind w:left="0"/>
        <w:jc w:val="both"/>
        <w:rPr>
          <w:rFonts w:ascii="Cambria" w:hAnsi="Cambria"/>
          <w:bCs/>
          <w:color w:val="FF0000"/>
          <w:sz w:val="24"/>
          <w:szCs w:val="24"/>
        </w:rPr>
      </w:pPr>
    </w:p>
    <w:p w:rsidR="00194A2E" w:rsidRPr="00A37EE5" w:rsidRDefault="002F053B" w:rsidP="00AF1016">
      <w:pPr>
        <w:jc w:val="center"/>
        <w:rPr>
          <w:rFonts w:ascii="Cambria" w:hAnsi="Cambria"/>
          <w:bCs/>
          <w:color w:val="auto"/>
        </w:rPr>
      </w:pPr>
      <w:r w:rsidRPr="00A37EE5">
        <w:rPr>
          <w:rFonts w:ascii="Cambria" w:hAnsi="Cambria"/>
          <w:bCs/>
          <w:color w:val="auto"/>
        </w:rPr>
        <w:t>Članak 96</w:t>
      </w:r>
      <w:r w:rsidR="00194A2E" w:rsidRPr="00A37EE5">
        <w:rPr>
          <w:rFonts w:ascii="Cambria" w:hAnsi="Cambria"/>
          <w:bCs/>
          <w:color w:val="auto"/>
        </w:rPr>
        <w:t>.</w:t>
      </w:r>
    </w:p>
    <w:p w:rsidR="00194A2E" w:rsidRPr="00A37EE5" w:rsidRDefault="00194A2E" w:rsidP="00AF1016">
      <w:pPr>
        <w:jc w:val="both"/>
        <w:rPr>
          <w:rFonts w:ascii="Cambria" w:hAnsi="Cambria"/>
          <w:bCs/>
          <w:color w:val="auto"/>
        </w:rPr>
      </w:pPr>
      <w:r w:rsidRPr="00A37EE5">
        <w:rPr>
          <w:rFonts w:ascii="Cambria" w:hAnsi="Cambria"/>
          <w:bCs/>
          <w:color w:val="auto"/>
        </w:rPr>
        <w:t>Davatelj javne usluge odgovoran je za kvalitetno pružanje javne usluge i usluge povezane s javnom uslugom a temeljem Uredbe o gospodarenju komunalnim otpadom (NN 50/17).</w:t>
      </w:r>
    </w:p>
    <w:p w:rsidR="0063553C" w:rsidRPr="00A37EE5" w:rsidRDefault="0063553C" w:rsidP="00AF1016">
      <w:pPr>
        <w:jc w:val="both"/>
        <w:rPr>
          <w:rFonts w:ascii="Cambria" w:hAnsi="Cambria"/>
          <w:bCs/>
          <w:color w:val="auto"/>
        </w:rPr>
      </w:pPr>
    </w:p>
    <w:p w:rsidR="00194A2E" w:rsidRPr="00A37EE5" w:rsidRDefault="002F053B" w:rsidP="00AF1016">
      <w:pPr>
        <w:jc w:val="center"/>
        <w:rPr>
          <w:rFonts w:ascii="Cambria" w:hAnsi="Cambria"/>
          <w:bCs/>
          <w:color w:val="auto"/>
        </w:rPr>
      </w:pPr>
      <w:r w:rsidRPr="00A37EE5">
        <w:rPr>
          <w:rFonts w:ascii="Cambria" w:hAnsi="Cambria"/>
          <w:bCs/>
          <w:color w:val="auto"/>
        </w:rPr>
        <w:t>Članak 97</w:t>
      </w:r>
      <w:r w:rsidR="00194A2E" w:rsidRPr="00A37EE5">
        <w:rPr>
          <w:rFonts w:ascii="Cambria" w:hAnsi="Cambria"/>
          <w:bCs/>
          <w:color w:val="auto"/>
        </w:rPr>
        <w:t>.</w:t>
      </w:r>
    </w:p>
    <w:p w:rsidR="00321A9C" w:rsidRPr="00A37EE5" w:rsidRDefault="00194A2E" w:rsidP="00AF1016">
      <w:pPr>
        <w:jc w:val="both"/>
        <w:rPr>
          <w:rFonts w:ascii="Cambria" w:hAnsi="Cambria"/>
          <w:bCs/>
          <w:color w:val="auto"/>
        </w:rPr>
      </w:pPr>
      <w:r w:rsidRPr="00A37EE5">
        <w:rPr>
          <w:rFonts w:ascii="Cambria" w:hAnsi="Cambria"/>
          <w:bCs/>
          <w:color w:val="auto"/>
        </w:rPr>
        <w:t>Način gospodarenja komunalnim otpadom određen je Odlukom o načinu pružanja javne usluge prikupljanja miješanog komunalnog otpada i bio</w:t>
      </w:r>
      <w:r w:rsidR="008C0E6B" w:rsidRPr="00A37EE5">
        <w:rPr>
          <w:rFonts w:ascii="Cambria" w:hAnsi="Cambria"/>
          <w:bCs/>
          <w:color w:val="auto"/>
        </w:rPr>
        <w:t>razgradivog komunalnog otpada (u</w:t>
      </w:r>
      <w:r w:rsidRPr="00A37EE5">
        <w:rPr>
          <w:rFonts w:ascii="Cambria" w:hAnsi="Cambria"/>
          <w:bCs/>
          <w:color w:val="auto"/>
        </w:rPr>
        <w:t xml:space="preserve"> daljnjem tekstu: Odluka o načinu pružanja javne usluge)</w:t>
      </w:r>
      <w:r w:rsidR="002F053B" w:rsidRPr="00A37EE5">
        <w:rPr>
          <w:rFonts w:ascii="Cambria" w:hAnsi="Cambria"/>
          <w:bCs/>
          <w:color w:val="auto"/>
        </w:rPr>
        <w:t>.</w:t>
      </w:r>
    </w:p>
    <w:p w:rsidR="00A37EE5" w:rsidRPr="00782462" w:rsidRDefault="00A37EE5" w:rsidP="00AF1016">
      <w:pPr>
        <w:jc w:val="both"/>
        <w:rPr>
          <w:rFonts w:ascii="Cambria" w:hAnsi="Cambria"/>
          <w:bCs/>
          <w:color w:val="FF0000"/>
        </w:rPr>
      </w:pPr>
    </w:p>
    <w:p w:rsidR="00321A9C" w:rsidRPr="00782462" w:rsidRDefault="00321A9C" w:rsidP="00AF1016">
      <w:pPr>
        <w:jc w:val="both"/>
        <w:rPr>
          <w:rFonts w:ascii="Cambria" w:hAnsi="Cambria"/>
          <w:bCs/>
          <w:color w:val="auto"/>
        </w:rPr>
      </w:pPr>
    </w:p>
    <w:p w:rsidR="00194A2E" w:rsidRPr="00782462" w:rsidRDefault="00CD1443" w:rsidP="00AF1016">
      <w:pPr>
        <w:jc w:val="center"/>
        <w:rPr>
          <w:rFonts w:ascii="Cambria" w:hAnsi="Cambria"/>
          <w:bCs/>
          <w:color w:val="auto"/>
        </w:rPr>
      </w:pPr>
      <w:r w:rsidRPr="00782462">
        <w:rPr>
          <w:rFonts w:ascii="Cambria" w:hAnsi="Cambria"/>
          <w:bCs/>
          <w:color w:val="auto"/>
        </w:rPr>
        <w:t>Članak 98</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lastRenderedPageBreak/>
        <w:t>(1)Korisnik javne usluge  je vlasni</w:t>
      </w:r>
      <w:r w:rsidRPr="008B2236">
        <w:rPr>
          <w:rFonts w:ascii="Cambria" w:hAnsi="Cambria"/>
          <w:bCs/>
          <w:color w:val="auto"/>
        </w:rPr>
        <w:t>k</w:t>
      </w:r>
      <w:r w:rsidR="00FB214F" w:rsidRPr="008B2236">
        <w:rPr>
          <w:rFonts w:ascii="Cambria" w:hAnsi="Cambria"/>
          <w:bCs/>
          <w:color w:val="auto"/>
        </w:rPr>
        <w:t xml:space="preserve"> ili posjednik</w:t>
      </w:r>
      <w:r w:rsidRPr="008B2236">
        <w:rPr>
          <w:rFonts w:ascii="Cambria" w:hAnsi="Cambria"/>
          <w:bCs/>
          <w:color w:val="auto"/>
        </w:rPr>
        <w:t xml:space="preserve"> </w:t>
      </w:r>
      <w:r w:rsidRPr="00782462">
        <w:rPr>
          <w:rFonts w:ascii="Cambria" w:hAnsi="Cambria"/>
          <w:bCs/>
          <w:color w:val="auto"/>
        </w:rPr>
        <w:t>cijele nekretnine ili njezinog posebnog dijela.</w:t>
      </w:r>
    </w:p>
    <w:p w:rsidR="00194A2E" w:rsidRPr="00782462" w:rsidRDefault="00194A2E" w:rsidP="00AF1016">
      <w:pPr>
        <w:jc w:val="both"/>
        <w:rPr>
          <w:rFonts w:ascii="Cambria" w:hAnsi="Cambria"/>
          <w:bCs/>
          <w:color w:val="auto"/>
        </w:rPr>
      </w:pPr>
      <w:r w:rsidRPr="00782462">
        <w:rPr>
          <w:rFonts w:ascii="Cambria" w:hAnsi="Cambria"/>
          <w:bCs/>
          <w:color w:val="auto"/>
        </w:rPr>
        <w:t xml:space="preserve">(2)Korisnik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obavijestio davatelja javne usluge. </w:t>
      </w:r>
    </w:p>
    <w:p w:rsidR="00EF732F" w:rsidRPr="00782462" w:rsidRDefault="00194A2E" w:rsidP="00AF1016">
      <w:pPr>
        <w:jc w:val="both"/>
        <w:rPr>
          <w:rFonts w:ascii="Cambria" w:hAnsi="Cambria"/>
          <w:bCs/>
          <w:color w:val="auto"/>
        </w:rPr>
      </w:pPr>
      <w:r w:rsidRPr="00782462">
        <w:rPr>
          <w:rFonts w:ascii="Cambria" w:hAnsi="Cambria"/>
          <w:bCs/>
          <w:color w:val="auto"/>
        </w:rPr>
        <w:t>(3)Više korisnika javne usluge mogu sklopiti sporazum o udjelima u zajedničkom korištenju javne usluge.</w:t>
      </w:r>
    </w:p>
    <w:p w:rsidR="00194A2E" w:rsidRPr="00782462" w:rsidRDefault="00194A2E" w:rsidP="00AF1016">
      <w:pPr>
        <w:jc w:val="both"/>
        <w:rPr>
          <w:rFonts w:ascii="Cambria" w:hAnsi="Cambria"/>
          <w:bCs/>
          <w:color w:val="auto"/>
        </w:rPr>
      </w:pPr>
    </w:p>
    <w:p w:rsidR="00194A2E" w:rsidRPr="00782462" w:rsidRDefault="001C670B" w:rsidP="00AF1016">
      <w:pPr>
        <w:jc w:val="center"/>
        <w:rPr>
          <w:rFonts w:ascii="Cambria" w:hAnsi="Cambria"/>
          <w:bCs/>
          <w:color w:val="auto"/>
        </w:rPr>
      </w:pPr>
      <w:r w:rsidRPr="00782462">
        <w:rPr>
          <w:rFonts w:ascii="Cambria" w:hAnsi="Cambria"/>
          <w:bCs/>
          <w:color w:val="auto"/>
        </w:rPr>
        <w:t>Članak 99</w:t>
      </w:r>
      <w:r w:rsidR="00584D11" w:rsidRPr="00782462">
        <w:rPr>
          <w:rFonts w:ascii="Cambria" w:hAnsi="Cambria"/>
          <w:bCs/>
          <w:color w:val="auto"/>
        </w:rPr>
        <w:t>.</w:t>
      </w:r>
    </w:p>
    <w:p w:rsidR="001C670B" w:rsidRPr="00782462" w:rsidRDefault="001C670B" w:rsidP="00AF1016">
      <w:pPr>
        <w:jc w:val="both"/>
        <w:rPr>
          <w:rFonts w:ascii="Cambria" w:hAnsi="Cambria"/>
        </w:rPr>
      </w:pPr>
      <w:r w:rsidRPr="00782462">
        <w:rPr>
          <w:rFonts w:ascii="Cambria" w:hAnsi="Cambria"/>
        </w:rPr>
        <w:t>(1)Korisnici javne usluge dužni su postupati na dolje opisani način:</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korisnici javne usluge dužni su koristiti javnu uslugu i predati miješani komunalni otpad i biorazgradivi komunalni otpad Davatelju javne usluge na području na kojem se nalazi nekretnina korisnika usluge,</w:t>
      </w:r>
    </w:p>
    <w:p w:rsidR="001C670B" w:rsidRPr="008B2236" w:rsidRDefault="001C670B" w:rsidP="00AF1016">
      <w:pPr>
        <w:pStyle w:val="Odlomakpopisa"/>
        <w:numPr>
          <w:ilvl w:val="0"/>
          <w:numId w:val="37"/>
        </w:numPr>
        <w:spacing w:after="0" w:line="240" w:lineRule="auto"/>
        <w:jc w:val="both"/>
        <w:rPr>
          <w:rFonts w:ascii="Cambria" w:hAnsi="Cambria" w:cs="Times New Roman"/>
          <w:sz w:val="24"/>
          <w:szCs w:val="24"/>
        </w:rPr>
      </w:pPr>
      <w:r w:rsidRPr="008B2236">
        <w:rPr>
          <w:rFonts w:ascii="Cambria" w:hAnsi="Cambria" w:cs="Times New Roman"/>
          <w:sz w:val="24"/>
          <w:szCs w:val="24"/>
        </w:rPr>
        <w:t xml:space="preserve">korisnici javne usluge koji trajno ne koriste nekretninu tijekom godine dana neprekidno, dužni su Davatelju javne usluge dostaviti očitovanje vlasnika nekretnine da se nekretnina ne koristi godinu dana neprekidno i </w:t>
      </w:r>
      <w:r w:rsidRPr="008B2236">
        <w:rPr>
          <w:rFonts w:ascii="Cambria" w:eastAsia="Times New Roman" w:hAnsi="Cambria" w:cs="Times New Roman"/>
          <w:sz w:val="24"/>
          <w:szCs w:val="24"/>
          <w:lang w:eastAsia="hr-HR"/>
        </w:rPr>
        <w:t>kad je potrebno dokaz da se nekretnina ne koristi</w:t>
      </w:r>
      <w:r w:rsidRPr="008B2236">
        <w:rPr>
          <w:rFonts w:ascii="Cambria" w:hAnsi="Cambria" w:cs="Times New Roman"/>
          <w:sz w:val="24"/>
          <w:szCs w:val="24"/>
        </w:rPr>
        <w:t xml:space="preserve"> godinu dana neprekidno</w:t>
      </w:r>
      <w:r w:rsidRPr="008B2236">
        <w:rPr>
          <w:rFonts w:ascii="Cambria" w:eastAsia="Times New Roman" w:hAnsi="Cambria" w:cs="Times New Roman"/>
          <w:sz w:val="24"/>
          <w:szCs w:val="24"/>
          <w:lang w:eastAsia="hr-HR"/>
        </w:rPr>
        <w:t xml:space="preserve"> na temelju podataka očitanja mjernih uređaja za potrošnju električne energije, ili plina ili pitke vode ili na drugi način (</w:t>
      </w:r>
      <w:r w:rsidRPr="008B2236">
        <w:rPr>
          <w:rFonts w:ascii="Cambria" w:eastAsia="Times New Roman" w:hAnsi="Cambria" w:cs="Times New Roman"/>
          <w:i/>
          <w:sz w:val="24"/>
          <w:szCs w:val="24"/>
          <w:lang w:eastAsia="hr-HR"/>
        </w:rPr>
        <w:t>nekretnina koja se trajno ne koristi</w:t>
      </w:r>
      <w:r w:rsidRPr="008B2236">
        <w:rPr>
          <w:rFonts w:ascii="Cambria" w:eastAsia="Times New Roman" w:hAnsi="Cambria" w:cs="Times New Roman"/>
          <w:sz w:val="24"/>
          <w:szCs w:val="24"/>
          <w:lang w:eastAsia="hr-HR"/>
        </w:rPr>
        <w:t>),</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omogućiti Davatelju javne usluge pristup spremniku na mjestu primopredaje u slučaju kad mjesto primopredaje otpada nije na javnoj površini,</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postupati s otpadom na obračunskom mjestu korisnika usluge na način kojim se ne dovodi u opasnost ljudsko zdravlje i ne dovodi do rasipanja otpada oko spremnika i ne uzrokuje pojava neugode drugoj osobi zbog mirisa otpada,</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odgovarati za postupanje s otpadom i spremnikom na obračunskom mjestu korisnika usluge sukladno Zakonu o održivom gospodarenju otpadom, Uredbi o gospodarenju komunalnim otpadom i ovoj Odluci,</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zajedno s ostalim korisnicima usluge na istom obračunskom mjestu odgovarati za obveze nastale zajedničkim korištenjem spremnika sukladno Zakonu o održivom gospodarenju otpadom, Uredbi o gospodarenju komunalnim otpadom i ovoj Odluci,</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predavati biorazgradivi komunalni otpad, reciklabilni komunalni otpad, problematični otpad i glomazni otpad odvojeno od miješanog komunalnog otpada,</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predavati problematični otpad u reciklažno dvorište ili mobilno reciklažno dvorište,</w:t>
      </w:r>
    </w:p>
    <w:p w:rsidR="001C670B" w:rsidRPr="00782462" w:rsidRDefault="001C670B" w:rsidP="00AF1016">
      <w:pPr>
        <w:pStyle w:val="Odlomakpopisa"/>
        <w:numPr>
          <w:ilvl w:val="0"/>
          <w:numId w:val="37"/>
        </w:numPr>
        <w:spacing w:after="0" w:line="240" w:lineRule="auto"/>
        <w:jc w:val="both"/>
        <w:rPr>
          <w:rFonts w:ascii="Cambria" w:hAnsi="Cambria" w:cs="Times New Roman"/>
          <w:sz w:val="24"/>
          <w:szCs w:val="24"/>
        </w:rPr>
      </w:pPr>
      <w:r w:rsidRPr="00782462">
        <w:rPr>
          <w:rFonts w:ascii="Cambria" w:hAnsi="Cambria" w:cs="Times New Roman"/>
          <w:sz w:val="24"/>
          <w:szCs w:val="24"/>
        </w:rPr>
        <w:t>predavati problematični otpad/opasni otpad predavati ovlaštenom sakupljaču uz propisanu prateću dokumentaciju,</w:t>
      </w:r>
    </w:p>
    <w:p w:rsidR="00194A2E" w:rsidRPr="00782462" w:rsidRDefault="008B2236" w:rsidP="00AF1016">
      <w:pPr>
        <w:jc w:val="both"/>
        <w:rPr>
          <w:rFonts w:ascii="Cambria" w:hAnsi="Cambria"/>
          <w:bCs/>
          <w:color w:val="auto"/>
        </w:rPr>
      </w:pPr>
      <w:r>
        <w:rPr>
          <w:rFonts w:ascii="Cambria" w:hAnsi="Cambria"/>
          <w:bCs/>
          <w:color w:val="auto"/>
        </w:rPr>
        <w:t>(2</w:t>
      </w:r>
      <w:r w:rsidR="00194A2E" w:rsidRPr="00782462">
        <w:rPr>
          <w:rFonts w:ascii="Cambria" w:hAnsi="Cambria"/>
          <w:bCs/>
          <w:color w:val="auto"/>
        </w:rPr>
        <w:t xml:space="preserve">)Korisnici </w:t>
      </w:r>
      <w:r w:rsidR="001C670B" w:rsidRPr="00782462">
        <w:rPr>
          <w:rFonts w:ascii="Cambria" w:hAnsi="Cambria"/>
          <w:bCs/>
          <w:color w:val="auto"/>
        </w:rPr>
        <w:t xml:space="preserve">javne usluge, pravne osobe, </w:t>
      </w:r>
      <w:r w:rsidR="00194A2E" w:rsidRPr="00782462">
        <w:rPr>
          <w:rFonts w:ascii="Cambria" w:hAnsi="Cambria"/>
          <w:bCs/>
          <w:color w:val="auto"/>
        </w:rPr>
        <w:t>dužni</w:t>
      </w:r>
      <w:r w:rsidR="00E828B1" w:rsidRPr="00782462">
        <w:rPr>
          <w:rFonts w:ascii="Cambria" w:hAnsi="Cambria"/>
          <w:bCs/>
          <w:color w:val="auto"/>
        </w:rPr>
        <w:t xml:space="preserve"> su</w:t>
      </w:r>
      <w:r w:rsidR="00194A2E" w:rsidRPr="00782462">
        <w:rPr>
          <w:rFonts w:ascii="Cambria" w:hAnsi="Cambria"/>
          <w:bCs/>
          <w:color w:val="auto"/>
        </w:rPr>
        <w:t xml:space="preserve"> problematični otpad/opasni otpad predavati ovlaštenom sakupljaču uz propisanu prateću dokumentaciju.</w:t>
      </w:r>
    </w:p>
    <w:p w:rsidR="00194A2E" w:rsidRPr="00782462" w:rsidRDefault="008B2236" w:rsidP="00AF1016">
      <w:pPr>
        <w:jc w:val="both"/>
        <w:rPr>
          <w:rFonts w:ascii="Cambria" w:hAnsi="Cambria"/>
          <w:bCs/>
          <w:color w:val="auto"/>
        </w:rPr>
      </w:pPr>
      <w:r>
        <w:rPr>
          <w:rFonts w:ascii="Cambria" w:hAnsi="Cambria"/>
          <w:bCs/>
          <w:color w:val="auto"/>
        </w:rPr>
        <w:t>(3</w:t>
      </w:r>
      <w:r w:rsidR="00194A2E" w:rsidRPr="00782462">
        <w:rPr>
          <w:rFonts w:ascii="Cambria" w:hAnsi="Cambria"/>
          <w:bCs/>
          <w:color w:val="auto"/>
        </w:rPr>
        <w:t xml:space="preserve">)Korisnici </w:t>
      </w:r>
      <w:r w:rsidR="001C670B" w:rsidRPr="00782462">
        <w:rPr>
          <w:rFonts w:ascii="Cambria" w:hAnsi="Cambria"/>
          <w:bCs/>
          <w:color w:val="auto"/>
        </w:rPr>
        <w:t>javne usluge, pravne osobe,</w:t>
      </w:r>
      <w:r w:rsidR="004A022F" w:rsidRPr="00782462">
        <w:rPr>
          <w:rFonts w:ascii="Cambria" w:hAnsi="Cambria"/>
          <w:bCs/>
          <w:color w:val="auto"/>
        </w:rPr>
        <w:t xml:space="preserve"> </w:t>
      </w:r>
      <w:r w:rsidR="00194A2E" w:rsidRPr="00782462">
        <w:rPr>
          <w:rFonts w:ascii="Cambria" w:hAnsi="Cambria"/>
          <w:bCs/>
          <w:color w:val="auto"/>
        </w:rPr>
        <w:t xml:space="preserve">dužni </w:t>
      </w:r>
      <w:r w:rsidR="004A022F" w:rsidRPr="00782462">
        <w:rPr>
          <w:rFonts w:ascii="Cambria" w:hAnsi="Cambria"/>
          <w:bCs/>
          <w:color w:val="auto"/>
        </w:rPr>
        <w:t xml:space="preserve">su </w:t>
      </w:r>
      <w:r w:rsidR="00194A2E" w:rsidRPr="00782462">
        <w:rPr>
          <w:rFonts w:ascii="Cambria" w:hAnsi="Cambria"/>
          <w:bCs/>
          <w:color w:val="auto"/>
        </w:rPr>
        <w:t>dati na uvid, na traženje komunalnog redara ili nadležne službe Grada, prateće listove za predani otpad.</w:t>
      </w:r>
    </w:p>
    <w:p w:rsidR="00D51BF9" w:rsidRPr="00782462" w:rsidRDefault="00D51BF9" w:rsidP="00AF1016">
      <w:pPr>
        <w:jc w:val="both"/>
        <w:rPr>
          <w:rFonts w:ascii="Cambria" w:hAnsi="Cambria"/>
          <w:bCs/>
          <w:color w:val="auto"/>
        </w:rPr>
      </w:pPr>
    </w:p>
    <w:p w:rsidR="00194A2E" w:rsidRPr="00782462" w:rsidRDefault="00DD7593" w:rsidP="00AF1016">
      <w:pPr>
        <w:jc w:val="both"/>
        <w:rPr>
          <w:rFonts w:ascii="Cambria" w:hAnsi="Cambria"/>
          <w:b/>
          <w:bCs/>
          <w:color w:val="auto"/>
        </w:rPr>
      </w:pPr>
      <w:r w:rsidRPr="00782462">
        <w:rPr>
          <w:rFonts w:ascii="Cambria" w:hAnsi="Cambria"/>
          <w:b/>
          <w:bCs/>
          <w:color w:val="auto"/>
        </w:rPr>
        <w:t xml:space="preserve">4.1. </w:t>
      </w:r>
      <w:r w:rsidR="00194A2E" w:rsidRPr="00782462">
        <w:rPr>
          <w:rFonts w:ascii="Cambria" w:hAnsi="Cambria"/>
          <w:b/>
          <w:bCs/>
          <w:color w:val="auto"/>
        </w:rPr>
        <w:t>Ambalažni otpad</w:t>
      </w:r>
    </w:p>
    <w:p w:rsidR="00194A2E" w:rsidRPr="00782462" w:rsidRDefault="00194A2E" w:rsidP="00AF1016">
      <w:pPr>
        <w:ind w:firstLine="708"/>
        <w:jc w:val="both"/>
        <w:rPr>
          <w:rFonts w:ascii="Cambria" w:hAnsi="Cambria"/>
          <w:bCs/>
          <w:i/>
          <w:color w:val="auto"/>
        </w:rPr>
      </w:pPr>
    </w:p>
    <w:p w:rsidR="00194A2E" w:rsidRPr="00782462" w:rsidRDefault="001C670B" w:rsidP="00AF1016">
      <w:pPr>
        <w:jc w:val="center"/>
        <w:rPr>
          <w:rFonts w:ascii="Cambria" w:hAnsi="Cambria"/>
          <w:bCs/>
          <w:color w:val="auto"/>
        </w:rPr>
      </w:pPr>
      <w:r w:rsidRPr="00782462">
        <w:rPr>
          <w:rFonts w:ascii="Cambria" w:hAnsi="Cambria"/>
          <w:bCs/>
          <w:color w:val="auto"/>
        </w:rPr>
        <w:t>Članak 100</w:t>
      </w:r>
      <w:r w:rsidR="00194A2E" w:rsidRPr="00782462">
        <w:rPr>
          <w:rFonts w:ascii="Cambria" w:hAnsi="Cambria"/>
          <w:bCs/>
          <w:color w:val="auto"/>
        </w:rPr>
        <w:t>.</w:t>
      </w:r>
    </w:p>
    <w:p w:rsidR="00EF732F" w:rsidRPr="00782462" w:rsidRDefault="00194A2E" w:rsidP="00AF1016">
      <w:pPr>
        <w:jc w:val="both"/>
        <w:rPr>
          <w:rFonts w:ascii="Cambria" w:hAnsi="Cambria"/>
          <w:bCs/>
          <w:color w:val="auto"/>
        </w:rPr>
      </w:pPr>
      <w:r w:rsidRPr="00782462">
        <w:rPr>
          <w:rFonts w:ascii="Cambria" w:hAnsi="Cambria"/>
          <w:bCs/>
          <w:color w:val="auto"/>
        </w:rPr>
        <w:t>Postupanje s ambalažom i ambalažnim otpadom propisano je Pravilnikom o ambalaži i otpadnoj ambalaži (Narodne novine br. 88/15, 78/16) i Uredbom o gospodarenju otpadnom ambalažom (Narodne novine br. </w:t>
      </w:r>
      <w:r w:rsidRPr="00782462">
        <w:rPr>
          <w:rFonts w:ascii="Cambria" w:hAnsi="Cambria"/>
        </w:rPr>
        <w:t>97/</w:t>
      </w:r>
      <w:r w:rsidR="00DD7593" w:rsidRPr="00782462">
        <w:rPr>
          <w:rFonts w:ascii="Cambria" w:hAnsi="Cambria"/>
        </w:rPr>
        <w:t>15</w:t>
      </w:r>
      <w:r w:rsidRPr="00782462">
        <w:rPr>
          <w:rFonts w:ascii="Cambria" w:hAnsi="Cambria"/>
          <w:bCs/>
          <w:color w:val="auto"/>
        </w:rPr>
        <w:t>)</w:t>
      </w:r>
      <w:r w:rsidR="00DD7593" w:rsidRPr="00782462">
        <w:rPr>
          <w:rFonts w:ascii="Cambria" w:hAnsi="Cambria"/>
          <w:bCs/>
          <w:color w:val="auto"/>
        </w:rPr>
        <w:t>.</w:t>
      </w:r>
    </w:p>
    <w:p w:rsidR="00EF732F" w:rsidRPr="00782462" w:rsidRDefault="00EF732F" w:rsidP="00AF1016">
      <w:pPr>
        <w:jc w:val="both"/>
        <w:rPr>
          <w:rFonts w:ascii="Cambria" w:hAnsi="Cambria"/>
          <w:bCs/>
          <w:color w:val="auto"/>
        </w:rPr>
      </w:pPr>
    </w:p>
    <w:p w:rsidR="00194A2E" w:rsidRPr="00782462" w:rsidRDefault="001C670B" w:rsidP="00AF1016">
      <w:pPr>
        <w:jc w:val="center"/>
        <w:rPr>
          <w:rFonts w:ascii="Cambria" w:hAnsi="Cambria"/>
          <w:bCs/>
          <w:color w:val="auto"/>
        </w:rPr>
      </w:pPr>
      <w:r w:rsidRPr="00782462">
        <w:rPr>
          <w:rFonts w:ascii="Cambria" w:hAnsi="Cambria"/>
          <w:bCs/>
          <w:color w:val="auto"/>
        </w:rPr>
        <w:t>Članak 101</w:t>
      </w:r>
      <w:r w:rsidR="00194A2E" w:rsidRPr="00782462">
        <w:rPr>
          <w:rFonts w:ascii="Cambria" w:hAnsi="Cambria"/>
          <w:bCs/>
          <w:color w:val="auto"/>
        </w:rPr>
        <w:t>.</w:t>
      </w:r>
    </w:p>
    <w:p w:rsidR="00194A2E" w:rsidRPr="009E5E44" w:rsidRDefault="00194A2E" w:rsidP="00AF1016">
      <w:pPr>
        <w:jc w:val="both"/>
        <w:rPr>
          <w:rFonts w:ascii="Cambria" w:hAnsi="Cambria"/>
          <w:bCs/>
          <w:color w:val="auto"/>
        </w:rPr>
      </w:pPr>
      <w:r w:rsidRPr="009E5E44">
        <w:rPr>
          <w:rFonts w:ascii="Cambria" w:hAnsi="Cambria"/>
          <w:bCs/>
          <w:color w:val="auto"/>
        </w:rPr>
        <w:t xml:space="preserve">(1)Potrošač (kupac) ima pravo na </w:t>
      </w:r>
      <w:r w:rsidR="00072867" w:rsidRPr="009E5E44">
        <w:rPr>
          <w:rFonts w:ascii="Cambria" w:hAnsi="Cambria"/>
          <w:bCs/>
          <w:color w:val="auto"/>
        </w:rPr>
        <w:t xml:space="preserve">utvrđenu </w:t>
      </w:r>
      <w:r w:rsidRPr="009E5E44">
        <w:rPr>
          <w:rFonts w:ascii="Cambria" w:hAnsi="Cambria"/>
          <w:bCs/>
          <w:color w:val="auto"/>
        </w:rPr>
        <w:t>naknadu za svaku jedinicu ambalaže za piće (PET bocu, staklenu bocu i Al-</w:t>
      </w:r>
      <w:proofErr w:type="spellStart"/>
      <w:r w:rsidRPr="009E5E44">
        <w:rPr>
          <w:rFonts w:ascii="Cambria" w:hAnsi="Cambria"/>
          <w:bCs/>
          <w:color w:val="auto"/>
        </w:rPr>
        <w:t>Fe</w:t>
      </w:r>
      <w:proofErr w:type="spellEnd"/>
      <w:r w:rsidRPr="009E5E44">
        <w:rPr>
          <w:rFonts w:ascii="Cambria" w:hAnsi="Cambria"/>
          <w:bCs/>
          <w:color w:val="auto"/>
        </w:rPr>
        <w:t xml:space="preserve"> limenku) koja je ista u sustavu povratne naknade, a koju je vratio u trgovinu koja prodaje pića, a čiji prodajni prostor je veći od 200 četvornih metara. </w:t>
      </w:r>
    </w:p>
    <w:p w:rsidR="00194A2E" w:rsidRPr="009E5E44" w:rsidRDefault="00194A2E" w:rsidP="00AF1016">
      <w:pPr>
        <w:jc w:val="both"/>
        <w:rPr>
          <w:rFonts w:ascii="Cambria" w:hAnsi="Cambria"/>
          <w:bCs/>
          <w:color w:val="auto"/>
        </w:rPr>
      </w:pPr>
      <w:r w:rsidRPr="009E5E44">
        <w:rPr>
          <w:rFonts w:ascii="Cambria" w:hAnsi="Cambria"/>
          <w:bCs/>
          <w:color w:val="auto"/>
        </w:rPr>
        <w:t xml:space="preserve">(2) Prodavatelj (trgovina na malo) čiji je prodajni prostor manji od 200 četvornih metara nije dužan, ali može od potrošača preuzimati ambalažu od pića samostalno unutar vlastitog prodajnog prostora ili u suradnji sa sakupljačem izvan vlastitog prodajnog prostora. </w:t>
      </w:r>
    </w:p>
    <w:p w:rsidR="00194A2E" w:rsidRPr="009E5E44" w:rsidRDefault="00194A2E" w:rsidP="00AF1016">
      <w:pPr>
        <w:jc w:val="both"/>
        <w:rPr>
          <w:rFonts w:ascii="Cambria" w:hAnsi="Cambria"/>
          <w:bCs/>
          <w:color w:val="auto"/>
        </w:rPr>
      </w:pPr>
      <w:r w:rsidRPr="009E5E44">
        <w:rPr>
          <w:rFonts w:ascii="Cambria" w:hAnsi="Cambria"/>
          <w:bCs/>
          <w:color w:val="auto"/>
        </w:rPr>
        <w:lastRenderedPageBreak/>
        <w:t>(3)Prodavatelj koji obavlja trgovinu na veliko i koji u svojoj ponudi ima pića je dužan omogućiti preuzimanje ambalaže od pića od svojih kupaca (kafića, restorana, hotela i sl.).</w:t>
      </w:r>
    </w:p>
    <w:p w:rsidR="00336BAC" w:rsidRPr="00782462" w:rsidRDefault="00336BAC" w:rsidP="00AF1016">
      <w:pPr>
        <w:ind w:firstLine="708"/>
        <w:jc w:val="both"/>
        <w:rPr>
          <w:rFonts w:ascii="Cambria" w:hAnsi="Cambria"/>
          <w:bCs/>
          <w:color w:val="auto"/>
        </w:rPr>
      </w:pPr>
    </w:p>
    <w:p w:rsidR="00194A2E" w:rsidRPr="00782462" w:rsidRDefault="00297DF7" w:rsidP="00AF1016">
      <w:pPr>
        <w:jc w:val="center"/>
        <w:rPr>
          <w:rFonts w:ascii="Cambria" w:hAnsi="Cambria"/>
          <w:bCs/>
          <w:color w:val="auto"/>
        </w:rPr>
      </w:pPr>
      <w:r w:rsidRPr="00782462">
        <w:rPr>
          <w:rFonts w:ascii="Cambria" w:hAnsi="Cambria"/>
          <w:bCs/>
          <w:color w:val="auto"/>
        </w:rPr>
        <w:t>Članak 102</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Korisnici javni</w:t>
      </w:r>
      <w:r w:rsidR="001C670B" w:rsidRPr="00782462">
        <w:rPr>
          <w:rFonts w:ascii="Cambria" w:hAnsi="Cambria"/>
          <w:bCs/>
          <w:color w:val="auto"/>
        </w:rPr>
        <w:t>h usluga</w:t>
      </w:r>
      <w:r w:rsidR="0015373F">
        <w:rPr>
          <w:rFonts w:ascii="Cambria" w:hAnsi="Cambria"/>
          <w:bCs/>
          <w:color w:val="auto"/>
        </w:rPr>
        <w:t xml:space="preserve"> </w:t>
      </w:r>
      <w:r w:rsidRPr="00782462">
        <w:rPr>
          <w:rFonts w:ascii="Cambria" w:hAnsi="Cambria"/>
          <w:bCs/>
          <w:color w:val="auto"/>
        </w:rPr>
        <w:t>dužni</w:t>
      </w:r>
      <w:r w:rsidR="004A022F" w:rsidRPr="00782462">
        <w:rPr>
          <w:rFonts w:ascii="Cambria" w:hAnsi="Cambria"/>
          <w:bCs/>
          <w:color w:val="auto"/>
        </w:rPr>
        <w:t xml:space="preserve"> su</w:t>
      </w:r>
      <w:r w:rsidRPr="00782462">
        <w:rPr>
          <w:rFonts w:ascii="Cambria" w:hAnsi="Cambria"/>
          <w:bCs/>
          <w:color w:val="auto"/>
        </w:rPr>
        <w:t xml:space="preserve"> ambalažu koja nije opasni otpad odvajati od miješanog komunalnog otpada i od ostalih vrsta otpada te ju ovisno o vrsti materijala (staklo, papir i karton, plastika i metal) odlagati u odgovarajući spremnik ili predati sakupljaču otpadne ambalaže za ambalažu obuhvaćenu povratnom naknadom,</w:t>
      </w:r>
    </w:p>
    <w:p w:rsidR="00194A2E" w:rsidRPr="00782462" w:rsidRDefault="00194A2E" w:rsidP="00AF1016">
      <w:pPr>
        <w:ind w:firstLine="708"/>
        <w:jc w:val="both"/>
        <w:rPr>
          <w:rFonts w:ascii="Cambria" w:hAnsi="Cambria"/>
          <w:bCs/>
          <w:color w:val="auto"/>
        </w:rPr>
      </w:pPr>
    </w:p>
    <w:p w:rsidR="00194A2E" w:rsidRPr="009E5E44" w:rsidRDefault="00297DF7" w:rsidP="00AF1016">
      <w:pPr>
        <w:jc w:val="center"/>
        <w:rPr>
          <w:rFonts w:ascii="Cambria" w:hAnsi="Cambria"/>
          <w:bCs/>
          <w:color w:val="auto"/>
        </w:rPr>
      </w:pPr>
      <w:r w:rsidRPr="009E5E44">
        <w:rPr>
          <w:rFonts w:ascii="Cambria" w:hAnsi="Cambria"/>
          <w:bCs/>
          <w:color w:val="auto"/>
        </w:rPr>
        <w:t>Članak 103</w:t>
      </w:r>
      <w:r w:rsidR="00194A2E" w:rsidRPr="009E5E44">
        <w:rPr>
          <w:rFonts w:ascii="Cambria" w:hAnsi="Cambria"/>
          <w:bCs/>
          <w:color w:val="auto"/>
        </w:rPr>
        <w:t>.</w:t>
      </w:r>
    </w:p>
    <w:p w:rsidR="00194A2E" w:rsidRPr="009E5E44" w:rsidRDefault="00512FE2" w:rsidP="00AF1016">
      <w:pPr>
        <w:jc w:val="both"/>
        <w:rPr>
          <w:rFonts w:ascii="Cambria" w:hAnsi="Cambria"/>
          <w:bCs/>
          <w:color w:val="auto"/>
        </w:rPr>
      </w:pPr>
      <w:r w:rsidRPr="009E5E44">
        <w:rPr>
          <w:rFonts w:ascii="Cambria" w:hAnsi="Cambria"/>
          <w:bCs/>
          <w:color w:val="auto"/>
        </w:rPr>
        <w:t xml:space="preserve">Korisnici javnih usluga, pravne osobe, </w:t>
      </w:r>
      <w:r w:rsidR="00194A2E" w:rsidRPr="009E5E44">
        <w:rPr>
          <w:rFonts w:ascii="Cambria" w:hAnsi="Cambria"/>
          <w:bCs/>
          <w:color w:val="auto"/>
        </w:rPr>
        <w:t>su dužni ambalažu koja nije opasni otpad odvajati od miješanog komunalnog otpada i od ostalih vrsta otpada te ju prema vrsti materijala predati:</w:t>
      </w:r>
    </w:p>
    <w:p w:rsidR="00194A2E" w:rsidRPr="009E5E44" w:rsidRDefault="00194A2E" w:rsidP="00AF1016">
      <w:pPr>
        <w:jc w:val="both"/>
        <w:rPr>
          <w:rFonts w:ascii="Cambria" w:hAnsi="Cambria"/>
          <w:bCs/>
          <w:color w:val="auto"/>
        </w:rPr>
      </w:pPr>
      <w:r w:rsidRPr="009E5E44">
        <w:rPr>
          <w:rFonts w:ascii="Cambria" w:hAnsi="Cambria"/>
          <w:bCs/>
          <w:color w:val="auto"/>
        </w:rPr>
        <w:t>1. sakupljaču otpadne ambalaže,</w:t>
      </w:r>
    </w:p>
    <w:p w:rsidR="00194A2E" w:rsidRPr="009E5E44" w:rsidRDefault="00194A2E" w:rsidP="00AF1016">
      <w:pPr>
        <w:jc w:val="both"/>
        <w:rPr>
          <w:rFonts w:ascii="Cambria" w:hAnsi="Cambria"/>
          <w:bCs/>
          <w:color w:val="auto"/>
        </w:rPr>
      </w:pPr>
      <w:r w:rsidRPr="009E5E44">
        <w:rPr>
          <w:rFonts w:ascii="Cambria" w:hAnsi="Cambria"/>
          <w:bCs/>
          <w:color w:val="auto"/>
        </w:rPr>
        <w:t>2. prodavatelju proizvoda ukoliko se radi o povratnoj ambalaži.</w:t>
      </w:r>
    </w:p>
    <w:p w:rsidR="0063553C" w:rsidRPr="00782462" w:rsidRDefault="0063553C" w:rsidP="00AF1016">
      <w:pPr>
        <w:ind w:firstLine="708"/>
        <w:jc w:val="center"/>
        <w:rPr>
          <w:rFonts w:ascii="Cambria" w:hAnsi="Cambria"/>
          <w:bCs/>
          <w:color w:val="auto"/>
        </w:rPr>
      </w:pPr>
    </w:p>
    <w:p w:rsidR="00194A2E" w:rsidRPr="00782462" w:rsidRDefault="00297DF7" w:rsidP="00AF1016">
      <w:pPr>
        <w:jc w:val="center"/>
        <w:rPr>
          <w:rFonts w:ascii="Cambria" w:hAnsi="Cambria"/>
          <w:bCs/>
          <w:color w:val="auto"/>
        </w:rPr>
      </w:pPr>
      <w:r w:rsidRPr="00782462">
        <w:rPr>
          <w:rFonts w:ascii="Cambria" w:hAnsi="Cambria"/>
          <w:bCs/>
          <w:color w:val="auto"/>
        </w:rPr>
        <w:t>Članak 104</w:t>
      </w:r>
      <w:r w:rsidR="00194A2E" w:rsidRPr="00782462">
        <w:rPr>
          <w:rFonts w:ascii="Cambria" w:hAnsi="Cambria"/>
          <w:bCs/>
          <w:color w:val="auto"/>
        </w:rPr>
        <w:t>.</w:t>
      </w:r>
    </w:p>
    <w:p w:rsidR="009E5E44" w:rsidRDefault="009E5E44" w:rsidP="00AF1016">
      <w:pPr>
        <w:jc w:val="both"/>
        <w:rPr>
          <w:rFonts w:ascii="Cambria" w:hAnsi="Cambria"/>
          <w:bCs/>
          <w:color w:val="auto"/>
        </w:rPr>
      </w:pPr>
      <w:r>
        <w:rPr>
          <w:rFonts w:ascii="Cambria" w:hAnsi="Cambria"/>
          <w:bCs/>
          <w:color w:val="auto"/>
        </w:rPr>
        <w:t>(1)</w:t>
      </w:r>
      <w:r w:rsidR="00194A2E" w:rsidRPr="00782462">
        <w:rPr>
          <w:rFonts w:ascii="Cambria" w:hAnsi="Cambria"/>
          <w:bCs/>
          <w:color w:val="auto"/>
        </w:rPr>
        <w:t>Korisnici javnih usluga</w:t>
      </w:r>
      <w:r w:rsidR="00512FE2" w:rsidRPr="00782462">
        <w:rPr>
          <w:rFonts w:ascii="Cambria" w:hAnsi="Cambria"/>
          <w:bCs/>
          <w:color w:val="auto"/>
        </w:rPr>
        <w:t>,</w:t>
      </w:r>
      <w:r w:rsidR="00194A2E" w:rsidRPr="00782462">
        <w:rPr>
          <w:rFonts w:ascii="Cambria" w:hAnsi="Cambria"/>
          <w:bCs/>
          <w:color w:val="auto"/>
        </w:rPr>
        <w:t xml:space="preserve"> </w:t>
      </w:r>
      <w:r w:rsidR="00512FE2" w:rsidRPr="00782462">
        <w:rPr>
          <w:rFonts w:ascii="Cambria" w:hAnsi="Cambria"/>
          <w:bCs/>
          <w:color w:val="auto"/>
        </w:rPr>
        <w:t xml:space="preserve">pravne osobe, </w:t>
      </w:r>
      <w:r w:rsidR="00194A2E" w:rsidRPr="00782462">
        <w:rPr>
          <w:rFonts w:ascii="Cambria" w:hAnsi="Cambria"/>
          <w:bCs/>
          <w:color w:val="auto"/>
        </w:rPr>
        <w:t>koji su ovlašteni sakupljači ambalaže obuhvaćen</w:t>
      </w:r>
      <w:r w:rsidR="00A81421" w:rsidRPr="00782462">
        <w:rPr>
          <w:rFonts w:ascii="Cambria" w:hAnsi="Cambria"/>
          <w:bCs/>
          <w:color w:val="auto"/>
        </w:rPr>
        <w:t xml:space="preserve">e povratnom naknadom, dužni su </w:t>
      </w:r>
      <w:r w:rsidR="00194A2E" w:rsidRPr="00782462">
        <w:rPr>
          <w:rFonts w:ascii="Cambria" w:hAnsi="Cambria"/>
          <w:bCs/>
          <w:color w:val="auto"/>
        </w:rPr>
        <w:t>predati nadležnoj službi Grada do kraja veljače tekuće godine, za prethodnu godinu, Izvješće o vrsti i količini preuzete ambalaže u prethodnoj godini.</w:t>
      </w:r>
    </w:p>
    <w:p w:rsidR="009E5E44" w:rsidRDefault="009E5E44" w:rsidP="00AF1016">
      <w:pPr>
        <w:jc w:val="both"/>
        <w:rPr>
          <w:rFonts w:asciiTheme="majorHAnsi" w:hAnsiTheme="majorHAnsi"/>
        </w:rPr>
      </w:pPr>
      <w:r w:rsidRPr="009E5E44">
        <w:rPr>
          <w:rFonts w:asciiTheme="majorHAnsi" w:hAnsiTheme="majorHAnsi"/>
          <w:bCs/>
          <w:color w:val="auto"/>
        </w:rPr>
        <w:t>(2)</w:t>
      </w:r>
      <w:r>
        <w:rPr>
          <w:rFonts w:asciiTheme="majorHAnsi" w:hAnsiTheme="majorHAnsi"/>
        </w:rPr>
        <w:t>K</w:t>
      </w:r>
      <w:r w:rsidRPr="009E5E44">
        <w:rPr>
          <w:rFonts w:asciiTheme="majorHAnsi" w:hAnsiTheme="majorHAnsi"/>
        </w:rPr>
        <w:t>orisnici javnih usluga koji otpadni papir i karton predaju ovlaštenim sakupljačima/prijevoznicima uz propisanu popratnu dokumentaciju, dužni su nadležnoj službi Grada Ludbrega najkasnije do 28. veljače tekuće godine, za prethodnu godinu, dati podatke o predanim količinama i vrstama otpada (ključni broj i naziv otpada).</w:t>
      </w:r>
    </w:p>
    <w:p w:rsidR="00D574CA" w:rsidRPr="00D574CA" w:rsidRDefault="009E5E44" w:rsidP="00D574CA">
      <w:pPr>
        <w:jc w:val="both"/>
        <w:rPr>
          <w:rFonts w:asciiTheme="majorHAnsi" w:hAnsiTheme="majorHAnsi"/>
        </w:rPr>
      </w:pPr>
      <w:r w:rsidRPr="00D574CA">
        <w:rPr>
          <w:rFonts w:asciiTheme="majorHAnsi" w:hAnsiTheme="majorHAnsi"/>
        </w:rPr>
        <w:t>(3) Korisnici javnih usluga koji otpadno staklo, otpadno jestivo ulje, problematični otpad, elektronični i električni otpad (EE otpad), animalni otpad, otpadni tekstil, otpad koji sadrži azbest, otpadni lijekovi i medicinski otpad, otpadna motorna vozila, biorazgradivi otpad namijenjen kompostiranju, o</w:t>
      </w:r>
      <w:r w:rsidR="001A1752">
        <w:rPr>
          <w:rFonts w:asciiTheme="majorHAnsi" w:hAnsiTheme="majorHAnsi"/>
        </w:rPr>
        <w:t>tpadne gume</w:t>
      </w:r>
      <w:r w:rsidR="00D574CA" w:rsidRPr="00D574CA">
        <w:rPr>
          <w:rFonts w:asciiTheme="majorHAnsi" w:hAnsiTheme="majorHAnsi"/>
        </w:rPr>
        <w:t>, o</w:t>
      </w:r>
      <w:r w:rsidRPr="00D574CA">
        <w:rPr>
          <w:rFonts w:asciiTheme="majorHAnsi" w:hAnsiTheme="majorHAnsi"/>
        </w:rPr>
        <w:t>tpadne baterije i akumulatori</w:t>
      </w:r>
      <w:r w:rsidR="00D574CA" w:rsidRPr="00D574CA">
        <w:rPr>
          <w:rFonts w:asciiTheme="majorHAnsi" w:hAnsiTheme="majorHAnsi"/>
        </w:rPr>
        <w:t>, predaju ovlaštenim sakupljačima/prijevoznicima uz propisanu popratnu dokumentaciju, dužni su nadležnoj službi Grada Ludbrega najkasnije do 28. veljače tekuće godine, za prethodnu godinu, dati podatke o predanim količinama i vrstama otpada (ključni broj i naziv otpada).</w:t>
      </w:r>
    </w:p>
    <w:p w:rsidR="00512FE2" w:rsidRPr="00D574CA" w:rsidRDefault="00512FE2" w:rsidP="0059730E">
      <w:pPr>
        <w:jc w:val="both"/>
        <w:rPr>
          <w:rFonts w:asciiTheme="majorHAnsi" w:hAnsiTheme="majorHAnsi"/>
          <w:bCs/>
          <w:color w:val="auto"/>
        </w:rPr>
      </w:pPr>
    </w:p>
    <w:p w:rsidR="00194A2E" w:rsidRPr="00782462" w:rsidRDefault="00297DF7" w:rsidP="00AF1016">
      <w:pPr>
        <w:jc w:val="center"/>
        <w:rPr>
          <w:rFonts w:ascii="Cambria" w:hAnsi="Cambria"/>
          <w:bCs/>
          <w:color w:val="auto"/>
        </w:rPr>
      </w:pPr>
      <w:r w:rsidRPr="00782462">
        <w:rPr>
          <w:rFonts w:ascii="Cambria" w:hAnsi="Cambria"/>
          <w:bCs/>
          <w:color w:val="auto"/>
        </w:rPr>
        <w:t>Članak 105</w:t>
      </w:r>
      <w:r w:rsidR="00194A2E" w:rsidRPr="00782462">
        <w:rPr>
          <w:rFonts w:ascii="Cambria" w:hAnsi="Cambria"/>
          <w:bCs/>
          <w:color w:val="auto"/>
        </w:rPr>
        <w:t>.</w:t>
      </w:r>
    </w:p>
    <w:p w:rsidR="00194A2E" w:rsidRPr="00782462" w:rsidRDefault="00512FE2" w:rsidP="00AF1016">
      <w:pPr>
        <w:jc w:val="both"/>
        <w:rPr>
          <w:rFonts w:ascii="Cambria" w:hAnsi="Cambria"/>
          <w:bCs/>
          <w:color w:val="auto"/>
        </w:rPr>
      </w:pPr>
      <w:r w:rsidRPr="00782462">
        <w:rPr>
          <w:rFonts w:ascii="Cambria" w:hAnsi="Cambria"/>
          <w:bCs/>
          <w:color w:val="auto"/>
        </w:rPr>
        <w:t xml:space="preserve">Korisnici javnih usluga </w:t>
      </w:r>
      <w:r w:rsidR="00194A2E" w:rsidRPr="00782462">
        <w:rPr>
          <w:rFonts w:ascii="Cambria" w:hAnsi="Cambria"/>
          <w:bCs/>
          <w:color w:val="auto"/>
        </w:rPr>
        <w:t xml:space="preserve">dužni </w:t>
      </w:r>
      <w:r w:rsidR="00A81421" w:rsidRPr="00782462">
        <w:rPr>
          <w:rFonts w:ascii="Cambria" w:hAnsi="Cambria"/>
          <w:bCs/>
          <w:color w:val="auto"/>
        </w:rPr>
        <w:t xml:space="preserve">su </w:t>
      </w:r>
      <w:r w:rsidR="00194A2E" w:rsidRPr="00782462">
        <w:rPr>
          <w:rFonts w:ascii="Cambria" w:hAnsi="Cambria"/>
          <w:bCs/>
          <w:color w:val="auto"/>
        </w:rPr>
        <w:t>otpadnu ambalažu koja je opasni otpad (ambalaža od boja, lakova, razrjeđivača, sredstava za čišćenje, sredstava za zaštitu bilja i sl.) odvajati od miješanog komunalnog otpada i od ostalih vrsta otpada te ju odvojeno predati u:</w:t>
      </w:r>
    </w:p>
    <w:p w:rsidR="00194A2E" w:rsidRPr="00782462" w:rsidRDefault="00194A2E" w:rsidP="00AF1016">
      <w:pPr>
        <w:pStyle w:val="Odlomakpopisa"/>
        <w:numPr>
          <w:ilvl w:val="0"/>
          <w:numId w:val="27"/>
        </w:numPr>
        <w:spacing w:after="0" w:line="240" w:lineRule="auto"/>
        <w:ind w:left="357" w:hanging="357"/>
        <w:jc w:val="both"/>
        <w:rPr>
          <w:rFonts w:ascii="Cambria" w:hAnsi="Cambria"/>
          <w:bCs/>
          <w:sz w:val="24"/>
          <w:szCs w:val="24"/>
        </w:rPr>
      </w:pPr>
      <w:r w:rsidRPr="00782462">
        <w:rPr>
          <w:rFonts w:ascii="Cambria" w:hAnsi="Cambria"/>
          <w:bCs/>
          <w:sz w:val="24"/>
          <w:szCs w:val="24"/>
        </w:rPr>
        <w:t>reciklažno dvorište,</w:t>
      </w:r>
    </w:p>
    <w:p w:rsidR="00194A2E" w:rsidRPr="00782462" w:rsidRDefault="00194A2E" w:rsidP="00AF1016">
      <w:pPr>
        <w:pStyle w:val="Odlomakpopisa"/>
        <w:numPr>
          <w:ilvl w:val="0"/>
          <w:numId w:val="27"/>
        </w:numPr>
        <w:spacing w:after="0" w:line="240" w:lineRule="auto"/>
        <w:ind w:left="357" w:hanging="357"/>
        <w:jc w:val="both"/>
        <w:rPr>
          <w:rFonts w:ascii="Cambria" w:hAnsi="Cambria"/>
          <w:bCs/>
          <w:sz w:val="24"/>
          <w:szCs w:val="24"/>
        </w:rPr>
      </w:pPr>
      <w:r w:rsidRPr="00782462">
        <w:rPr>
          <w:rFonts w:ascii="Cambria" w:hAnsi="Cambria"/>
          <w:bCs/>
          <w:sz w:val="24"/>
          <w:szCs w:val="24"/>
        </w:rPr>
        <w:t>mobilno reciklažno dvorište,</w:t>
      </w:r>
    </w:p>
    <w:p w:rsidR="00194A2E" w:rsidRPr="00782462" w:rsidRDefault="00194A2E" w:rsidP="00AF1016">
      <w:pPr>
        <w:pStyle w:val="Odlomakpopisa"/>
        <w:numPr>
          <w:ilvl w:val="0"/>
          <w:numId w:val="27"/>
        </w:numPr>
        <w:spacing w:after="0" w:line="240" w:lineRule="auto"/>
        <w:ind w:left="357" w:hanging="357"/>
        <w:jc w:val="both"/>
        <w:rPr>
          <w:rFonts w:ascii="Cambria" w:hAnsi="Cambria"/>
          <w:bCs/>
          <w:sz w:val="24"/>
          <w:szCs w:val="24"/>
        </w:rPr>
      </w:pPr>
      <w:r w:rsidRPr="00782462">
        <w:rPr>
          <w:rFonts w:ascii="Cambria" w:hAnsi="Cambria"/>
          <w:bCs/>
          <w:sz w:val="24"/>
          <w:szCs w:val="24"/>
        </w:rPr>
        <w:t>prodavatelju (u trgovinu na malo) proizvoda od kojih je nastala ova otpadna ambalaža ili sakupljaču otpadne ambalaže.</w:t>
      </w:r>
    </w:p>
    <w:p w:rsidR="00194A2E" w:rsidRPr="00782462" w:rsidRDefault="00194A2E" w:rsidP="00AF1016">
      <w:pPr>
        <w:ind w:firstLine="708"/>
        <w:jc w:val="both"/>
        <w:rPr>
          <w:rFonts w:ascii="Cambria" w:hAnsi="Cambria"/>
          <w:bCs/>
          <w:color w:val="auto"/>
        </w:rPr>
      </w:pPr>
    </w:p>
    <w:p w:rsidR="00194A2E" w:rsidRPr="00782462" w:rsidRDefault="00584D11" w:rsidP="00AF1016">
      <w:pPr>
        <w:jc w:val="center"/>
        <w:rPr>
          <w:rFonts w:ascii="Cambria" w:hAnsi="Cambria"/>
          <w:bCs/>
          <w:color w:val="auto"/>
        </w:rPr>
      </w:pPr>
      <w:r w:rsidRPr="00782462">
        <w:rPr>
          <w:rFonts w:ascii="Cambria" w:hAnsi="Cambria"/>
          <w:bCs/>
          <w:color w:val="auto"/>
        </w:rPr>
        <w:t>Člana</w:t>
      </w:r>
      <w:r w:rsidR="00297DF7" w:rsidRPr="00782462">
        <w:rPr>
          <w:rFonts w:ascii="Cambria" w:hAnsi="Cambria"/>
          <w:bCs/>
          <w:color w:val="auto"/>
        </w:rPr>
        <w:t>k 106</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Korisnici javnih usluga</w:t>
      </w:r>
      <w:r w:rsidR="00512FE2" w:rsidRPr="00782462">
        <w:rPr>
          <w:rFonts w:ascii="Cambria" w:hAnsi="Cambria"/>
          <w:bCs/>
          <w:color w:val="auto"/>
        </w:rPr>
        <w:t>,</w:t>
      </w:r>
      <w:r w:rsidRPr="00782462">
        <w:rPr>
          <w:rFonts w:ascii="Cambria" w:hAnsi="Cambria"/>
          <w:bCs/>
          <w:color w:val="auto"/>
        </w:rPr>
        <w:t xml:space="preserve"> </w:t>
      </w:r>
      <w:r w:rsidR="00512FE2" w:rsidRPr="00782462">
        <w:rPr>
          <w:rFonts w:ascii="Cambria" w:hAnsi="Cambria"/>
          <w:bCs/>
          <w:color w:val="auto"/>
        </w:rPr>
        <w:t xml:space="preserve">pravne osobe, </w:t>
      </w:r>
      <w:r w:rsidRPr="00782462">
        <w:rPr>
          <w:rFonts w:ascii="Cambria" w:hAnsi="Cambria"/>
          <w:bCs/>
          <w:color w:val="auto"/>
        </w:rPr>
        <w:t>dužni</w:t>
      </w:r>
      <w:r w:rsidR="00F5620A" w:rsidRPr="00782462">
        <w:rPr>
          <w:rFonts w:ascii="Cambria" w:hAnsi="Cambria"/>
          <w:bCs/>
          <w:color w:val="auto"/>
        </w:rPr>
        <w:t xml:space="preserve"> su</w:t>
      </w:r>
      <w:r w:rsidRPr="00782462">
        <w:rPr>
          <w:rFonts w:ascii="Cambria" w:hAnsi="Cambria"/>
          <w:bCs/>
          <w:color w:val="auto"/>
        </w:rPr>
        <w:t xml:space="preserve"> ambalažu koja je opasni otpad predati ovlaštenom sakupljaču uz propisanu prateću dokumentaciju.</w:t>
      </w:r>
    </w:p>
    <w:p w:rsidR="00194A2E" w:rsidRPr="00782462" w:rsidRDefault="00194A2E" w:rsidP="00AF1016">
      <w:pPr>
        <w:ind w:firstLine="708"/>
        <w:jc w:val="both"/>
        <w:rPr>
          <w:rFonts w:ascii="Cambria" w:hAnsi="Cambria"/>
          <w:bCs/>
          <w:color w:val="auto"/>
        </w:rPr>
      </w:pPr>
    </w:p>
    <w:p w:rsidR="00194A2E" w:rsidRPr="00782462" w:rsidRDefault="00297DF7" w:rsidP="00AF1016">
      <w:pPr>
        <w:jc w:val="center"/>
        <w:rPr>
          <w:rFonts w:ascii="Cambria" w:hAnsi="Cambria"/>
          <w:bCs/>
          <w:color w:val="auto"/>
        </w:rPr>
      </w:pPr>
      <w:r w:rsidRPr="00782462">
        <w:rPr>
          <w:rFonts w:ascii="Cambria" w:hAnsi="Cambria"/>
          <w:bCs/>
          <w:color w:val="auto"/>
        </w:rPr>
        <w:t>Članak 107</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(1)Prodavatelj koji prodaje proizvode u ambalaži od kojih nastaje otpadna ambalaža koja je opasni otpad (KB 15 01 10*-ambalaža koja sadrži ostatke opasnih tvari ili je</w:t>
      </w:r>
      <w:r w:rsidR="00467013" w:rsidRPr="00782462">
        <w:rPr>
          <w:rFonts w:ascii="Cambria" w:hAnsi="Cambria"/>
          <w:bCs/>
          <w:color w:val="auto"/>
        </w:rPr>
        <w:t xml:space="preserve"> onečišćena opasnim tvarima) </w:t>
      </w:r>
      <w:r w:rsidRPr="00782462">
        <w:rPr>
          <w:rFonts w:ascii="Cambria" w:hAnsi="Cambria"/>
          <w:bCs/>
          <w:color w:val="auto"/>
        </w:rPr>
        <w:t>dužan</w:t>
      </w:r>
      <w:r w:rsidR="00467013" w:rsidRPr="00782462">
        <w:rPr>
          <w:rFonts w:ascii="Cambria" w:hAnsi="Cambria"/>
          <w:bCs/>
          <w:color w:val="auto"/>
        </w:rPr>
        <w:t xml:space="preserve"> je</w:t>
      </w:r>
      <w:r w:rsidRPr="00782462">
        <w:rPr>
          <w:rFonts w:ascii="Cambria" w:hAnsi="Cambria"/>
          <w:bCs/>
          <w:color w:val="auto"/>
        </w:rPr>
        <w:t xml:space="preserve"> preuzimati takvu otpadnu ambalažu od fizičkih osoba.</w:t>
      </w:r>
    </w:p>
    <w:p w:rsidR="00194A2E" w:rsidRPr="00782462" w:rsidRDefault="00194A2E" w:rsidP="00AF1016">
      <w:pPr>
        <w:jc w:val="both"/>
        <w:rPr>
          <w:rFonts w:ascii="Cambria" w:hAnsi="Cambria"/>
          <w:bCs/>
          <w:color w:val="auto"/>
        </w:rPr>
      </w:pPr>
      <w:r w:rsidRPr="00782462">
        <w:rPr>
          <w:rFonts w:ascii="Cambria" w:hAnsi="Cambria"/>
          <w:bCs/>
          <w:color w:val="auto"/>
        </w:rPr>
        <w:t>(2)Prodavatelj je obvezan postaviti spremnik za sakupljanje otpadne ambalaže koja je opasni otpad i na vidnom mjestu, na ulazu za potrošače u trgovinu, informirati potrošače o njihovoj mogućnosti predaje i njegovoj dužnosti preuzimanja otpadne ambalaže koja je opasni otpad u njegovom prodajnom prostoru tijekom cijelog radnog vremena.</w:t>
      </w:r>
    </w:p>
    <w:p w:rsidR="00194A2E" w:rsidRPr="00782462" w:rsidRDefault="00194A2E" w:rsidP="00D91B5B">
      <w:pPr>
        <w:jc w:val="both"/>
        <w:rPr>
          <w:rFonts w:ascii="Cambria" w:hAnsi="Cambria"/>
          <w:bCs/>
          <w:i/>
          <w:color w:val="auto"/>
        </w:rPr>
      </w:pPr>
    </w:p>
    <w:p w:rsidR="00194A2E" w:rsidRPr="00782462" w:rsidRDefault="007B348C" w:rsidP="00AF1016">
      <w:pPr>
        <w:jc w:val="both"/>
        <w:rPr>
          <w:rFonts w:ascii="Cambria" w:hAnsi="Cambria"/>
          <w:b/>
          <w:bCs/>
          <w:color w:val="auto"/>
        </w:rPr>
      </w:pPr>
      <w:r w:rsidRPr="00782462">
        <w:rPr>
          <w:rFonts w:ascii="Cambria" w:hAnsi="Cambria"/>
          <w:b/>
          <w:bCs/>
          <w:color w:val="auto"/>
        </w:rPr>
        <w:lastRenderedPageBreak/>
        <w:t xml:space="preserve">4.2. </w:t>
      </w:r>
      <w:r w:rsidR="00194A2E" w:rsidRPr="00782462">
        <w:rPr>
          <w:rFonts w:ascii="Cambria" w:hAnsi="Cambria"/>
          <w:b/>
          <w:bCs/>
          <w:color w:val="auto"/>
        </w:rPr>
        <w:t>Otpadno staklo</w:t>
      </w:r>
    </w:p>
    <w:p w:rsidR="00194A2E" w:rsidRPr="00782462" w:rsidRDefault="00194A2E" w:rsidP="00AF1016">
      <w:pPr>
        <w:ind w:firstLine="708"/>
        <w:jc w:val="both"/>
        <w:rPr>
          <w:rFonts w:ascii="Cambria" w:hAnsi="Cambria"/>
          <w:bCs/>
          <w:color w:val="auto"/>
        </w:rPr>
      </w:pPr>
    </w:p>
    <w:p w:rsidR="00194A2E" w:rsidRPr="00782462" w:rsidRDefault="00297DF7" w:rsidP="00AF1016">
      <w:pPr>
        <w:jc w:val="center"/>
        <w:rPr>
          <w:rFonts w:ascii="Cambria" w:hAnsi="Cambria"/>
          <w:bCs/>
          <w:color w:val="auto"/>
        </w:rPr>
      </w:pPr>
      <w:r w:rsidRPr="00782462">
        <w:rPr>
          <w:rFonts w:ascii="Cambria" w:hAnsi="Cambria"/>
          <w:bCs/>
          <w:color w:val="auto"/>
        </w:rPr>
        <w:t>Članak 108</w:t>
      </w:r>
      <w:r w:rsidR="00194A2E" w:rsidRPr="00782462">
        <w:rPr>
          <w:rFonts w:ascii="Cambria" w:hAnsi="Cambria"/>
          <w:bCs/>
          <w:color w:val="auto"/>
        </w:rPr>
        <w:t>.</w:t>
      </w:r>
    </w:p>
    <w:p w:rsidR="00194A2E" w:rsidRPr="00782462" w:rsidRDefault="00512FE2" w:rsidP="00AF1016">
      <w:pPr>
        <w:jc w:val="both"/>
        <w:rPr>
          <w:rFonts w:ascii="Cambria" w:hAnsi="Cambria"/>
          <w:bCs/>
          <w:color w:val="auto"/>
        </w:rPr>
      </w:pPr>
      <w:r w:rsidRPr="00782462">
        <w:rPr>
          <w:rFonts w:ascii="Cambria" w:hAnsi="Cambria"/>
          <w:bCs/>
          <w:color w:val="auto"/>
        </w:rPr>
        <w:t xml:space="preserve">(1)Korisnici javne usluge, </w:t>
      </w:r>
      <w:r w:rsidR="00194A2E" w:rsidRPr="00782462">
        <w:rPr>
          <w:rFonts w:ascii="Cambria" w:hAnsi="Cambria"/>
          <w:bCs/>
          <w:color w:val="auto"/>
        </w:rPr>
        <w:t>otpadno ambalažno staklo  mogu predavati na slijedeće načine:</w:t>
      </w:r>
    </w:p>
    <w:p w:rsidR="00194A2E" w:rsidRPr="00782462" w:rsidRDefault="00194A2E" w:rsidP="00AF1016">
      <w:pPr>
        <w:pStyle w:val="Odlomakpopisa"/>
        <w:numPr>
          <w:ilvl w:val="0"/>
          <w:numId w:val="28"/>
        </w:numPr>
        <w:spacing w:after="0" w:line="240" w:lineRule="auto"/>
        <w:ind w:left="357" w:hanging="357"/>
        <w:jc w:val="both"/>
        <w:rPr>
          <w:rFonts w:ascii="Cambria" w:hAnsi="Cambria"/>
          <w:bCs/>
          <w:sz w:val="24"/>
          <w:szCs w:val="24"/>
        </w:rPr>
      </w:pPr>
      <w:r w:rsidRPr="00782462">
        <w:rPr>
          <w:rFonts w:ascii="Cambria" w:hAnsi="Cambria"/>
          <w:bCs/>
          <w:sz w:val="24"/>
          <w:szCs w:val="24"/>
        </w:rPr>
        <w:t>u individualnim spremnicima/vrećicama za otpadno ambalažno staklo,</w:t>
      </w:r>
    </w:p>
    <w:p w:rsidR="00194A2E" w:rsidRPr="00782462" w:rsidRDefault="00194A2E" w:rsidP="00AF1016">
      <w:pPr>
        <w:pStyle w:val="Odlomakpopisa"/>
        <w:numPr>
          <w:ilvl w:val="0"/>
          <w:numId w:val="28"/>
        </w:numPr>
        <w:spacing w:after="0" w:line="240" w:lineRule="auto"/>
        <w:ind w:left="357" w:hanging="357"/>
        <w:jc w:val="both"/>
        <w:rPr>
          <w:rFonts w:ascii="Cambria" w:hAnsi="Cambria"/>
          <w:bCs/>
          <w:sz w:val="24"/>
          <w:szCs w:val="24"/>
        </w:rPr>
      </w:pPr>
      <w:r w:rsidRPr="00782462">
        <w:rPr>
          <w:rFonts w:ascii="Cambria" w:hAnsi="Cambria"/>
          <w:bCs/>
          <w:sz w:val="24"/>
          <w:szCs w:val="24"/>
        </w:rPr>
        <w:t>u polu podzemne spremnike ukoliko posjeduju karticu za korištenje istih,</w:t>
      </w:r>
    </w:p>
    <w:p w:rsidR="00194A2E" w:rsidRPr="00782462" w:rsidRDefault="00194A2E" w:rsidP="00AF1016">
      <w:pPr>
        <w:pStyle w:val="Odlomakpopisa"/>
        <w:numPr>
          <w:ilvl w:val="0"/>
          <w:numId w:val="28"/>
        </w:numPr>
        <w:spacing w:after="0" w:line="240" w:lineRule="auto"/>
        <w:ind w:left="357" w:hanging="357"/>
        <w:jc w:val="both"/>
        <w:rPr>
          <w:rFonts w:ascii="Cambria" w:hAnsi="Cambria"/>
          <w:bCs/>
          <w:sz w:val="24"/>
          <w:szCs w:val="24"/>
        </w:rPr>
      </w:pPr>
      <w:r w:rsidRPr="00782462">
        <w:rPr>
          <w:rFonts w:ascii="Cambria" w:hAnsi="Cambria"/>
          <w:bCs/>
          <w:sz w:val="24"/>
          <w:szCs w:val="24"/>
        </w:rPr>
        <w:t>u reciklažnom dvorištu,</w:t>
      </w:r>
    </w:p>
    <w:p w:rsidR="00194A2E" w:rsidRPr="00782462" w:rsidRDefault="00194A2E" w:rsidP="00AF1016">
      <w:pPr>
        <w:pStyle w:val="Odlomakpopisa"/>
        <w:numPr>
          <w:ilvl w:val="0"/>
          <w:numId w:val="28"/>
        </w:numPr>
        <w:spacing w:after="0" w:line="240" w:lineRule="auto"/>
        <w:ind w:left="357" w:hanging="357"/>
        <w:jc w:val="both"/>
        <w:rPr>
          <w:rFonts w:ascii="Cambria" w:hAnsi="Cambria"/>
          <w:bCs/>
          <w:sz w:val="24"/>
          <w:szCs w:val="24"/>
        </w:rPr>
      </w:pPr>
      <w:r w:rsidRPr="00782462">
        <w:rPr>
          <w:rFonts w:ascii="Cambria" w:hAnsi="Cambria"/>
          <w:bCs/>
          <w:sz w:val="24"/>
          <w:szCs w:val="24"/>
        </w:rPr>
        <w:t>u mobilnom reciklažnom dvorištu</w:t>
      </w:r>
    </w:p>
    <w:p w:rsidR="00194A2E" w:rsidRPr="00782462" w:rsidRDefault="00194A2E" w:rsidP="00AF1016">
      <w:pPr>
        <w:pStyle w:val="Odlomakpopisa"/>
        <w:numPr>
          <w:ilvl w:val="0"/>
          <w:numId w:val="28"/>
        </w:numPr>
        <w:spacing w:after="0" w:line="240" w:lineRule="auto"/>
        <w:ind w:left="357" w:hanging="357"/>
        <w:jc w:val="both"/>
        <w:rPr>
          <w:rFonts w:ascii="Cambria" w:hAnsi="Cambria"/>
          <w:bCs/>
          <w:sz w:val="24"/>
          <w:szCs w:val="24"/>
        </w:rPr>
      </w:pPr>
      <w:r w:rsidRPr="00782462">
        <w:rPr>
          <w:rFonts w:ascii="Cambria" w:hAnsi="Cambria"/>
          <w:bCs/>
          <w:sz w:val="24"/>
          <w:szCs w:val="24"/>
        </w:rPr>
        <w:t>prodavatelju, ukoliko se radi o staklenoj ambalaži obuhvaćenoj povratnom naknadom.</w:t>
      </w:r>
    </w:p>
    <w:p w:rsidR="00194A2E" w:rsidRPr="00782462" w:rsidRDefault="00194A2E" w:rsidP="00AF1016">
      <w:pPr>
        <w:jc w:val="both"/>
        <w:rPr>
          <w:rFonts w:ascii="Cambria" w:hAnsi="Cambria"/>
          <w:bCs/>
          <w:color w:val="auto"/>
        </w:rPr>
      </w:pPr>
      <w:r w:rsidRPr="00782462">
        <w:rPr>
          <w:rFonts w:ascii="Cambria" w:hAnsi="Cambria"/>
          <w:bCs/>
          <w:color w:val="auto"/>
        </w:rPr>
        <w:t>(2)U spremnike iz stavka 1. ovog članka ne smije se odlagati:</w:t>
      </w:r>
    </w:p>
    <w:p w:rsidR="00194A2E" w:rsidRPr="00782462" w:rsidRDefault="00194A2E" w:rsidP="00AF1016">
      <w:pPr>
        <w:numPr>
          <w:ilvl w:val="0"/>
          <w:numId w:val="16"/>
        </w:numPr>
        <w:jc w:val="both"/>
        <w:rPr>
          <w:rFonts w:ascii="Cambria" w:hAnsi="Cambria"/>
          <w:bCs/>
          <w:color w:val="auto"/>
        </w:rPr>
      </w:pPr>
      <w:r w:rsidRPr="00782462">
        <w:rPr>
          <w:rFonts w:ascii="Cambria" w:hAnsi="Cambria"/>
          <w:bCs/>
          <w:color w:val="auto"/>
        </w:rPr>
        <w:t>prozorsko staklo, automobilsko staklo, kristalno i optičko staklo, armirano staklo, laboratorijsko staklo, staklena vuna,</w:t>
      </w:r>
    </w:p>
    <w:p w:rsidR="00194A2E" w:rsidRPr="00782462" w:rsidRDefault="00194A2E" w:rsidP="00AF1016">
      <w:pPr>
        <w:numPr>
          <w:ilvl w:val="0"/>
          <w:numId w:val="16"/>
        </w:numPr>
        <w:jc w:val="both"/>
        <w:rPr>
          <w:rFonts w:ascii="Cambria" w:hAnsi="Cambria"/>
          <w:bCs/>
          <w:color w:val="auto"/>
        </w:rPr>
      </w:pPr>
      <w:r w:rsidRPr="00782462">
        <w:rPr>
          <w:rFonts w:ascii="Cambria" w:hAnsi="Cambria"/>
          <w:bCs/>
          <w:color w:val="auto"/>
        </w:rPr>
        <w:t>žarulje i fluorescentne svjetiljke, </w:t>
      </w:r>
    </w:p>
    <w:p w:rsidR="00194A2E" w:rsidRPr="00782462" w:rsidRDefault="00194A2E" w:rsidP="00AF1016">
      <w:pPr>
        <w:numPr>
          <w:ilvl w:val="0"/>
          <w:numId w:val="16"/>
        </w:numPr>
        <w:jc w:val="both"/>
        <w:rPr>
          <w:rFonts w:ascii="Cambria" w:hAnsi="Cambria"/>
          <w:bCs/>
          <w:color w:val="auto"/>
        </w:rPr>
      </w:pPr>
      <w:r w:rsidRPr="00782462">
        <w:rPr>
          <w:rFonts w:ascii="Cambria" w:hAnsi="Cambria"/>
          <w:bCs/>
          <w:color w:val="auto"/>
        </w:rPr>
        <w:t>p</w:t>
      </w:r>
      <w:r w:rsidR="007B348C" w:rsidRPr="00782462">
        <w:rPr>
          <w:rFonts w:ascii="Cambria" w:hAnsi="Cambria"/>
          <w:bCs/>
          <w:color w:val="auto"/>
        </w:rPr>
        <w:t>orculanski i keramički predmeti,</w:t>
      </w:r>
    </w:p>
    <w:p w:rsidR="00194A2E" w:rsidRPr="00782462" w:rsidRDefault="00194A2E" w:rsidP="00AF1016">
      <w:pPr>
        <w:numPr>
          <w:ilvl w:val="0"/>
          <w:numId w:val="16"/>
        </w:numPr>
        <w:jc w:val="both"/>
        <w:rPr>
          <w:rFonts w:ascii="Cambria" w:hAnsi="Cambria"/>
          <w:bCs/>
          <w:color w:val="auto"/>
        </w:rPr>
      </w:pPr>
      <w:r w:rsidRPr="00782462">
        <w:rPr>
          <w:rFonts w:ascii="Cambria" w:hAnsi="Cambria"/>
          <w:bCs/>
          <w:color w:val="auto"/>
        </w:rPr>
        <w:t>ogledala</w:t>
      </w:r>
      <w:r w:rsidR="007B348C"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(3)Štedne žarulje i fluorescentne cijevi su EE otpad. </w:t>
      </w:r>
    </w:p>
    <w:p w:rsidR="00194A2E" w:rsidRPr="00782462" w:rsidRDefault="00F96DE6" w:rsidP="00AF1016">
      <w:pPr>
        <w:jc w:val="both"/>
        <w:rPr>
          <w:rFonts w:ascii="Cambria" w:hAnsi="Cambria"/>
          <w:bCs/>
          <w:color w:val="auto"/>
        </w:rPr>
      </w:pPr>
      <w:r>
        <w:rPr>
          <w:rFonts w:ascii="Cambria" w:hAnsi="Cambria"/>
          <w:bCs/>
          <w:color w:val="auto"/>
        </w:rPr>
        <w:t>(4)P</w:t>
      </w:r>
      <w:r w:rsidR="00194A2E" w:rsidRPr="00782462">
        <w:rPr>
          <w:rFonts w:ascii="Cambria" w:hAnsi="Cambria"/>
          <w:bCs/>
          <w:color w:val="auto"/>
        </w:rPr>
        <w:t>rozorsko staklo, automobilsko staklo, armirano staklo su glomazni otpad i s njima je potrebno postupati kao i sa ostalim glomaznim otpadom.</w:t>
      </w:r>
    </w:p>
    <w:p w:rsidR="00194A2E" w:rsidRPr="00782462" w:rsidRDefault="00F96DE6" w:rsidP="00AF1016">
      <w:pPr>
        <w:jc w:val="both"/>
        <w:rPr>
          <w:rFonts w:ascii="Cambria" w:hAnsi="Cambria"/>
          <w:bCs/>
          <w:color w:val="auto"/>
        </w:rPr>
      </w:pPr>
      <w:r>
        <w:rPr>
          <w:rFonts w:ascii="Cambria" w:hAnsi="Cambria"/>
          <w:bCs/>
          <w:color w:val="auto"/>
        </w:rPr>
        <w:t>(5)P</w:t>
      </w:r>
      <w:r w:rsidR="00194A2E" w:rsidRPr="00782462">
        <w:rPr>
          <w:rFonts w:ascii="Cambria" w:hAnsi="Cambria"/>
          <w:bCs/>
          <w:color w:val="auto"/>
        </w:rPr>
        <w:t>orculanski i keramički predmeti, čaše i sl. potrebno je odložiti u spremnike za ostatni otpad.</w:t>
      </w:r>
    </w:p>
    <w:p w:rsidR="00194A2E" w:rsidRPr="00782462" w:rsidRDefault="00194A2E" w:rsidP="00AF1016">
      <w:pPr>
        <w:ind w:firstLine="708"/>
        <w:jc w:val="both"/>
        <w:rPr>
          <w:rFonts w:ascii="Cambria" w:hAnsi="Cambria"/>
          <w:bCs/>
          <w:color w:val="auto"/>
        </w:rPr>
      </w:pPr>
      <w:r w:rsidRPr="00782462">
        <w:rPr>
          <w:rFonts w:ascii="Cambria" w:hAnsi="Cambria"/>
          <w:bCs/>
          <w:color w:val="auto"/>
        </w:rPr>
        <w:t xml:space="preserve">                                                               </w:t>
      </w:r>
    </w:p>
    <w:p w:rsidR="00194A2E" w:rsidRPr="00A37EE5" w:rsidRDefault="00687DDE" w:rsidP="00AF1016">
      <w:pPr>
        <w:jc w:val="center"/>
        <w:rPr>
          <w:rFonts w:ascii="Cambria" w:hAnsi="Cambria"/>
          <w:bCs/>
          <w:color w:val="auto"/>
        </w:rPr>
      </w:pPr>
      <w:r w:rsidRPr="00A37EE5">
        <w:rPr>
          <w:rFonts w:ascii="Cambria" w:hAnsi="Cambria"/>
          <w:bCs/>
          <w:color w:val="auto"/>
        </w:rPr>
        <w:t>Članak</w:t>
      </w:r>
      <w:r w:rsidR="00297DF7" w:rsidRPr="00A37EE5">
        <w:rPr>
          <w:rFonts w:ascii="Cambria" w:hAnsi="Cambria"/>
          <w:bCs/>
          <w:color w:val="auto"/>
        </w:rPr>
        <w:t xml:space="preserve"> 109</w:t>
      </w:r>
      <w:r w:rsidR="00194A2E" w:rsidRPr="00A37EE5">
        <w:rPr>
          <w:rFonts w:ascii="Cambria" w:hAnsi="Cambria"/>
          <w:bCs/>
          <w:color w:val="auto"/>
        </w:rPr>
        <w:t>.</w:t>
      </w:r>
    </w:p>
    <w:p w:rsidR="00194A2E" w:rsidRPr="00A37EE5" w:rsidRDefault="00194A2E" w:rsidP="00AF1016">
      <w:pPr>
        <w:jc w:val="both"/>
        <w:rPr>
          <w:rFonts w:ascii="Cambria" w:hAnsi="Cambria"/>
          <w:bCs/>
          <w:color w:val="auto"/>
        </w:rPr>
      </w:pPr>
      <w:r w:rsidRPr="00A37EE5">
        <w:rPr>
          <w:rFonts w:ascii="Cambria" w:hAnsi="Cambria"/>
          <w:bCs/>
          <w:color w:val="auto"/>
        </w:rPr>
        <w:t>Korisnici javne usluge</w:t>
      </w:r>
      <w:r w:rsidR="00512FE2" w:rsidRPr="00A37EE5">
        <w:rPr>
          <w:rFonts w:ascii="Cambria" w:hAnsi="Cambria"/>
          <w:bCs/>
          <w:color w:val="auto"/>
        </w:rPr>
        <w:t>,</w:t>
      </w:r>
      <w:r w:rsidRPr="00A37EE5">
        <w:rPr>
          <w:rFonts w:ascii="Cambria" w:hAnsi="Cambria"/>
          <w:bCs/>
          <w:color w:val="auto"/>
        </w:rPr>
        <w:t xml:space="preserve"> </w:t>
      </w:r>
      <w:r w:rsidR="00512FE2" w:rsidRPr="00A37EE5">
        <w:rPr>
          <w:rFonts w:ascii="Cambria" w:hAnsi="Cambria"/>
          <w:bCs/>
          <w:color w:val="auto"/>
        </w:rPr>
        <w:t xml:space="preserve">pravne osobe, </w:t>
      </w:r>
      <w:r w:rsidR="00A37EE5" w:rsidRPr="00A37EE5">
        <w:rPr>
          <w:rFonts w:ascii="Cambria" w:hAnsi="Cambria"/>
          <w:bCs/>
          <w:color w:val="auto"/>
        </w:rPr>
        <w:t>otpadno ambalažno staklo moraju</w:t>
      </w:r>
      <w:r w:rsidRPr="00A37EE5">
        <w:rPr>
          <w:rFonts w:ascii="Cambria" w:hAnsi="Cambria"/>
          <w:bCs/>
          <w:color w:val="auto"/>
        </w:rPr>
        <w:t xml:space="preserve"> predavati:</w:t>
      </w:r>
    </w:p>
    <w:p w:rsidR="00194A2E" w:rsidRPr="00A37EE5" w:rsidRDefault="00194A2E" w:rsidP="00AF1016">
      <w:pPr>
        <w:pStyle w:val="Odlomakpopisa"/>
        <w:numPr>
          <w:ilvl w:val="0"/>
          <w:numId w:val="29"/>
        </w:numPr>
        <w:spacing w:after="0" w:line="240" w:lineRule="auto"/>
        <w:ind w:left="357" w:hanging="357"/>
        <w:jc w:val="both"/>
        <w:rPr>
          <w:rFonts w:ascii="Cambria" w:hAnsi="Cambria"/>
          <w:bCs/>
          <w:sz w:val="24"/>
          <w:szCs w:val="24"/>
        </w:rPr>
      </w:pPr>
      <w:r w:rsidRPr="00A37EE5">
        <w:rPr>
          <w:rFonts w:ascii="Cambria" w:hAnsi="Cambria"/>
          <w:bCs/>
          <w:sz w:val="24"/>
          <w:szCs w:val="24"/>
        </w:rPr>
        <w:t>u spremnicima za odlaganje stakla i/ili vrećicama davatelju javne usluge isključivo ako su ugovorili takvu uslugu,</w:t>
      </w:r>
    </w:p>
    <w:p w:rsidR="00194A2E" w:rsidRPr="00A37EE5" w:rsidRDefault="00194A2E" w:rsidP="00AF1016">
      <w:pPr>
        <w:pStyle w:val="Odlomakpopisa"/>
        <w:numPr>
          <w:ilvl w:val="0"/>
          <w:numId w:val="29"/>
        </w:numPr>
        <w:spacing w:after="0" w:line="240" w:lineRule="auto"/>
        <w:ind w:left="357" w:hanging="357"/>
        <w:jc w:val="both"/>
        <w:rPr>
          <w:rFonts w:ascii="Cambria" w:hAnsi="Cambria"/>
          <w:bCs/>
          <w:sz w:val="24"/>
          <w:szCs w:val="24"/>
        </w:rPr>
      </w:pPr>
      <w:r w:rsidRPr="00A37EE5">
        <w:rPr>
          <w:rFonts w:ascii="Cambria" w:hAnsi="Cambria"/>
          <w:bCs/>
          <w:sz w:val="24"/>
          <w:szCs w:val="24"/>
        </w:rPr>
        <w:t>ovlaštenim sakupljačima uz propisanu prateću dokumentaciju.</w:t>
      </w:r>
    </w:p>
    <w:p w:rsidR="00194A2E" w:rsidRPr="00782462" w:rsidRDefault="00194A2E" w:rsidP="00AF1016">
      <w:pPr>
        <w:ind w:firstLine="708"/>
        <w:jc w:val="both"/>
        <w:rPr>
          <w:rFonts w:ascii="Cambria" w:hAnsi="Cambria"/>
          <w:bCs/>
          <w:color w:val="auto"/>
        </w:rPr>
      </w:pPr>
      <w:r w:rsidRPr="00782462">
        <w:rPr>
          <w:rFonts w:ascii="Cambria" w:hAnsi="Cambria"/>
          <w:bCs/>
          <w:color w:val="auto"/>
        </w:rPr>
        <w:t xml:space="preserve">                                                                   </w:t>
      </w:r>
    </w:p>
    <w:p w:rsidR="006952E6" w:rsidRPr="00782462" w:rsidRDefault="006952E6" w:rsidP="00AF1016">
      <w:pPr>
        <w:jc w:val="both"/>
        <w:rPr>
          <w:rFonts w:ascii="Cambria" w:hAnsi="Cambria"/>
          <w:b/>
          <w:bCs/>
          <w:color w:val="auto"/>
        </w:rPr>
      </w:pPr>
      <w:r w:rsidRPr="00782462">
        <w:rPr>
          <w:rFonts w:ascii="Cambria" w:hAnsi="Cambria"/>
          <w:b/>
          <w:bCs/>
          <w:color w:val="auto"/>
        </w:rPr>
        <w:t xml:space="preserve">4.3. </w:t>
      </w:r>
      <w:r w:rsidR="00194A2E" w:rsidRPr="00782462">
        <w:rPr>
          <w:rFonts w:ascii="Cambria" w:hAnsi="Cambria"/>
          <w:b/>
          <w:bCs/>
          <w:color w:val="auto"/>
        </w:rPr>
        <w:t>Otpadno jestivo ulje</w:t>
      </w:r>
    </w:p>
    <w:p w:rsidR="006952E6" w:rsidRPr="00782462" w:rsidRDefault="006952E6" w:rsidP="00AF1016">
      <w:pPr>
        <w:jc w:val="both"/>
        <w:rPr>
          <w:rFonts w:ascii="Cambria" w:hAnsi="Cambria"/>
          <w:b/>
          <w:bCs/>
          <w:color w:val="auto"/>
        </w:rPr>
      </w:pPr>
    </w:p>
    <w:p w:rsidR="00194A2E" w:rsidRPr="00782462" w:rsidRDefault="00297DF7" w:rsidP="00AF1016">
      <w:pPr>
        <w:jc w:val="center"/>
        <w:rPr>
          <w:rFonts w:ascii="Cambria" w:hAnsi="Cambria"/>
          <w:b/>
          <w:bCs/>
          <w:color w:val="auto"/>
        </w:rPr>
      </w:pPr>
      <w:r w:rsidRPr="00782462">
        <w:rPr>
          <w:rFonts w:ascii="Cambria" w:hAnsi="Cambria"/>
          <w:bCs/>
          <w:color w:val="auto"/>
        </w:rPr>
        <w:t>Članak 110</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Postupanje s otpadnim uljima propisano je Pravilnikom o gospodarenju otpadnim uljima (Narodne novine br. </w:t>
      </w:r>
      <w:hyperlink r:id="rId9" w:tgtFrame="_blank" w:history="1">
        <w:r w:rsidRPr="00782462">
          <w:rPr>
            <w:rStyle w:val="Hiperveza"/>
            <w:rFonts w:ascii="Cambria" w:hAnsi="Cambria"/>
            <w:color w:val="auto"/>
            <w:u w:val="none"/>
          </w:rPr>
          <w:t>124/06</w:t>
        </w:r>
      </w:hyperlink>
      <w:r w:rsidRPr="00782462">
        <w:rPr>
          <w:rFonts w:ascii="Cambria" w:hAnsi="Cambria"/>
          <w:bCs/>
          <w:color w:val="auto"/>
        </w:rPr>
        <w:t>, </w:t>
      </w:r>
      <w:hyperlink r:id="rId10" w:tgtFrame="_blank" w:history="1">
        <w:r w:rsidRPr="00782462">
          <w:rPr>
            <w:rStyle w:val="Hiperveza"/>
            <w:rFonts w:ascii="Cambria" w:hAnsi="Cambria"/>
            <w:color w:val="auto"/>
            <w:u w:val="none"/>
          </w:rPr>
          <w:t>121/08</w:t>
        </w:r>
      </w:hyperlink>
      <w:r w:rsidRPr="00782462">
        <w:rPr>
          <w:rFonts w:ascii="Cambria" w:hAnsi="Cambria"/>
          <w:bCs/>
          <w:color w:val="auto"/>
        </w:rPr>
        <w:t>, </w:t>
      </w:r>
      <w:hyperlink r:id="rId11" w:tgtFrame="_blank" w:history="1">
        <w:r w:rsidRPr="00782462">
          <w:rPr>
            <w:rStyle w:val="Hiperveza"/>
            <w:rFonts w:ascii="Cambria" w:hAnsi="Cambria"/>
            <w:color w:val="auto"/>
            <w:u w:val="none"/>
          </w:rPr>
          <w:t>31/09</w:t>
        </w:r>
      </w:hyperlink>
      <w:r w:rsidRPr="00782462">
        <w:rPr>
          <w:rFonts w:ascii="Cambria" w:hAnsi="Cambria"/>
          <w:bCs/>
          <w:color w:val="auto"/>
        </w:rPr>
        <w:t>, </w:t>
      </w:r>
      <w:hyperlink r:id="rId12" w:tgtFrame="_blank" w:history="1">
        <w:r w:rsidRPr="00782462">
          <w:rPr>
            <w:rStyle w:val="Hiperveza"/>
            <w:rFonts w:ascii="Cambria" w:hAnsi="Cambria"/>
            <w:color w:val="auto"/>
            <w:u w:val="none"/>
          </w:rPr>
          <w:t>156/09</w:t>
        </w:r>
      </w:hyperlink>
      <w:r w:rsidRPr="00782462">
        <w:rPr>
          <w:rFonts w:ascii="Cambria" w:hAnsi="Cambria"/>
          <w:bCs/>
          <w:color w:val="auto"/>
        </w:rPr>
        <w:t>, </w:t>
      </w:r>
      <w:hyperlink r:id="rId13" w:tgtFrame="_blank" w:history="1">
        <w:r w:rsidRPr="00782462">
          <w:rPr>
            <w:rStyle w:val="Hiperveza"/>
            <w:rFonts w:ascii="Cambria" w:hAnsi="Cambria"/>
            <w:color w:val="auto"/>
            <w:u w:val="none"/>
          </w:rPr>
          <w:t>91/11</w:t>
        </w:r>
      </w:hyperlink>
      <w:r w:rsidRPr="00782462">
        <w:rPr>
          <w:rFonts w:ascii="Cambria" w:hAnsi="Cambria"/>
          <w:bCs/>
          <w:color w:val="auto"/>
        </w:rPr>
        <w:t>, </w:t>
      </w:r>
      <w:hyperlink r:id="rId14" w:tgtFrame="_blank" w:history="1">
        <w:r w:rsidRPr="00782462">
          <w:rPr>
            <w:rStyle w:val="Hiperveza"/>
            <w:rFonts w:ascii="Cambria" w:hAnsi="Cambria"/>
            <w:color w:val="auto"/>
            <w:u w:val="none"/>
          </w:rPr>
          <w:t>45/12</w:t>
        </w:r>
      </w:hyperlink>
      <w:r w:rsidRPr="00782462">
        <w:rPr>
          <w:rFonts w:ascii="Cambria" w:hAnsi="Cambria"/>
          <w:bCs/>
          <w:color w:val="auto"/>
        </w:rPr>
        <w:t>, </w:t>
      </w:r>
      <w:hyperlink r:id="rId15" w:tgtFrame="_blank" w:history="1">
        <w:r w:rsidRPr="00782462">
          <w:rPr>
            <w:rStyle w:val="Hiperveza"/>
            <w:rFonts w:ascii="Cambria" w:hAnsi="Cambria"/>
            <w:color w:val="auto"/>
            <w:u w:val="none"/>
          </w:rPr>
          <w:t>86/13</w:t>
        </w:r>
      </w:hyperlink>
      <w:r w:rsidR="00A55244" w:rsidRPr="00782462">
        <w:rPr>
          <w:rFonts w:ascii="Cambria" w:hAnsi="Cambria"/>
          <w:color w:val="auto"/>
        </w:rPr>
        <w:t>.</w:t>
      </w:r>
      <w:r w:rsidRPr="00782462">
        <w:rPr>
          <w:rFonts w:ascii="Cambria" w:hAnsi="Cambria"/>
          <w:bCs/>
          <w:color w:val="auto"/>
        </w:rPr>
        <w:t>)</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111</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(1)Otpadno ulje je svako ulje (biljno, životinjsko mineralno, sintetičko, industrijsko izolacijsko  i/ili termičko ulje) koje više nije za uporabu kojoj je prvobitno bilo namijenjeno.</w:t>
      </w:r>
    </w:p>
    <w:p w:rsidR="00194A2E" w:rsidRPr="00782462" w:rsidRDefault="00194A2E" w:rsidP="00AF1016">
      <w:pPr>
        <w:jc w:val="both"/>
        <w:rPr>
          <w:rFonts w:ascii="Cambria" w:hAnsi="Cambria"/>
          <w:bCs/>
          <w:color w:val="auto"/>
        </w:rPr>
      </w:pPr>
      <w:r w:rsidRPr="00782462">
        <w:rPr>
          <w:rFonts w:ascii="Cambria" w:hAnsi="Cambria"/>
          <w:bCs/>
          <w:color w:val="auto"/>
        </w:rPr>
        <w:t>(2)Pod otpadna jestiva ulja koja su bio razgradiva i čine neopasan otpad, svrstavaju se sva ulja koja nastaju u kućanstvu i obavljanjem ugostiteljske i turističke djelatnosti, industriji, obrtu, zdravstvenoj djelatnosti, javnoj upravi i drugim sličnim djelatnostima u kojima se priprema hrana</w:t>
      </w:r>
      <w:r w:rsidR="001F7CAB">
        <w:rPr>
          <w:rFonts w:ascii="Cambria" w:hAnsi="Cambria"/>
          <w:bCs/>
          <w:color w:val="auto"/>
        </w:rPr>
        <w:t>.</w:t>
      </w:r>
    </w:p>
    <w:p w:rsidR="004E4E5A" w:rsidRPr="00782462" w:rsidRDefault="00194A2E" w:rsidP="00AF1016">
      <w:pPr>
        <w:jc w:val="both"/>
        <w:rPr>
          <w:rFonts w:ascii="Cambria" w:hAnsi="Cambria"/>
          <w:bCs/>
          <w:color w:val="auto"/>
        </w:rPr>
      </w:pPr>
      <w:r w:rsidRPr="00782462">
        <w:rPr>
          <w:rFonts w:ascii="Cambria" w:hAnsi="Cambria"/>
          <w:bCs/>
          <w:color w:val="auto"/>
        </w:rPr>
        <w:t>(3)Otpadna maziva ulja su opasni otpad i to su sva ulja za podmazivanje motora, kompresora i sl.</w:t>
      </w:r>
    </w:p>
    <w:p w:rsidR="004E4E5A" w:rsidRPr="00782462" w:rsidRDefault="004E4E5A" w:rsidP="00AF1016">
      <w:pPr>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112</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(1)Otpadna biljna ulja (jestiva ulja) od prženja, iz friteza i jestivo ulje kojem je prošao rok trajanja ili je neupotrebljivo iz drugog razloga korisnici </w:t>
      </w:r>
      <w:bookmarkStart w:id="0" w:name="_Hlk493059357"/>
      <w:r w:rsidRPr="00782462">
        <w:rPr>
          <w:rFonts w:ascii="Cambria" w:hAnsi="Cambria"/>
          <w:bCs/>
          <w:color w:val="auto"/>
        </w:rPr>
        <w:t xml:space="preserve">javnih usluga </w:t>
      </w:r>
      <w:bookmarkEnd w:id="0"/>
      <w:r w:rsidRPr="00782462">
        <w:rPr>
          <w:rFonts w:ascii="Cambria" w:hAnsi="Cambria"/>
          <w:bCs/>
          <w:color w:val="auto"/>
        </w:rPr>
        <w:t xml:space="preserve">mogu odlagati u posudama koje im može dati davatelj usluge ili druge plastične posude. </w:t>
      </w:r>
    </w:p>
    <w:p w:rsidR="00194A2E" w:rsidRPr="00782462" w:rsidRDefault="006952E6" w:rsidP="00AF1016">
      <w:pPr>
        <w:jc w:val="both"/>
        <w:rPr>
          <w:rFonts w:ascii="Cambria" w:hAnsi="Cambria"/>
          <w:bCs/>
          <w:color w:val="auto"/>
        </w:rPr>
      </w:pPr>
      <w:r w:rsidRPr="00782462">
        <w:rPr>
          <w:rFonts w:ascii="Cambria" w:hAnsi="Cambria"/>
          <w:bCs/>
          <w:color w:val="auto"/>
        </w:rPr>
        <w:t>(2 )</w:t>
      </w:r>
      <w:r w:rsidR="00194A2E" w:rsidRPr="00782462">
        <w:rPr>
          <w:rFonts w:ascii="Cambria" w:hAnsi="Cambria"/>
          <w:bCs/>
          <w:color w:val="auto"/>
        </w:rPr>
        <w:t>Pune posude se predaju davatelju usluge u:</w:t>
      </w:r>
    </w:p>
    <w:p w:rsidR="00194A2E" w:rsidRPr="00782462" w:rsidRDefault="00194A2E" w:rsidP="00AF1016">
      <w:pPr>
        <w:jc w:val="both"/>
        <w:rPr>
          <w:rFonts w:ascii="Cambria" w:hAnsi="Cambria"/>
          <w:bCs/>
          <w:color w:val="auto"/>
        </w:rPr>
      </w:pPr>
      <w:bookmarkStart w:id="1" w:name="_Hlk493059395"/>
      <w:r w:rsidRPr="00782462">
        <w:rPr>
          <w:rFonts w:ascii="Cambria" w:hAnsi="Cambria"/>
          <w:bCs/>
          <w:color w:val="auto"/>
        </w:rPr>
        <w:t>1. reciklažnom dvorištu</w:t>
      </w:r>
    </w:p>
    <w:p w:rsidR="00194A2E" w:rsidRPr="00782462" w:rsidRDefault="00194A2E" w:rsidP="00AF1016">
      <w:pPr>
        <w:jc w:val="both"/>
        <w:rPr>
          <w:rFonts w:ascii="Cambria" w:hAnsi="Cambria"/>
          <w:bCs/>
          <w:color w:val="auto"/>
        </w:rPr>
      </w:pPr>
      <w:r w:rsidRPr="00782462">
        <w:rPr>
          <w:rFonts w:ascii="Cambria" w:hAnsi="Cambria"/>
          <w:bCs/>
          <w:color w:val="auto"/>
        </w:rPr>
        <w:t>2. mobilnom reciklažnom dvorištu.</w:t>
      </w:r>
    </w:p>
    <w:bookmarkEnd w:id="1"/>
    <w:p w:rsidR="00194A2E" w:rsidRPr="00782462" w:rsidRDefault="006952E6" w:rsidP="00AF1016">
      <w:pPr>
        <w:jc w:val="both"/>
        <w:rPr>
          <w:rFonts w:ascii="Cambria" w:hAnsi="Cambria"/>
          <w:bCs/>
          <w:color w:val="auto"/>
        </w:rPr>
      </w:pPr>
      <w:r w:rsidRPr="00782462">
        <w:rPr>
          <w:rFonts w:ascii="Cambria" w:hAnsi="Cambria"/>
          <w:bCs/>
          <w:color w:val="auto"/>
        </w:rPr>
        <w:t>(3</w:t>
      </w:r>
      <w:r w:rsidR="00194A2E" w:rsidRPr="00782462">
        <w:rPr>
          <w:rFonts w:ascii="Cambria" w:hAnsi="Cambria"/>
          <w:bCs/>
          <w:color w:val="auto"/>
        </w:rPr>
        <w:t xml:space="preserve">)Otpadna motorna ulja </w:t>
      </w:r>
      <w:bookmarkStart w:id="2" w:name="_Hlk493061136"/>
      <w:r w:rsidR="00194A2E" w:rsidRPr="00782462">
        <w:rPr>
          <w:rFonts w:ascii="Cambria" w:hAnsi="Cambria"/>
          <w:bCs/>
          <w:color w:val="auto"/>
        </w:rPr>
        <w:t xml:space="preserve">korisnici javnih usluga dužni su predavati </w:t>
      </w:r>
      <w:bookmarkEnd w:id="2"/>
      <w:r w:rsidR="00194A2E" w:rsidRPr="00782462">
        <w:rPr>
          <w:rFonts w:ascii="Cambria" w:hAnsi="Cambria"/>
          <w:bCs/>
          <w:color w:val="auto"/>
        </w:rPr>
        <w:t>u:</w:t>
      </w:r>
    </w:p>
    <w:p w:rsidR="00194A2E" w:rsidRPr="00782462" w:rsidRDefault="00194A2E" w:rsidP="00AF1016">
      <w:pPr>
        <w:jc w:val="both"/>
        <w:rPr>
          <w:rFonts w:ascii="Cambria" w:hAnsi="Cambria"/>
          <w:bCs/>
          <w:color w:val="auto"/>
        </w:rPr>
      </w:pPr>
      <w:r w:rsidRPr="00782462">
        <w:rPr>
          <w:rFonts w:ascii="Cambria" w:hAnsi="Cambria"/>
          <w:bCs/>
          <w:color w:val="auto"/>
        </w:rPr>
        <w:t>1. reciklažnom dvorištu</w:t>
      </w:r>
    </w:p>
    <w:p w:rsidR="00194A2E" w:rsidRPr="00782462" w:rsidRDefault="00194A2E" w:rsidP="00AF1016">
      <w:pPr>
        <w:jc w:val="both"/>
        <w:rPr>
          <w:rFonts w:ascii="Cambria" w:hAnsi="Cambria"/>
          <w:bCs/>
          <w:color w:val="auto"/>
        </w:rPr>
      </w:pPr>
      <w:r w:rsidRPr="00782462">
        <w:rPr>
          <w:rFonts w:ascii="Cambria" w:hAnsi="Cambria"/>
          <w:bCs/>
          <w:color w:val="auto"/>
        </w:rPr>
        <w:t>2. mobilnom reciklažnom dvorištu.</w:t>
      </w:r>
    </w:p>
    <w:p w:rsidR="00194A2E" w:rsidRPr="00782462" w:rsidRDefault="006952E6" w:rsidP="00AF1016">
      <w:pPr>
        <w:jc w:val="both"/>
        <w:rPr>
          <w:rFonts w:ascii="Cambria" w:hAnsi="Cambria"/>
          <w:bCs/>
          <w:color w:val="auto"/>
        </w:rPr>
      </w:pPr>
      <w:r w:rsidRPr="00782462">
        <w:rPr>
          <w:rFonts w:ascii="Cambria" w:hAnsi="Cambria"/>
          <w:bCs/>
          <w:color w:val="auto"/>
        </w:rPr>
        <w:lastRenderedPageBreak/>
        <w:t>(4</w:t>
      </w:r>
      <w:r w:rsidR="00194A2E" w:rsidRPr="00782462">
        <w:rPr>
          <w:rFonts w:ascii="Cambria" w:hAnsi="Cambria"/>
          <w:bCs/>
          <w:color w:val="auto"/>
        </w:rPr>
        <w:t>)Korisnici javnih usluga</w:t>
      </w:r>
      <w:r w:rsidR="00512FE2" w:rsidRPr="00782462">
        <w:rPr>
          <w:rFonts w:ascii="Cambria" w:hAnsi="Cambria"/>
          <w:bCs/>
          <w:color w:val="auto"/>
        </w:rPr>
        <w:t>,</w:t>
      </w:r>
      <w:r w:rsidR="00194A2E" w:rsidRPr="00782462">
        <w:rPr>
          <w:rFonts w:ascii="Cambria" w:hAnsi="Cambria"/>
          <w:bCs/>
          <w:color w:val="auto"/>
        </w:rPr>
        <w:t xml:space="preserve"> </w:t>
      </w:r>
      <w:r w:rsidR="00512FE2" w:rsidRPr="00782462">
        <w:rPr>
          <w:rFonts w:ascii="Cambria" w:hAnsi="Cambria"/>
          <w:bCs/>
          <w:color w:val="auto"/>
        </w:rPr>
        <w:t xml:space="preserve">pravne osobe, </w:t>
      </w:r>
      <w:r w:rsidR="00194A2E" w:rsidRPr="00782462">
        <w:rPr>
          <w:rFonts w:ascii="Cambria" w:hAnsi="Cambria"/>
          <w:bCs/>
          <w:color w:val="auto"/>
        </w:rPr>
        <w:t>dužni su predavati sva otpadna ulja ovlaštenom sakupljaču, iznimno, otpadna jestiva ulja u reciklažnom dvorištu, po dogovoru s davateljem javne usluge.</w:t>
      </w:r>
    </w:p>
    <w:p w:rsidR="00194A2E" w:rsidRPr="00782462" w:rsidRDefault="00194A2E" w:rsidP="00AF1016">
      <w:pPr>
        <w:ind w:firstLine="708"/>
        <w:jc w:val="both"/>
        <w:rPr>
          <w:rFonts w:ascii="Cambria" w:hAnsi="Cambria"/>
          <w:bCs/>
          <w:color w:val="auto"/>
        </w:rPr>
      </w:pPr>
    </w:p>
    <w:p w:rsidR="00194A2E" w:rsidRPr="00782462" w:rsidRDefault="004E4E5A" w:rsidP="00AF1016">
      <w:pPr>
        <w:jc w:val="both"/>
        <w:rPr>
          <w:rFonts w:ascii="Cambria" w:hAnsi="Cambria"/>
          <w:b/>
          <w:bCs/>
          <w:color w:val="auto"/>
        </w:rPr>
      </w:pPr>
      <w:r w:rsidRPr="00782462">
        <w:rPr>
          <w:rFonts w:ascii="Cambria" w:hAnsi="Cambria"/>
          <w:b/>
          <w:bCs/>
          <w:color w:val="auto"/>
        </w:rPr>
        <w:t xml:space="preserve">4.4. </w:t>
      </w:r>
      <w:r w:rsidR="00194A2E" w:rsidRPr="00782462">
        <w:rPr>
          <w:rFonts w:ascii="Cambria" w:hAnsi="Cambria"/>
          <w:b/>
          <w:bCs/>
          <w:color w:val="auto"/>
        </w:rPr>
        <w:t>Problematični otpad</w:t>
      </w:r>
    </w:p>
    <w:p w:rsidR="004E4E5A" w:rsidRPr="00782462" w:rsidRDefault="004E4E5A" w:rsidP="00AF1016">
      <w:pPr>
        <w:jc w:val="both"/>
        <w:rPr>
          <w:rFonts w:ascii="Cambria" w:hAnsi="Cambria"/>
          <w:b/>
          <w:bCs/>
          <w:color w:val="auto"/>
        </w:rPr>
      </w:pPr>
    </w:p>
    <w:p w:rsidR="00194A2E" w:rsidRPr="00782462" w:rsidRDefault="00314E10" w:rsidP="00AF1016">
      <w:pPr>
        <w:jc w:val="center"/>
        <w:rPr>
          <w:rFonts w:ascii="Cambria" w:hAnsi="Cambria"/>
          <w:bCs/>
          <w:color w:val="auto"/>
        </w:rPr>
      </w:pPr>
      <w:r w:rsidRPr="00782462">
        <w:rPr>
          <w:rFonts w:ascii="Cambria" w:hAnsi="Cambria"/>
          <w:bCs/>
          <w:color w:val="auto"/>
        </w:rPr>
        <w:t>Članak 11</w:t>
      </w:r>
      <w:r w:rsidR="00F91FAF" w:rsidRPr="00782462">
        <w:rPr>
          <w:rFonts w:ascii="Cambria" w:hAnsi="Cambria"/>
          <w:bCs/>
          <w:color w:val="auto"/>
        </w:rPr>
        <w:t>3</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Problematični/opasni  otpad se mora izdvojiti iz miješanog komunalnog otpada.   </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114</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(1)Kori</w:t>
      </w:r>
      <w:r w:rsidR="00512FE2" w:rsidRPr="00782462">
        <w:rPr>
          <w:rFonts w:ascii="Cambria" w:hAnsi="Cambria"/>
          <w:bCs/>
          <w:color w:val="auto"/>
        </w:rPr>
        <w:t xml:space="preserve">snik javne usluge </w:t>
      </w:r>
      <w:r w:rsidRPr="00782462">
        <w:rPr>
          <w:rFonts w:ascii="Cambria" w:hAnsi="Cambria"/>
          <w:bCs/>
          <w:color w:val="auto"/>
        </w:rPr>
        <w:t xml:space="preserve">je dužan predati problematični otpad u reciklažno dvorište. </w:t>
      </w:r>
    </w:p>
    <w:p w:rsidR="00194A2E" w:rsidRPr="00782462" w:rsidRDefault="00F91FAF" w:rsidP="00AF1016">
      <w:pPr>
        <w:jc w:val="both"/>
        <w:rPr>
          <w:rFonts w:ascii="Cambria" w:hAnsi="Cambria"/>
          <w:bCs/>
          <w:color w:val="auto"/>
        </w:rPr>
      </w:pPr>
      <w:r w:rsidRPr="00782462">
        <w:rPr>
          <w:rFonts w:ascii="Cambria" w:hAnsi="Cambria"/>
          <w:bCs/>
          <w:color w:val="auto"/>
        </w:rPr>
        <w:t>(2)Korisnik javne usluge, pravna osoba</w:t>
      </w:r>
      <w:r w:rsidR="00512FE2" w:rsidRPr="00782462">
        <w:rPr>
          <w:rFonts w:ascii="Cambria" w:hAnsi="Cambria"/>
          <w:bCs/>
          <w:color w:val="auto"/>
        </w:rPr>
        <w:t xml:space="preserve">, </w:t>
      </w:r>
      <w:r w:rsidR="00194A2E" w:rsidRPr="00782462">
        <w:rPr>
          <w:rFonts w:ascii="Cambria" w:hAnsi="Cambria"/>
          <w:bCs/>
          <w:color w:val="auto"/>
        </w:rPr>
        <w:t>je dužan predati problematični (opasni) otpad ovlaštenom sakupljaču uz propisanu prateću dokumentaciju.</w:t>
      </w:r>
    </w:p>
    <w:p w:rsidR="00194A2E" w:rsidRPr="00782462" w:rsidRDefault="0063553C" w:rsidP="00AF1016">
      <w:pPr>
        <w:jc w:val="both"/>
        <w:rPr>
          <w:rFonts w:ascii="Cambria" w:hAnsi="Cambria"/>
          <w:bCs/>
          <w:color w:val="auto"/>
        </w:rPr>
      </w:pPr>
      <w:r w:rsidRPr="00782462">
        <w:rPr>
          <w:rFonts w:ascii="Cambria" w:hAnsi="Cambria"/>
          <w:bCs/>
          <w:color w:val="auto"/>
        </w:rPr>
        <w:t>(3</w:t>
      </w:r>
      <w:r w:rsidR="00194A2E" w:rsidRPr="00782462">
        <w:rPr>
          <w:rFonts w:ascii="Cambria" w:hAnsi="Cambria"/>
          <w:bCs/>
          <w:color w:val="auto"/>
        </w:rPr>
        <w:t>)Popis problematičnog otpada kojeg je dužna zaprimati osoba koja upravlja reciklažnim dvorištem je propisan Dodatkom III. Pravilnika o gospodarenju otpadom (Narodne novine br. 23/14, 51/14, 121/15, 132/15).</w:t>
      </w:r>
    </w:p>
    <w:p w:rsidR="00194A2E" w:rsidRPr="00782462" w:rsidRDefault="00194A2E" w:rsidP="00AF1016">
      <w:pPr>
        <w:ind w:firstLine="708"/>
        <w:jc w:val="both"/>
        <w:rPr>
          <w:rFonts w:ascii="Cambria" w:hAnsi="Cambria"/>
          <w:bCs/>
          <w:i/>
          <w:color w:val="auto"/>
        </w:rPr>
      </w:pPr>
    </w:p>
    <w:p w:rsidR="00194A2E" w:rsidRPr="00782462" w:rsidRDefault="004E4E5A" w:rsidP="00AF1016">
      <w:pPr>
        <w:jc w:val="both"/>
        <w:rPr>
          <w:rFonts w:ascii="Cambria" w:hAnsi="Cambria"/>
          <w:b/>
          <w:bCs/>
          <w:color w:val="auto"/>
        </w:rPr>
      </w:pPr>
      <w:r w:rsidRPr="00782462">
        <w:rPr>
          <w:rFonts w:ascii="Cambria" w:hAnsi="Cambria"/>
          <w:b/>
          <w:bCs/>
          <w:color w:val="auto"/>
        </w:rPr>
        <w:t xml:space="preserve">4.5. </w:t>
      </w:r>
      <w:r w:rsidR="00194A2E" w:rsidRPr="00782462">
        <w:rPr>
          <w:rFonts w:ascii="Cambria" w:hAnsi="Cambria"/>
          <w:b/>
          <w:bCs/>
          <w:color w:val="auto"/>
        </w:rPr>
        <w:t>Elektronični i električni otpad (EE otpad)</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115</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Postupanje s EE otpadom propisano je Pravilnikom o gospodarenju otpadnom električnom i elektroničkom opremom (Narodne novine br. 42/14, 48/14, 107/14, 139/14). Pravilnik o gospodarenju otpadnim električnim i elektroničkim uređajima i opremom (Narodne novine br. 74/07, 133/08, 31/09, 156/09, 143/12, 86/13)  je prestao važiti stupanjem na snagu Pravilnika o gospodarenju otpadnom električnom i elektroničkom opremom osim odredbi članka 4. točke 11., 12., 13. i 14., članka 16., 17., 18., 18.a, 19., 20. i članka 21. stavka 1., 2. i 3., te Dodatka V. koji važe do stupanja na snagu Uredbe iz članka 53. stavka 4. Zakona o održivom gospodarenju otpadom i sklapanja novih ugovora za obavljanje usluge sakupljanja i obrade EE otpada u sustavu kojim upravlja Fond, sukladno Zakonu o održivom gospodarenju otpadom (Narodne novine br. 94/13, 73/17).</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116</w:t>
      </w:r>
      <w:r w:rsidR="00194A2E" w:rsidRPr="00782462">
        <w:rPr>
          <w:rFonts w:ascii="Cambria" w:hAnsi="Cambria"/>
          <w:bCs/>
          <w:color w:val="auto"/>
        </w:rPr>
        <w:t>.</w:t>
      </w:r>
    </w:p>
    <w:p w:rsidR="00194A2E" w:rsidRPr="00782462" w:rsidRDefault="00512FE2" w:rsidP="00AF1016">
      <w:pPr>
        <w:jc w:val="both"/>
        <w:rPr>
          <w:rFonts w:ascii="Cambria" w:hAnsi="Cambria"/>
          <w:bCs/>
          <w:color w:val="auto"/>
        </w:rPr>
      </w:pPr>
      <w:r w:rsidRPr="00782462">
        <w:rPr>
          <w:rFonts w:ascii="Cambria" w:hAnsi="Cambria"/>
          <w:bCs/>
          <w:color w:val="auto"/>
        </w:rPr>
        <w:t xml:space="preserve">(1)Korisnici javnih usluga </w:t>
      </w:r>
      <w:r w:rsidR="00194A2E" w:rsidRPr="00782462">
        <w:rPr>
          <w:rFonts w:ascii="Cambria" w:hAnsi="Cambria"/>
          <w:bCs/>
          <w:color w:val="auto"/>
        </w:rPr>
        <w:t>dužni su predavati EE otpad na slijedeće načine:</w:t>
      </w:r>
    </w:p>
    <w:p w:rsidR="004E4E5A"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halogene žarulje, fluorescentne i ostale vrste štednih žarulja, te otpadne EE uređaje i opremu prodavatelju koji u svom prodajnom programu ima EE oprem</w:t>
      </w:r>
      <w:r w:rsidR="004E4E5A" w:rsidRPr="00782462">
        <w:rPr>
          <w:rFonts w:ascii="Cambria" w:hAnsi="Cambria"/>
          <w:bCs/>
          <w:sz w:val="24"/>
          <w:szCs w:val="24"/>
        </w:rPr>
        <w:t>u, bez naknade i obveze kupnje,</w:t>
      </w:r>
    </w:p>
    <w:p w:rsidR="004E4E5A"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EE opremu koju zbog kvara preuzima serviser, isti je dužan preuzeti i zbrinuti od korisnika javne usluge besplatno, ukoliko se utvrdi da popravak nije moguć ili komercijalno nije isplativ,</w:t>
      </w:r>
    </w:p>
    <w:p w:rsidR="004E4E5A"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u reciklažnom dvorištu,</w:t>
      </w:r>
    </w:p>
    <w:p w:rsidR="004E4E5A"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u mobilnom reciklažnom dvorištu,</w:t>
      </w:r>
    </w:p>
    <w:p w:rsidR="004E4E5A"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davatelju javne usluge na obračunskom mjestu u unaprijed dogovorenom terminu,</w:t>
      </w:r>
    </w:p>
    <w:p w:rsidR="00194A2E" w:rsidRPr="00782462" w:rsidRDefault="00194A2E" w:rsidP="00AF1016">
      <w:pPr>
        <w:pStyle w:val="Odlomakpopisa"/>
        <w:numPr>
          <w:ilvl w:val="0"/>
          <w:numId w:val="30"/>
        </w:numPr>
        <w:spacing w:after="0" w:line="240" w:lineRule="auto"/>
        <w:ind w:left="360" w:hanging="357"/>
        <w:jc w:val="both"/>
        <w:rPr>
          <w:rFonts w:ascii="Cambria" w:hAnsi="Cambria"/>
          <w:bCs/>
          <w:sz w:val="24"/>
          <w:szCs w:val="24"/>
        </w:rPr>
      </w:pPr>
      <w:r w:rsidRPr="00782462">
        <w:rPr>
          <w:rFonts w:ascii="Cambria" w:hAnsi="Cambria"/>
          <w:bCs/>
          <w:sz w:val="24"/>
          <w:szCs w:val="24"/>
        </w:rPr>
        <w:t>ovlaštenom sakupljaču pozivom na besplatni broj koji je objavljen na web stranici davatelja javne usluge.</w:t>
      </w:r>
    </w:p>
    <w:p w:rsidR="00194A2E" w:rsidRPr="00782462" w:rsidRDefault="00194A2E" w:rsidP="00AF1016">
      <w:pPr>
        <w:jc w:val="both"/>
        <w:rPr>
          <w:rFonts w:ascii="Cambria" w:hAnsi="Cambria"/>
          <w:bCs/>
          <w:color w:val="auto"/>
        </w:rPr>
      </w:pPr>
      <w:r w:rsidRPr="00782462">
        <w:rPr>
          <w:rFonts w:ascii="Cambria" w:hAnsi="Cambria"/>
          <w:bCs/>
          <w:color w:val="auto"/>
        </w:rPr>
        <w:t>(2)Korisnici javnih usluga</w:t>
      </w:r>
      <w:r w:rsidR="00512FE2" w:rsidRPr="00782462">
        <w:rPr>
          <w:rFonts w:ascii="Cambria" w:hAnsi="Cambria"/>
          <w:bCs/>
          <w:color w:val="auto"/>
        </w:rPr>
        <w:t xml:space="preserve">, pravne osobe, </w:t>
      </w:r>
      <w:r w:rsidRPr="00782462">
        <w:rPr>
          <w:rFonts w:ascii="Cambria" w:hAnsi="Cambria"/>
          <w:bCs/>
          <w:color w:val="auto"/>
        </w:rPr>
        <w:t>dužni su predavati EE otpad ovlaštenom sakupljaču uz potrebnu prateću dokumentaciju.</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117</w:t>
      </w:r>
      <w:r w:rsidR="00194A2E" w:rsidRPr="00782462">
        <w:rPr>
          <w:rFonts w:ascii="Cambria" w:hAnsi="Cambria"/>
          <w:bCs/>
          <w:color w:val="auto"/>
        </w:rPr>
        <w:t>.</w:t>
      </w:r>
    </w:p>
    <w:p w:rsidR="001F49CC" w:rsidRPr="00782462" w:rsidRDefault="00194A2E" w:rsidP="00AF1016">
      <w:pPr>
        <w:jc w:val="both"/>
        <w:rPr>
          <w:rFonts w:ascii="Cambria" w:hAnsi="Cambria"/>
          <w:bCs/>
          <w:color w:val="auto"/>
        </w:rPr>
      </w:pPr>
      <w:r w:rsidRPr="00782462">
        <w:rPr>
          <w:rFonts w:ascii="Cambria" w:hAnsi="Cambria"/>
          <w:bCs/>
          <w:color w:val="auto"/>
        </w:rPr>
        <w:t>Odlaganje EE otpada na javnim površinama i pokraj kontejnera za ostale vrste otpada je zabranjen</w:t>
      </w:r>
      <w:r w:rsidR="001E32D5">
        <w:rPr>
          <w:rFonts w:ascii="Cambria" w:hAnsi="Cambria"/>
          <w:bCs/>
          <w:color w:val="auto"/>
        </w:rPr>
        <w:t>o.</w:t>
      </w:r>
    </w:p>
    <w:p w:rsidR="00194A2E" w:rsidRPr="00782462" w:rsidRDefault="0061539D" w:rsidP="00AF1016">
      <w:pPr>
        <w:jc w:val="both"/>
        <w:rPr>
          <w:rFonts w:ascii="Cambria" w:hAnsi="Cambria"/>
          <w:b/>
          <w:bCs/>
          <w:color w:val="auto"/>
        </w:rPr>
      </w:pPr>
      <w:r w:rsidRPr="00782462">
        <w:rPr>
          <w:rFonts w:ascii="Cambria" w:hAnsi="Cambria"/>
          <w:b/>
          <w:bCs/>
          <w:color w:val="auto"/>
        </w:rPr>
        <w:t xml:space="preserve">4.6. </w:t>
      </w:r>
      <w:r w:rsidR="00194A2E" w:rsidRPr="00782462">
        <w:rPr>
          <w:rFonts w:ascii="Cambria" w:hAnsi="Cambria"/>
          <w:b/>
          <w:bCs/>
          <w:color w:val="auto"/>
        </w:rPr>
        <w:t>Animalni otpad</w:t>
      </w:r>
    </w:p>
    <w:p w:rsidR="00194A2E" w:rsidRPr="00782462" w:rsidRDefault="00194A2E" w:rsidP="00AF1016">
      <w:pPr>
        <w:ind w:firstLine="708"/>
        <w:jc w:val="both"/>
        <w:rPr>
          <w:rFonts w:ascii="Cambria" w:hAnsi="Cambria"/>
          <w:bCs/>
          <w:i/>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118</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Zabranjeno je odlaganje animalnog otpada u spremnike za miješani komunalni otpad i u bilo koje druge spremnike namijenjene odlaganju reciklabilnog otpada. </w:t>
      </w:r>
    </w:p>
    <w:p w:rsidR="00194A2E" w:rsidRDefault="00194A2E" w:rsidP="00AF1016">
      <w:pPr>
        <w:ind w:firstLine="708"/>
        <w:jc w:val="both"/>
        <w:rPr>
          <w:rFonts w:ascii="Cambria" w:hAnsi="Cambria"/>
          <w:bCs/>
          <w:color w:val="auto"/>
        </w:rPr>
      </w:pPr>
    </w:p>
    <w:p w:rsidR="00A37EE5" w:rsidRPr="00782462" w:rsidRDefault="00A37EE5" w:rsidP="00AF1016">
      <w:pPr>
        <w:ind w:firstLine="708"/>
        <w:jc w:val="both"/>
        <w:rPr>
          <w:rFonts w:ascii="Cambria" w:hAnsi="Cambria"/>
          <w:bCs/>
          <w:color w:val="auto"/>
        </w:rPr>
      </w:pPr>
    </w:p>
    <w:p w:rsidR="00194A2E" w:rsidRPr="00782462" w:rsidRDefault="0015102D" w:rsidP="00AF1016">
      <w:pPr>
        <w:jc w:val="both"/>
        <w:rPr>
          <w:rFonts w:ascii="Cambria" w:hAnsi="Cambria"/>
          <w:b/>
          <w:bCs/>
          <w:color w:val="auto"/>
        </w:rPr>
      </w:pPr>
      <w:r w:rsidRPr="00782462">
        <w:rPr>
          <w:rFonts w:ascii="Cambria" w:hAnsi="Cambria"/>
          <w:b/>
          <w:bCs/>
          <w:color w:val="auto"/>
        </w:rPr>
        <w:t xml:space="preserve">4.7. </w:t>
      </w:r>
      <w:r w:rsidR="00194A2E" w:rsidRPr="00782462">
        <w:rPr>
          <w:rFonts w:ascii="Cambria" w:hAnsi="Cambria"/>
          <w:b/>
          <w:bCs/>
          <w:color w:val="auto"/>
        </w:rPr>
        <w:t>Krupni (glomazni) otpad</w:t>
      </w:r>
    </w:p>
    <w:p w:rsidR="00194A2E" w:rsidRPr="00782462" w:rsidRDefault="00194A2E" w:rsidP="00F66C6E">
      <w:pPr>
        <w:jc w:val="both"/>
        <w:rPr>
          <w:rFonts w:ascii="Cambria" w:hAnsi="Cambria"/>
          <w:bCs/>
          <w:i/>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119</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Odlaganje krupnog (glomaznog) otpada na javnim površinama, osim na dan preuzimanja istoga od strane davatelja javne usluge, uz dogovor sa davateljem javne usluge, je zabranjeno.</w:t>
      </w:r>
    </w:p>
    <w:p w:rsidR="00194A2E" w:rsidRPr="00782462" w:rsidRDefault="00194A2E" w:rsidP="00AF1016">
      <w:pPr>
        <w:ind w:firstLine="708"/>
        <w:jc w:val="both"/>
        <w:rPr>
          <w:rFonts w:ascii="Cambria" w:hAnsi="Cambria"/>
          <w:bCs/>
          <w:color w:val="auto"/>
        </w:rPr>
      </w:pPr>
    </w:p>
    <w:p w:rsidR="00194A2E" w:rsidRPr="00782462" w:rsidRDefault="006302CE" w:rsidP="00AF1016">
      <w:pPr>
        <w:jc w:val="both"/>
        <w:rPr>
          <w:rFonts w:ascii="Cambria" w:hAnsi="Cambria"/>
          <w:b/>
          <w:bCs/>
          <w:color w:val="auto"/>
        </w:rPr>
      </w:pPr>
      <w:r w:rsidRPr="00782462">
        <w:rPr>
          <w:rFonts w:ascii="Cambria" w:hAnsi="Cambria"/>
          <w:b/>
          <w:bCs/>
          <w:color w:val="auto"/>
        </w:rPr>
        <w:t xml:space="preserve">4.8. </w:t>
      </w:r>
      <w:r w:rsidR="00194A2E" w:rsidRPr="00782462">
        <w:rPr>
          <w:rFonts w:ascii="Cambria" w:hAnsi="Cambria"/>
          <w:b/>
          <w:bCs/>
          <w:color w:val="auto"/>
        </w:rPr>
        <w:t>Azbest</w:t>
      </w:r>
      <w:r w:rsidR="00336BAC" w:rsidRPr="00782462">
        <w:rPr>
          <w:rFonts w:ascii="Cambria" w:hAnsi="Cambria"/>
          <w:b/>
          <w:bCs/>
          <w:color w:val="auto"/>
        </w:rPr>
        <w:t>n</w:t>
      </w:r>
      <w:r w:rsidR="00194A2E" w:rsidRPr="00782462">
        <w:rPr>
          <w:rFonts w:ascii="Cambria" w:hAnsi="Cambria"/>
          <w:b/>
          <w:bCs/>
          <w:color w:val="auto"/>
        </w:rPr>
        <w:t xml:space="preserve">i otpad </w:t>
      </w:r>
    </w:p>
    <w:p w:rsidR="00194A2E" w:rsidRPr="00782462" w:rsidRDefault="00194A2E" w:rsidP="00AF1016">
      <w:pPr>
        <w:ind w:firstLine="708"/>
        <w:jc w:val="both"/>
        <w:rPr>
          <w:rFonts w:ascii="Cambria" w:hAnsi="Cambria"/>
          <w:bCs/>
          <w:i/>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120</w:t>
      </w:r>
      <w:r w:rsidR="00194A2E" w:rsidRPr="00782462">
        <w:rPr>
          <w:rFonts w:ascii="Cambria" w:hAnsi="Cambria"/>
          <w:bCs/>
          <w:color w:val="auto"/>
        </w:rPr>
        <w:t>.</w:t>
      </w:r>
    </w:p>
    <w:p w:rsidR="00FF1A2B" w:rsidRPr="00FF1A2B" w:rsidRDefault="00FF1A2B" w:rsidP="00AF1016">
      <w:pPr>
        <w:jc w:val="both"/>
        <w:rPr>
          <w:rFonts w:ascii="Cambria" w:hAnsi="Cambria"/>
          <w:bCs/>
          <w:color w:val="auto"/>
        </w:rPr>
      </w:pPr>
      <w:bookmarkStart w:id="3" w:name="_Hlk493066195"/>
      <w:r w:rsidRPr="00FF1A2B">
        <w:rPr>
          <w:rFonts w:ascii="Cambria" w:hAnsi="Cambria"/>
          <w:bCs/>
          <w:color w:val="auto"/>
        </w:rPr>
        <w:t>(1)</w:t>
      </w:r>
      <w:r w:rsidR="00194A2E" w:rsidRPr="00FF1A2B">
        <w:rPr>
          <w:rFonts w:ascii="Cambria" w:hAnsi="Cambria"/>
          <w:bCs/>
          <w:color w:val="auto"/>
        </w:rPr>
        <w:t xml:space="preserve">Način gospodarenja azbestnim otpadom propisan je Pravilnikom o građevnom otpadu i otpadu koji sadrži azbest (Narodne novine br. 69/16). </w:t>
      </w:r>
      <w:bookmarkEnd w:id="3"/>
    </w:p>
    <w:p w:rsidR="00FF1A2B" w:rsidRDefault="00FF1A2B" w:rsidP="00FF1A2B">
      <w:pPr>
        <w:jc w:val="both"/>
        <w:rPr>
          <w:rFonts w:ascii="Cambria" w:hAnsi="Cambria"/>
          <w:bCs/>
          <w:color w:val="auto"/>
        </w:rPr>
      </w:pPr>
      <w:r>
        <w:rPr>
          <w:rFonts w:ascii="Cambria" w:hAnsi="Cambria"/>
          <w:bCs/>
          <w:color w:val="auto"/>
        </w:rPr>
        <w:t>(2)Odlaganje azbestnog</w:t>
      </w:r>
      <w:r w:rsidRPr="00782462">
        <w:rPr>
          <w:rFonts w:ascii="Cambria" w:hAnsi="Cambria"/>
          <w:bCs/>
          <w:color w:val="auto"/>
        </w:rPr>
        <w:t xml:space="preserve"> otpada na javnim površinama i pokraj kontejnera za os</w:t>
      </w:r>
      <w:r>
        <w:rPr>
          <w:rFonts w:ascii="Cambria" w:hAnsi="Cambria"/>
          <w:bCs/>
          <w:color w:val="auto"/>
        </w:rPr>
        <w:t>tale vrste otpada, te zajedno sa komunalnim otpadom, je zabranjeno.</w:t>
      </w:r>
    </w:p>
    <w:p w:rsidR="00FF1A2B" w:rsidRPr="00782462" w:rsidRDefault="00FF1A2B" w:rsidP="00FF1A2B">
      <w:pPr>
        <w:jc w:val="both"/>
        <w:rPr>
          <w:rFonts w:ascii="Cambria" w:hAnsi="Cambria"/>
          <w:bCs/>
          <w:color w:val="auto"/>
        </w:rPr>
      </w:pPr>
      <w:r w:rsidRPr="00782462">
        <w:rPr>
          <w:rFonts w:ascii="Cambria" w:hAnsi="Cambria"/>
          <w:bCs/>
          <w:color w:val="auto"/>
        </w:rPr>
        <w:t xml:space="preserve">(3)Korisnici javne usluge dužni su </w:t>
      </w:r>
      <w:r>
        <w:rPr>
          <w:rFonts w:ascii="Cambria" w:hAnsi="Cambria"/>
          <w:bCs/>
          <w:color w:val="auto"/>
        </w:rPr>
        <w:t>azbestni</w:t>
      </w:r>
      <w:r w:rsidRPr="00782462">
        <w:rPr>
          <w:rFonts w:ascii="Cambria" w:hAnsi="Cambria"/>
          <w:bCs/>
          <w:color w:val="auto"/>
        </w:rPr>
        <w:t xml:space="preserve"> otpad  predati:</w:t>
      </w:r>
    </w:p>
    <w:p w:rsidR="00FF1A2B" w:rsidRPr="00FF1A2B" w:rsidRDefault="00FF1A2B" w:rsidP="00AF1016">
      <w:pPr>
        <w:pStyle w:val="Odlomakpopisa"/>
        <w:numPr>
          <w:ilvl w:val="0"/>
          <w:numId w:val="8"/>
        </w:numPr>
        <w:spacing w:after="0" w:line="240" w:lineRule="auto"/>
        <w:ind w:left="357" w:hanging="357"/>
        <w:jc w:val="both"/>
        <w:rPr>
          <w:rFonts w:ascii="Cambria" w:hAnsi="Cambria"/>
          <w:bCs/>
          <w:sz w:val="24"/>
          <w:szCs w:val="24"/>
        </w:rPr>
      </w:pPr>
      <w:r w:rsidRPr="00782462">
        <w:rPr>
          <w:rFonts w:ascii="Cambria" w:hAnsi="Cambria"/>
          <w:bCs/>
          <w:sz w:val="24"/>
          <w:szCs w:val="24"/>
        </w:rPr>
        <w:t>u reciklažno dvorište (</w:t>
      </w:r>
      <w:r w:rsidRPr="00D67580">
        <w:rPr>
          <w:rFonts w:ascii="Cambria" w:hAnsi="Cambria"/>
          <w:bCs/>
          <w:sz w:val="24"/>
          <w:szCs w:val="24"/>
        </w:rPr>
        <w:t>u količini ne većoj od 200 kg u šest uzastopnih mjeseci</w:t>
      </w:r>
      <w:r>
        <w:rPr>
          <w:rFonts w:ascii="Cambria" w:hAnsi="Cambria"/>
          <w:bCs/>
          <w:sz w:val="24"/>
          <w:szCs w:val="24"/>
        </w:rPr>
        <w:t xml:space="preserve"> </w:t>
      </w:r>
      <w:r w:rsidRPr="00D67580">
        <w:rPr>
          <w:rFonts w:ascii="Cambria" w:hAnsi="Cambria"/>
          <w:bCs/>
          <w:sz w:val="24"/>
          <w:szCs w:val="24"/>
        </w:rPr>
        <w:t>, a za količine veće od 200 kg u šest uzastopnih mjeseci,</w:t>
      </w:r>
      <w:r>
        <w:rPr>
          <w:rFonts w:ascii="Cambria" w:hAnsi="Cambria"/>
          <w:bCs/>
          <w:sz w:val="24"/>
          <w:szCs w:val="24"/>
        </w:rPr>
        <w:t>a u koje se uračunava i građevni otpad,</w:t>
      </w:r>
      <w:r w:rsidRPr="00D67580">
        <w:rPr>
          <w:rFonts w:ascii="Cambria" w:hAnsi="Cambria"/>
          <w:bCs/>
          <w:sz w:val="24"/>
          <w:szCs w:val="24"/>
        </w:rPr>
        <w:t xml:space="preserve"> korisnici javne usluge plaćaju predaju </w:t>
      </w:r>
      <w:r>
        <w:rPr>
          <w:rFonts w:ascii="Cambria" w:hAnsi="Cambria"/>
          <w:bCs/>
          <w:sz w:val="24"/>
          <w:szCs w:val="24"/>
        </w:rPr>
        <w:t>azbestnog</w:t>
      </w:r>
      <w:r w:rsidRPr="00D67580">
        <w:rPr>
          <w:rFonts w:ascii="Cambria" w:hAnsi="Cambria"/>
          <w:bCs/>
          <w:sz w:val="24"/>
          <w:szCs w:val="24"/>
        </w:rPr>
        <w:t xml:space="preserve"> otpada prema cjeniku koji je donijela osoba koja upravlja reciklažnim dvorištem</w:t>
      </w:r>
      <w:r w:rsidRPr="00782462">
        <w:rPr>
          <w:rFonts w:ascii="Cambria" w:hAnsi="Cambria"/>
          <w:bCs/>
          <w:sz w:val="24"/>
          <w:szCs w:val="24"/>
        </w:rPr>
        <w:t>),</w:t>
      </w:r>
    </w:p>
    <w:p w:rsidR="00194A2E" w:rsidRPr="00782462" w:rsidRDefault="00194A2E" w:rsidP="00AF1016">
      <w:pPr>
        <w:ind w:firstLine="708"/>
        <w:jc w:val="both"/>
        <w:rPr>
          <w:rFonts w:ascii="Cambria" w:hAnsi="Cambria"/>
          <w:bCs/>
          <w:color w:val="C0504D" w:themeColor="accent2"/>
        </w:rPr>
      </w:pPr>
    </w:p>
    <w:p w:rsidR="00194A2E" w:rsidRPr="00782462" w:rsidRDefault="002F18A8" w:rsidP="00AF1016">
      <w:pPr>
        <w:jc w:val="both"/>
        <w:rPr>
          <w:rFonts w:ascii="Cambria" w:hAnsi="Cambria"/>
          <w:b/>
          <w:bCs/>
          <w:color w:val="auto"/>
        </w:rPr>
      </w:pPr>
      <w:r w:rsidRPr="00782462">
        <w:rPr>
          <w:rFonts w:ascii="Cambria" w:hAnsi="Cambria"/>
          <w:b/>
          <w:bCs/>
          <w:color w:val="auto"/>
        </w:rPr>
        <w:t xml:space="preserve">4.9. </w:t>
      </w:r>
      <w:r w:rsidR="00194A2E" w:rsidRPr="00782462">
        <w:rPr>
          <w:rFonts w:ascii="Cambria" w:hAnsi="Cambria"/>
          <w:b/>
          <w:bCs/>
          <w:color w:val="auto"/>
        </w:rPr>
        <w:t>Otpadni lijekovi i medicinski otpad</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121</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Način gospodarenja otpadnim lijekovima i medicinskim otpadom propisan je Pravilnikom o gospodarenju medicinskim otpadom (Narodne novine br. 50/15). </w:t>
      </w:r>
    </w:p>
    <w:p w:rsidR="00194A2E" w:rsidRPr="00782462" w:rsidRDefault="00194A2E" w:rsidP="00AF1016">
      <w:pPr>
        <w:ind w:firstLine="708"/>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122</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Sav opasni medicinski otpad je zabranjeno odlagati zajedno sa komunalnim otpadom. </w:t>
      </w:r>
    </w:p>
    <w:p w:rsidR="00194A2E" w:rsidRPr="00782462" w:rsidRDefault="00194A2E" w:rsidP="00AF1016">
      <w:pPr>
        <w:ind w:firstLine="708"/>
        <w:jc w:val="both"/>
        <w:rPr>
          <w:rFonts w:ascii="Cambria" w:hAnsi="Cambria"/>
          <w:bCs/>
          <w:color w:val="auto"/>
        </w:rPr>
      </w:pPr>
    </w:p>
    <w:p w:rsidR="00194A2E" w:rsidRPr="00782462" w:rsidRDefault="002F18A8" w:rsidP="00AF1016">
      <w:pPr>
        <w:jc w:val="both"/>
        <w:rPr>
          <w:rFonts w:ascii="Cambria" w:hAnsi="Cambria"/>
          <w:b/>
          <w:bCs/>
          <w:color w:val="auto"/>
        </w:rPr>
      </w:pPr>
      <w:r w:rsidRPr="00782462">
        <w:rPr>
          <w:rFonts w:ascii="Cambria" w:hAnsi="Cambria"/>
          <w:b/>
          <w:bCs/>
          <w:color w:val="auto"/>
        </w:rPr>
        <w:t xml:space="preserve">4.10. </w:t>
      </w:r>
      <w:r w:rsidR="00194A2E" w:rsidRPr="00782462">
        <w:rPr>
          <w:rFonts w:ascii="Cambria" w:hAnsi="Cambria"/>
          <w:b/>
          <w:bCs/>
          <w:color w:val="auto"/>
        </w:rPr>
        <w:t>Građevni otpad</w:t>
      </w:r>
    </w:p>
    <w:p w:rsidR="00194A2E" w:rsidRPr="00782462" w:rsidRDefault="00194A2E" w:rsidP="00AF1016">
      <w:pPr>
        <w:ind w:firstLine="708"/>
        <w:jc w:val="both"/>
        <w:rPr>
          <w:rFonts w:ascii="Cambria" w:hAnsi="Cambria"/>
          <w:bCs/>
          <w:i/>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123</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Postupanje s građevnim otpadom propisano je Pravilnikom o građevnom otpadu i otpadu koji sadrži azbest (Narodne novine br. 69/16). </w:t>
      </w:r>
    </w:p>
    <w:p w:rsidR="007D439B" w:rsidRPr="00782462" w:rsidRDefault="007D439B" w:rsidP="00AF1016">
      <w:pPr>
        <w:jc w:val="both"/>
        <w:rPr>
          <w:rFonts w:ascii="Cambria" w:hAnsi="Cambria"/>
          <w:bCs/>
          <w:color w:val="auto"/>
        </w:rPr>
      </w:pPr>
    </w:p>
    <w:p w:rsidR="00194A2E" w:rsidRPr="00782462" w:rsidRDefault="00F91FAF" w:rsidP="00AF1016">
      <w:pPr>
        <w:jc w:val="center"/>
        <w:rPr>
          <w:rFonts w:ascii="Cambria" w:hAnsi="Cambria"/>
          <w:bCs/>
          <w:color w:val="auto"/>
        </w:rPr>
      </w:pPr>
      <w:r w:rsidRPr="00782462">
        <w:rPr>
          <w:rFonts w:ascii="Cambria" w:hAnsi="Cambria"/>
          <w:bCs/>
          <w:color w:val="auto"/>
        </w:rPr>
        <w:t>Članak 124</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(1)Vlasnik građevnog otpada koji je nastao na određenom gradilištu je:</w:t>
      </w:r>
    </w:p>
    <w:p w:rsidR="00194A2E" w:rsidRPr="00782462" w:rsidRDefault="00194A2E" w:rsidP="00AF1016">
      <w:pPr>
        <w:numPr>
          <w:ilvl w:val="0"/>
          <w:numId w:val="12"/>
        </w:numPr>
        <w:jc w:val="both"/>
        <w:rPr>
          <w:rFonts w:ascii="Cambria" w:hAnsi="Cambria"/>
          <w:bCs/>
          <w:color w:val="auto"/>
        </w:rPr>
      </w:pPr>
      <w:r w:rsidRPr="00782462">
        <w:rPr>
          <w:rFonts w:ascii="Cambria" w:hAnsi="Cambria"/>
          <w:bCs/>
          <w:color w:val="auto"/>
        </w:rPr>
        <w:t>vlasnik ili korisnik cijele građevine ili njezinog dijela, koja se nalazi na tom gradilištu i čijom aktivnošću je nastao građevni otpad,</w:t>
      </w:r>
    </w:p>
    <w:p w:rsidR="00194A2E" w:rsidRPr="00782462" w:rsidRDefault="00194A2E" w:rsidP="00AF1016">
      <w:pPr>
        <w:numPr>
          <w:ilvl w:val="0"/>
          <w:numId w:val="12"/>
        </w:numPr>
        <w:jc w:val="both"/>
        <w:rPr>
          <w:rFonts w:ascii="Cambria" w:hAnsi="Cambria"/>
          <w:bCs/>
          <w:color w:val="auto"/>
        </w:rPr>
      </w:pPr>
      <w:r w:rsidRPr="00782462">
        <w:rPr>
          <w:rFonts w:ascii="Cambria" w:hAnsi="Cambria"/>
          <w:bCs/>
          <w:color w:val="auto"/>
        </w:rPr>
        <w:t>investitor, kada je na njega vlasnik ili korisnik cijele građevine ili njezinog dijela, a koji se nalaze na tom gradilištu, ugovorom prenio vlasništvo nad građevnim otpadom,</w:t>
      </w:r>
    </w:p>
    <w:p w:rsidR="00194A2E" w:rsidRPr="00782462" w:rsidRDefault="00194A2E" w:rsidP="00AF1016">
      <w:pPr>
        <w:numPr>
          <w:ilvl w:val="0"/>
          <w:numId w:val="12"/>
        </w:numPr>
        <w:jc w:val="both"/>
        <w:rPr>
          <w:rFonts w:ascii="Cambria" w:hAnsi="Cambria"/>
          <w:bCs/>
          <w:color w:val="auto"/>
        </w:rPr>
      </w:pPr>
      <w:r w:rsidRPr="00782462">
        <w:rPr>
          <w:rFonts w:ascii="Cambria" w:hAnsi="Cambria"/>
          <w:bCs/>
          <w:color w:val="auto"/>
        </w:rPr>
        <w:t>izvođač radova kada je na njega vlasnik ili korisnik cijele građevine ili njezinog dijela građevine, a koja se nalazi na tom gradilištu, ugovorom prenio vlasništvo nad građevnim otpadom,</w:t>
      </w:r>
    </w:p>
    <w:p w:rsidR="00194A2E" w:rsidRPr="00782462" w:rsidRDefault="00194A2E" w:rsidP="00AF1016">
      <w:pPr>
        <w:numPr>
          <w:ilvl w:val="0"/>
          <w:numId w:val="12"/>
        </w:numPr>
        <w:jc w:val="both"/>
        <w:rPr>
          <w:rFonts w:ascii="Cambria" w:hAnsi="Cambria"/>
          <w:bCs/>
          <w:color w:val="auto"/>
        </w:rPr>
      </w:pPr>
      <w:r w:rsidRPr="00782462">
        <w:rPr>
          <w:rFonts w:ascii="Cambria" w:hAnsi="Cambria"/>
          <w:bCs/>
          <w:color w:val="auto"/>
        </w:rPr>
        <w:t>izvođač radova kada je na njega investitor iz točke 2. ovog stavka, ugovorom prenio vlasništvo nad građevnim otpadom.</w:t>
      </w:r>
    </w:p>
    <w:p w:rsidR="00194A2E" w:rsidRPr="00782462" w:rsidRDefault="00194A2E" w:rsidP="00AF1016">
      <w:pPr>
        <w:jc w:val="both"/>
        <w:rPr>
          <w:rFonts w:ascii="Cambria" w:hAnsi="Cambria"/>
          <w:bCs/>
          <w:color w:val="auto"/>
        </w:rPr>
      </w:pPr>
      <w:r w:rsidRPr="00782462">
        <w:rPr>
          <w:rFonts w:ascii="Cambria" w:hAnsi="Cambria"/>
          <w:bCs/>
          <w:color w:val="auto"/>
        </w:rPr>
        <w:t>(2)Vlasnik građevnog otpada dužan je osigurati predaju građevnog otpada ovlaštenoj osobi.</w:t>
      </w:r>
    </w:p>
    <w:p w:rsidR="00194A2E" w:rsidRPr="00782462" w:rsidRDefault="00194A2E" w:rsidP="00AF1016">
      <w:pPr>
        <w:jc w:val="both"/>
        <w:rPr>
          <w:rFonts w:ascii="Cambria" w:hAnsi="Cambria"/>
          <w:bCs/>
          <w:color w:val="auto"/>
        </w:rPr>
      </w:pPr>
      <w:r w:rsidRPr="00782462">
        <w:rPr>
          <w:rFonts w:ascii="Cambria" w:hAnsi="Cambria"/>
          <w:bCs/>
          <w:color w:val="auto"/>
        </w:rPr>
        <w:t>(3)</w:t>
      </w:r>
      <w:r w:rsidR="00C52A86" w:rsidRPr="00782462">
        <w:rPr>
          <w:rFonts w:ascii="Cambria" w:hAnsi="Cambria"/>
          <w:bCs/>
          <w:color w:val="auto"/>
        </w:rPr>
        <w:t xml:space="preserve">Korisnici </w:t>
      </w:r>
      <w:r w:rsidR="00512FE2" w:rsidRPr="00782462">
        <w:rPr>
          <w:rFonts w:ascii="Cambria" w:hAnsi="Cambria"/>
          <w:bCs/>
          <w:color w:val="auto"/>
        </w:rPr>
        <w:t>javne usluge</w:t>
      </w:r>
      <w:r w:rsidR="00C52A86" w:rsidRPr="00782462">
        <w:rPr>
          <w:rFonts w:ascii="Cambria" w:hAnsi="Cambria"/>
          <w:bCs/>
          <w:color w:val="auto"/>
        </w:rPr>
        <w:t xml:space="preserve"> </w:t>
      </w:r>
      <w:r w:rsidRPr="00782462">
        <w:rPr>
          <w:rFonts w:ascii="Cambria" w:hAnsi="Cambria"/>
          <w:bCs/>
          <w:color w:val="auto"/>
        </w:rPr>
        <w:t>dužni</w:t>
      </w:r>
      <w:r w:rsidR="00C52A86" w:rsidRPr="00782462">
        <w:rPr>
          <w:rFonts w:ascii="Cambria" w:hAnsi="Cambria"/>
          <w:bCs/>
          <w:color w:val="auto"/>
        </w:rPr>
        <w:t xml:space="preserve"> su</w:t>
      </w:r>
      <w:r w:rsidRPr="00782462">
        <w:rPr>
          <w:rFonts w:ascii="Cambria" w:hAnsi="Cambria"/>
          <w:bCs/>
          <w:color w:val="auto"/>
        </w:rPr>
        <w:t xml:space="preserve"> građevni otpad  predati:</w:t>
      </w:r>
    </w:p>
    <w:p w:rsidR="00194A2E" w:rsidRPr="00782462" w:rsidRDefault="00194A2E" w:rsidP="00AF1016">
      <w:pPr>
        <w:pStyle w:val="Odlomakpopisa"/>
        <w:numPr>
          <w:ilvl w:val="0"/>
          <w:numId w:val="8"/>
        </w:numPr>
        <w:spacing w:after="0" w:line="240" w:lineRule="auto"/>
        <w:ind w:left="357" w:hanging="357"/>
        <w:jc w:val="both"/>
        <w:rPr>
          <w:rFonts w:ascii="Cambria" w:hAnsi="Cambria"/>
          <w:bCs/>
          <w:sz w:val="24"/>
          <w:szCs w:val="24"/>
        </w:rPr>
      </w:pPr>
      <w:r w:rsidRPr="00782462">
        <w:rPr>
          <w:rFonts w:ascii="Cambria" w:hAnsi="Cambria"/>
          <w:bCs/>
          <w:sz w:val="24"/>
          <w:szCs w:val="24"/>
        </w:rPr>
        <w:t>u reciklažno dvorište (</w:t>
      </w:r>
      <w:r w:rsidR="00D67580" w:rsidRPr="00D67580">
        <w:rPr>
          <w:rFonts w:ascii="Cambria" w:hAnsi="Cambria"/>
          <w:bCs/>
          <w:sz w:val="24"/>
          <w:szCs w:val="24"/>
        </w:rPr>
        <w:t>u količini ne većoj od 200 kg u šest uzastopnih mjeseci, a za količine veće od 200 kg u šest uzastopnih mjeseci,</w:t>
      </w:r>
      <w:r w:rsidR="00FF1A2B" w:rsidRPr="00FF1A2B">
        <w:rPr>
          <w:rFonts w:ascii="Cambria" w:hAnsi="Cambria"/>
          <w:bCs/>
          <w:sz w:val="24"/>
          <w:szCs w:val="24"/>
        </w:rPr>
        <w:t xml:space="preserve"> </w:t>
      </w:r>
      <w:r w:rsidR="00FF1A2B">
        <w:rPr>
          <w:rFonts w:ascii="Cambria" w:hAnsi="Cambria"/>
          <w:bCs/>
          <w:sz w:val="24"/>
          <w:szCs w:val="24"/>
        </w:rPr>
        <w:t>a u koje se uračunava i azbestni otpad,</w:t>
      </w:r>
      <w:r w:rsidR="00D67580" w:rsidRPr="00D67580">
        <w:rPr>
          <w:rFonts w:ascii="Cambria" w:hAnsi="Cambria"/>
          <w:bCs/>
          <w:sz w:val="24"/>
          <w:szCs w:val="24"/>
        </w:rPr>
        <w:t xml:space="preserve"> korisnici javne usluge plaćaju predaju građevnog otpada prema cjeniku koji je donijela osoba koja upravlja reciklažnim dvorištem</w:t>
      </w:r>
      <w:r w:rsidRPr="00782462">
        <w:rPr>
          <w:rFonts w:ascii="Cambria" w:hAnsi="Cambria"/>
          <w:bCs/>
          <w:sz w:val="24"/>
          <w:szCs w:val="24"/>
        </w:rPr>
        <w:t>),</w:t>
      </w:r>
    </w:p>
    <w:p w:rsidR="005C0999" w:rsidRPr="00FF1A2B" w:rsidRDefault="00194A2E" w:rsidP="00FF1A2B">
      <w:pPr>
        <w:pStyle w:val="Odlomakpopisa"/>
        <w:numPr>
          <w:ilvl w:val="0"/>
          <w:numId w:val="8"/>
        </w:numPr>
        <w:spacing w:after="0" w:line="240" w:lineRule="auto"/>
        <w:ind w:left="357" w:hanging="357"/>
        <w:jc w:val="both"/>
        <w:rPr>
          <w:rFonts w:ascii="Cambria" w:hAnsi="Cambria"/>
          <w:bCs/>
          <w:sz w:val="24"/>
          <w:szCs w:val="24"/>
        </w:rPr>
      </w:pPr>
      <w:r w:rsidRPr="00782462">
        <w:rPr>
          <w:rFonts w:ascii="Cambria" w:hAnsi="Cambria"/>
          <w:bCs/>
          <w:sz w:val="24"/>
          <w:szCs w:val="24"/>
        </w:rPr>
        <w:lastRenderedPageBreak/>
        <w:t>samostalno predati na odlagalište građevnog otpada</w:t>
      </w:r>
      <w:r w:rsidR="00D67580">
        <w:rPr>
          <w:rFonts w:ascii="Cambria" w:hAnsi="Cambria"/>
          <w:bCs/>
          <w:sz w:val="24"/>
          <w:szCs w:val="24"/>
        </w:rPr>
        <w:t>, odnosno u reciklažno dvorište za građevni otpad</w:t>
      </w:r>
      <w:r w:rsidRPr="00782462">
        <w:rPr>
          <w:rFonts w:ascii="Cambria" w:hAnsi="Cambria"/>
          <w:bCs/>
          <w:sz w:val="24"/>
          <w:szCs w:val="24"/>
        </w:rPr>
        <w:t>.</w:t>
      </w:r>
    </w:p>
    <w:p w:rsidR="005C0999" w:rsidRPr="00782462" w:rsidRDefault="005C0999" w:rsidP="00AF1016">
      <w:pPr>
        <w:pStyle w:val="Odlomakpopisa"/>
        <w:spacing w:after="0" w:line="240" w:lineRule="auto"/>
        <w:ind w:left="357"/>
        <w:jc w:val="both"/>
        <w:rPr>
          <w:rFonts w:ascii="Cambria" w:hAnsi="Cambria"/>
          <w:bCs/>
          <w:sz w:val="24"/>
          <w:szCs w:val="24"/>
        </w:rPr>
      </w:pPr>
    </w:p>
    <w:p w:rsidR="00F91FAF" w:rsidRPr="00782462" w:rsidRDefault="00F91FAF" w:rsidP="00AF1016">
      <w:pPr>
        <w:pStyle w:val="Odlomakpopisa"/>
        <w:spacing w:after="0" w:line="240" w:lineRule="auto"/>
        <w:ind w:left="357"/>
        <w:jc w:val="center"/>
        <w:rPr>
          <w:rFonts w:ascii="Cambria" w:hAnsi="Cambria"/>
          <w:bCs/>
          <w:sz w:val="24"/>
          <w:szCs w:val="24"/>
        </w:rPr>
      </w:pPr>
      <w:r w:rsidRPr="00782462">
        <w:rPr>
          <w:rFonts w:ascii="Cambria" w:hAnsi="Cambria"/>
          <w:bCs/>
          <w:sz w:val="24"/>
          <w:szCs w:val="24"/>
        </w:rPr>
        <w:t>Članak 125.</w:t>
      </w:r>
    </w:p>
    <w:p w:rsidR="00194A2E" w:rsidRPr="00782462" w:rsidRDefault="00512FE2" w:rsidP="00AF1016">
      <w:pPr>
        <w:jc w:val="both"/>
        <w:rPr>
          <w:rFonts w:ascii="Cambria" w:hAnsi="Cambria"/>
          <w:bCs/>
          <w:color w:val="auto"/>
        </w:rPr>
      </w:pPr>
      <w:r w:rsidRPr="00782462">
        <w:rPr>
          <w:rFonts w:ascii="Cambria" w:hAnsi="Cambria"/>
          <w:bCs/>
          <w:color w:val="auto"/>
        </w:rPr>
        <w:t>Korisn</w:t>
      </w:r>
      <w:r w:rsidR="00551761">
        <w:rPr>
          <w:rFonts w:ascii="Cambria" w:hAnsi="Cambria"/>
          <w:bCs/>
          <w:color w:val="auto"/>
        </w:rPr>
        <w:t xml:space="preserve">ici javne usluge, pravne osobe, </w:t>
      </w:r>
      <w:r w:rsidR="00194A2E" w:rsidRPr="00782462">
        <w:rPr>
          <w:rFonts w:ascii="Cambria" w:hAnsi="Cambria"/>
          <w:bCs/>
          <w:color w:val="auto"/>
        </w:rPr>
        <w:t>dužni</w:t>
      </w:r>
      <w:r w:rsidR="00551761">
        <w:rPr>
          <w:rFonts w:ascii="Cambria" w:hAnsi="Cambria"/>
          <w:bCs/>
          <w:color w:val="auto"/>
        </w:rPr>
        <w:t xml:space="preserve"> su</w:t>
      </w:r>
      <w:r w:rsidR="00194A2E" w:rsidRPr="00782462">
        <w:rPr>
          <w:rFonts w:ascii="Cambria" w:hAnsi="Cambria"/>
          <w:bCs/>
          <w:color w:val="auto"/>
        </w:rPr>
        <w:t xml:space="preserve"> građevni otpad predavati na odlagalištu građevnog otpada</w:t>
      </w:r>
      <w:r w:rsidR="00551761">
        <w:rPr>
          <w:rFonts w:ascii="Cambria" w:hAnsi="Cambria"/>
          <w:bCs/>
          <w:color w:val="auto"/>
        </w:rPr>
        <w:t>, odnosno</w:t>
      </w:r>
      <w:r w:rsidR="002D00AD" w:rsidRPr="002D00AD">
        <w:rPr>
          <w:rFonts w:ascii="Cambria" w:hAnsi="Cambria"/>
          <w:bCs/>
        </w:rPr>
        <w:t xml:space="preserve"> </w:t>
      </w:r>
      <w:r w:rsidR="002D00AD">
        <w:rPr>
          <w:rFonts w:ascii="Cambria" w:hAnsi="Cambria"/>
          <w:bCs/>
        </w:rPr>
        <w:t>u reciklažno dvorište za građevni otpad</w:t>
      </w:r>
      <w:r w:rsidR="00551761">
        <w:rPr>
          <w:rFonts w:ascii="Cambria" w:hAnsi="Cambria"/>
          <w:bCs/>
          <w:color w:val="auto"/>
        </w:rPr>
        <w:t xml:space="preserve"> </w:t>
      </w:r>
      <w:r w:rsidR="00194A2E" w:rsidRPr="00782462">
        <w:rPr>
          <w:rFonts w:ascii="Cambria" w:hAnsi="Cambria"/>
          <w:bCs/>
          <w:color w:val="auto"/>
        </w:rPr>
        <w:t xml:space="preserve"> uz propisanu prateću dokumentaciju.</w:t>
      </w:r>
    </w:p>
    <w:p w:rsidR="00194A2E" w:rsidRPr="00782462" w:rsidRDefault="00194A2E" w:rsidP="00AF1016">
      <w:pPr>
        <w:ind w:firstLine="708"/>
        <w:jc w:val="both"/>
        <w:rPr>
          <w:rFonts w:ascii="Cambria" w:hAnsi="Cambria"/>
          <w:bCs/>
          <w:i/>
          <w:color w:val="auto"/>
        </w:rPr>
      </w:pPr>
    </w:p>
    <w:p w:rsidR="00194A2E" w:rsidRPr="00782462" w:rsidRDefault="00EA72A2" w:rsidP="00AF1016">
      <w:pPr>
        <w:jc w:val="both"/>
        <w:rPr>
          <w:rFonts w:ascii="Cambria" w:hAnsi="Cambria"/>
          <w:b/>
          <w:bCs/>
          <w:color w:val="auto"/>
        </w:rPr>
      </w:pPr>
      <w:r w:rsidRPr="00782462">
        <w:rPr>
          <w:rFonts w:ascii="Cambria" w:hAnsi="Cambria"/>
          <w:b/>
          <w:bCs/>
          <w:color w:val="auto"/>
        </w:rPr>
        <w:t xml:space="preserve">4.11. </w:t>
      </w:r>
      <w:r w:rsidR="00194A2E" w:rsidRPr="00782462">
        <w:rPr>
          <w:rFonts w:ascii="Cambria" w:hAnsi="Cambria"/>
          <w:b/>
          <w:bCs/>
          <w:color w:val="auto"/>
        </w:rPr>
        <w:t>Otpad sa tržnica</w:t>
      </w:r>
    </w:p>
    <w:p w:rsidR="00194A2E" w:rsidRPr="00782462" w:rsidRDefault="00194A2E" w:rsidP="00AF1016">
      <w:pPr>
        <w:ind w:firstLine="708"/>
        <w:jc w:val="both"/>
        <w:rPr>
          <w:rFonts w:ascii="Cambria" w:hAnsi="Cambria"/>
          <w:bCs/>
          <w:color w:val="auto"/>
        </w:rPr>
      </w:pPr>
    </w:p>
    <w:p w:rsidR="00194A2E" w:rsidRPr="00782462" w:rsidRDefault="00314E10" w:rsidP="00AF1016">
      <w:pPr>
        <w:jc w:val="center"/>
        <w:rPr>
          <w:rFonts w:ascii="Cambria" w:hAnsi="Cambria"/>
          <w:bCs/>
          <w:color w:val="auto"/>
        </w:rPr>
      </w:pPr>
      <w:r w:rsidRPr="00782462">
        <w:rPr>
          <w:rFonts w:ascii="Cambria" w:hAnsi="Cambria"/>
          <w:bCs/>
          <w:color w:val="auto"/>
        </w:rPr>
        <w:t>Članak 1</w:t>
      </w:r>
      <w:r w:rsidR="00687DDE" w:rsidRPr="00782462">
        <w:rPr>
          <w:rFonts w:ascii="Cambria" w:hAnsi="Cambria"/>
          <w:bCs/>
          <w:color w:val="auto"/>
        </w:rPr>
        <w:t>2</w:t>
      </w:r>
      <w:r w:rsidR="005A526C" w:rsidRPr="00782462">
        <w:rPr>
          <w:rFonts w:ascii="Cambria" w:hAnsi="Cambria"/>
          <w:bCs/>
          <w:color w:val="auto"/>
        </w:rPr>
        <w:t>6</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w:t>
      </w:r>
      <w:r w:rsidR="00E34E07">
        <w:rPr>
          <w:rFonts w:ascii="Cambria" w:hAnsi="Cambria"/>
          <w:bCs/>
          <w:color w:val="auto"/>
        </w:rPr>
        <w:t xml:space="preserve">)Zakupci prostora na tržnici </w:t>
      </w:r>
      <w:r w:rsidRPr="00782462">
        <w:rPr>
          <w:rFonts w:ascii="Cambria" w:hAnsi="Cambria"/>
          <w:bCs/>
          <w:color w:val="auto"/>
        </w:rPr>
        <w:t xml:space="preserve">dužni </w:t>
      </w:r>
      <w:r w:rsidR="00E34E07">
        <w:rPr>
          <w:rFonts w:ascii="Cambria" w:hAnsi="Cambria"/>
          <w:bCs/>
          <w:color w:val="auto"/>
        </w:rPr>
        <w:t xml:space="preserve">su </w:t>
      </w:r>
      <w:r w:rsidRPr="00782462">
        <w:rPr>
          <w:rFonts w:ascii="Cambria" w:hAnsi="Cambria"/>
          <w:bCs/>
          <w:color w:val="auto"/>
        </w:rPr>
        <w:t>razvrstati otpad sukladno izjavi koja je sastavni dio ugovora o zakupu.</w:t>
      </w:r>
    </w:p>
    <w:p w:rsidR="00194A2E" w:rsidRPr="00782462" w:rsidRDefault="00194A2E" w:rsidP="00AF1016">
      <w:pPr>
        <w:jc w:val="both"/>
        <w:rPr>
          <w:rFonts w:ascii="Cambria" w:hAnsi="Cambria"/>
          <w:bCs/>
          <w:color w:val="auto"/>
        </w:rPr>
      </w:pPr>
      <w:r w:rsidRPr="00782462">
        <w:rPr>
          <w:rFonts w:ascii="Cambria" w:hAnsi="Cambria"/>
          <w:bCs/>
          <w:color w:val="auto"/>
        </w:rPr>
        <w:t>(2)Zakupci prostora na</w:t>
      </w:r>
      <w:r w:rsidR="008A0954">
        <w:rPr>
          <w:rFonts w:ascii="Cambria" w:hAnsi="Cambria"/>
          <w:bCs/>
          <w:color w:val="auto"/>
        </w:rPr>
        <w:t xml:space="preserve"> tržnici </w:t>
      </w:r>
      <w:r w:rsidRPr="00782462">
        <w:rPr>
          <w:rFonts w:ascii="Cambria" w:hAnsi="Cambria"/>
          <w:bCs/>
          <w:color w:val="auto"/>
        </w:rPr>
        <w:t>dužni</w:t>
      </w:r>
      <w:r w:rsidR="008A0954">
        <w:rPr>
          <w:rFonts w:ascii="Cambria" w:hAnsi="Cambria"/>
          <w:bCs/>
          <w:color w:val="auto"/>
        </w:rPr>
        <w:t xml:space="preserve"> su</w:t>
      </w:r>
      <w:r w:rsidRPr="00782462">
        <w:rPr>
          <w:rFonts w:ascii="Cambria" w:hAnsi="Cambria"/>
          <w:bCs/>
          <w:color w:val="auto"/>
        </w:rPr>
        <w:t xml:space="preserve"> opasan otpad predavati odvojeno od komunalnog otpada. </w:t>
      </w:r>
    </w:p>
    <w:p w:rsidR="00194A2E" w:rsidRPr="00782462" w:rsidRDefault="00194A2E" w:rsidP="00AF1016">
      <w:pPr>
        <w:jc w:val="both"/>
        <w:rPr>
          <w:rFonts w:ascii="Cambria" w:hAnsi="Cambria"/>
          <w:bCs/>
          <w:color w:val="auto"/>
        </w:rPr>
      </w:pPr>
      <w:r w:rsidRPr="00782462">
        <w:rPr>
          <w:rFonts w:ascii="Cambria" w:hAnsi="Cambria"/>
          <w:bCs/>
          <w:color w:val="auto"/>
        </w:rPr>
        <w:t>(3)Upravitelj tržnice može predati samo one vrste otpada koje se mogu preuzeti u reciklažnom dvorištu  uz nadoplatu, prema cjeniku davatelja javne usluge i na temelju dogovora s davateljem javne usluge.</w:t>
      </w:r>
    </w:p>
    <w:p w:rsidR="00194A2E" w:rsidRPr="00782462" w:rsidRDefault="00194A2E" w:rsidP="00AF1016">
      <w:pPr>
        <w:jc w:val="both"/>
        <w:rPr>
          <w:rFonts w:ascii="Cambria" w:hAnsi="Cambria"/>
          <w:bCs/>
          <w:color w:val="auto"/>
        </w:rPr>
      </w:pPr>
      <w:r w:rsidRPr="00782462">
        <w:rPr>
          <w:rFonts w:ascii="Cambria" w:hAnsi="Cambria"/>
          <w:bCs/>
          <w:color w:val="auto"/>
        </w:rPr>
        <w:t xml:space="preserve">(4)Animalni otpad se predaje ovlaštenim sakupljačima animalnog otpada. </w:t>
      </w:r>
    </w:p>
    <w:p w:rsidR="00194A2E" w:rsidRPr="00782462" w:rsidRDefault="00194A2E" w:rsidP="00AF1016">
      <w:pPr>
        <w:jc w:val="both"/>
        <w:rPr>
          <w:rFonts w:ascii="Cambria" w:hAnsi="Cambria"/>
          <w:bCs/>
          <w:color w:val="auto"/>
        </w:rPr>
      </w:pPr>
      <w:r w:rsidRPr="00782462">
        <w:rPr>
          <w:rFonts w:ascii="Cambria" w:hAnsi="Cambria"/>
          <w:bCs/>
          <w:color w:val="auto"/>
        </w:rPr>
        <w:t>(5)Sakupljanje i odvoz animalnog otpada se obavljaju specijaliziranim prijevoznim sredstvima koja se ne mogu koristiti u druge svrhe i moraju udovoljavati određenim uvjetima.</w:t>
      </w:r>
    </w:p>
    <w:p w:rsidR="00336BAC" w:rsidRPr="00782462" w:rsidRDefault="00336BAC" w:rsidP="00AF1016">
      <w:pPr>
        <w:jc w:val="both"/>
        <w:rPr>
          <w:rFonts w:ascii="Cambria" w:hAnsi="Cambria"/>
          <w:bCs/>
          <w:i/>
          <w:color w:val="auto"/>
        </w:rPr>
      </w:pPr>
    </w:p>
    <w:p w:rsidR="00194A2E" w:rsidRPr="00782462" w:rsidRDefault="00EA72A2" w:rsidP="00AF1016">
      <w:pPr>
        <w:jc w:val="both"/>
        <w:rPr>
          <w:rFonts w:ascii="Cambria" w:hAnsi="Cambria"/>
          <w:b/>
          <w:bCs/>
          <w:color w:val="auto"/>
        </w:rPr>
      </w:pPr>
      <w:r w:rsidRPr="00782462">
        <w:rPr>
          <w:rFonts w:ascii="Cambria" w:hAnsi="Cambria"/>
          <w:b/>
          <w:bCs/>
          <w:color w:val="auto"/>
        </w:rPr>
        <w:t xml:space="preserve">4.12. </w:t>
      </w:r>
      <w:r w:rsidR="00194A2E" w:rsidRPr="00782462">
        <w:rPr>
          <w:rFonts w:ascii="Cambria" w:hAnsi="Cambria"/>
          <w:b/>
          <w:bCs/>
          <w:color w:val="auto"/>
        </w:rPr>
        <w:t>Otpad s groblja</w:t>
      </w:r>
    </w:p>
    <w:p w:rsidR="00194A2E" w:rsidRPr="00782462" w:rsidRDefault="00194A2E" w:rsidP="00AF1016">
      <w:pPr>
        <w:ind w:firstLine="708"/>
        <w:jc w:val="both"/>
        <w:rPr>
          <w:rFonts w:ascii="Cambria" w:hAnsi="Cambria"/>
          <w:bCs/>
          <w:color w:val="auto"/>
        </w:rPr>
      </w:pPr>
    </w:p>
    <w:p w:rsidR="00194A2E" w:rsidRPr="00782462" w:rsidRDefault="00687DDE" w:rsidP="00AF1016">
      <w:pPr>
        <w:jc w:val="center"/>
        <w:rPr>
          <w:rFonts w:ascii="Cambria" w:hAnsi="Cambria"/>
          <w:bCs/>
          <w:color w:val="auto"/>
        </w:rPr>
      </w:pPr>
      <w:r w:rsidRPr="00782462">
        <w:rPr>
          <w:rFonts w:ascii="Cambria" w:hAnsi="Cambria"/>
          <w:bCs/>
          <w:color w:val="auto"/>
        </w:rPr>
        <w:t>Članak 12</w:t>
      </w:r>
      <w:r w:rsidR="005A526C" w:rsidRPr="00782462">
        <w:rPr>
          <w:rFonts w:ascii="Cambria" w:hAnsi="Cambria"/>
          <w:bCs/>
          <w:color w:val="auto"/>
        </w:rPr>
        <w:t>7</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(1)Posjetitelji groblja dužni su otpad razvrstati i odvojeno odložiti u namjenske spremnike koji se nalaze na groblju.</w:t>
      </w:r>
    </w:p>
    <w:p w:rsidR="00194A2E" w:rsidRPr="00782462" w:rsidRDefault="00194A2E" w:rsidP="00AF1016">
      <w:pPr>
        <w:jc w:val="both"/>
        <w:rPr>
          <w:rFonts w:ascii="Cambria" w:hAnsi="Cambria"/>
          <w:bCs/>
          <w:color w:val="auto"/>
        </w:rPr>
      </w:pPr>
      <w:r w:rsidRPr="00782462">
        <w:rPr>
          <w:rFonts w:ascii="Cambria" w:hAnsi="Cambria"/>
          <w:bCs/>
          <w:color w:val="auto"/>
        </w:rPr>
        <w:t>(2)Otpad koji se odvojeno sakuplja uključuje lampione, otpadno cvijeće, travu, vijence, papir i karton te električne svjetiljke.</w:t>
      </w:r>
    </w:p>
    <w:p w:rsidR="00194A2E" w:rsidRPr="00782462" w:rsidRDefault="00194A2E" w:rsidP="00AF1016">
      <w:pPr>
        <w:ind w:firstLine="708"/>
        <w:jc w:val="both"/>
        <w:rPr>
          <w:rFonts w:ascii="Cambria" w:hAnsi="Cambria"/>
          <w:bCs/>
          <w:color w:val="auto"/>
        </w:rPr>
      </w:pPr>
    </w:p>
    <w:p w:rsidR="00194A2E" w:rsidRPr="00782462" w:rsidRDefault="00EA72A2" w:rsidP="00AF1016">
      <w:pPr>
        <w:jc w:val="both"/>
        <w:rPr>
          <w:rFonts w:ascii="Cambria" w:hAnsi="Cambria"/>
          <w:b/>
          <w:bCs/>
          <w:color w:val="auto"/>
        </w:rPr>
      </w:pPr>
      <w:r w:rsidRPr="00782462">
        <w:rPr>
          <w:rFonts w:ascii="Cambria" w:hAnsi="Cambria"/>
          <w:b/>
          <w:bCs/>
          <w:color w:val="auto"/>
        </w:rPr>
        <w:t xml:space="preserve">4.13. </w:t>
      </w:r>
      <w:r w:rsidR="00194A2E" w:rsidRPr="00782462">
        <w:rPr>
          <w:rFonts w:ascii="Cambria" w:hAnsi="Cambria"/>
          <w:b/>
          <w:bCs/>
          <w:color w:val="auto"/>
        </w:rPr>
        <w:t xml:space="preserve">Biorazgradivi otpad namijenjen kompostiranju </w:t>
      </w:r>
    </w:p>
    <w:p w:rsidR="00194A2E" w:rsidRPr="00782462" w:rsidRDefault="00194A2E" w:rsidP="00AF1016">
      <w:pPr>
        <w:ind w:firstLine="708"/>
        <w:jc w:val="both"/>
        <w:rPr>
          <w:rFonts w:ascii="Cambria" w:hAnsi="Cambria"/>
          <w:bCs/>
          <w:color w:val="auto"/>
        </w:rPr>
      </w:pPr>
    </w:p>
    <w:p w:rsidR="00194A2E" w:rsidRPr="00782462" w:rsidRDefault="00687DDE" w:rsidP="00AF1016">
      <w:pPr>
        <w:jc w:val="center"/>
        <w:rPr>
          <w:rFonts w:ascii="Cambria" w:hAnsi="Cambria"/>
          <w:bCs/>
          <w:color w:val="auto"/>
        </w:rPr>
      </w:pPr>
      <w:r w:rsidRPr="00782462">
        <w:rPr>
          <w:rFonts w:ascii="Cambria" w:hAnsi="Cambria"/>
          <w:bCs/>
          <w:color w:val="auto"/>
        </w:rPr>
        <w:t>Članak 12</w:t>
      </w:r>
      <w:r w:rsidR="005A526C" w:rsidRPr="00782462">
        <w:rPr>
          <w:rFonts w:ascii="Cambria" w:hAnsi="Cambria"/>
          <w:bCs/>
          <w:color w:val="auto"/>
        </w:rPr>
        <w:t>8</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Korisnik javne usluge je dužan izdvajati biorazgradivi otpad iz miješanog komunalnog otpada.</w:t>
      </w:r>
    </w:p>
    <w:p w:rsidR="00194A2E" w:rsidRPr="00782462" w:rsidRDefault="00194A2E" w:rsidP="00AF1016">
      <w:pPr>
        <w:ind w:firstLine="708"/>
        <w:jc w:val="both"/>
        <w:rPr>
          <w:rFonts w:ascii="Cambria" w:hAnsi="Cambria"/>
          <w:bCs/>
          <w:color w:val="auto"/>
        </w:rPr>
      </w:pPr>
      <w:r w:rsidRPr="00782462">
        <w:rPr>
          <w:rFonts w:ascii="Cambria" w:hAnsi="Cambria"/>
          <w:bCs/>
          <w:color w:val="auto"/>
        </w:rPr>
        <w:t xml:space="preserve">                </w:t>
      </w:r>
    </w:p>
    <w:p w:rsidR="00194A2E" w:rsidRPr="00782462" w:rsidRDefault="00687DDE" w:rsidP="00AF1016">
      <w:pPr>
        <w:jc w:val="center"/>
        <w:rPr>
          <w:rFonts w:ascii="Cambria" w:hAnsi="Cambria"/>
          <w:bCs/>
          <w:color w:val="auto"/>
        </w:rPr>
      </w:pPr>
      <w:r w:rsidRPr="00782462">
        <w:rPr>
          <w:rFonts w:ascii="Cambria" w:hAnsi="Cambria"/>
          <w:bCs/>
          <w:color w:val="auto"/>
        </w:rPr>
        <w:t>Članak 1</w:t>
      </w:r>
      <w:r w:rsidR="005A526C" w:rsidRPr="00782462">
        <w:rPr>
          <w:rFonts w:ascii="Cambria" w:hAnsi="Cambria"/>
          <w:bCs/>
          <w:color w:val="auto"/>
        </w:rPr>
        <w:t>29</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(1)U slučaju samostalnog kompostiranja korisnik javne usluge je dužan kompostirati otpad na način da ne ugrožava okoliš u skladu sa higijensko-sanitarnim uvjetima. </w:t>
      </w:r>
    </w:p>
    <w:p w:rsidR="00194A2E" w:rsidRPr="00782462" w:rsidRDefault="00194A2E" w:rsidP="00AF1016">
      <w:pPr>
        <w:jc w:val="both"/>
        <w:rPr>
          <w:rFonts w:ascii="Cambria" w:hAnsi="Cambria"/>
          <w:bCs/>
          <w:color w:val="auto"/>
        </w:rPr>
      </w:pPr>
      <w:r w:rsidRPr="00782462">
        <w:rPr>
          <w:rFonts w:ascii="Cambria" w:hAnsi="Cambria"/>
          <w:bCs/>
          <w:color w:val="auto"/>
        </w:rPr>
        <w:t xml:space="preserve">(2)Korisnik javne usluge je dužan  kompostirati isključivo zeleni otpad i bio otpad iz vlastitog kućanstva. </w:t>
      </w:r>
    </w:p>
    <w:p w:rsidR="00194A2E" w:rsidRPr="00782462" w:rsidRDefault="00194A2E" w:rsidP="00AF1016">
      <w:pPr>
        <w:jc w:val="both"/>
        <w:rPr>
          <w:rFonts w:ascii="Cambria" w:hAnsi="Cambria"/>
          <w:bCs/>
          <w:color w:val="auto"/>
        </w:rPr>
      </w:pPr>
      <w:r w:rsidRPr="00782462">
        <w:rPr>
          <w:rFonts w:ascii="Cambria" w:hAnsi="Cambria"/>
          <w:bCs/>
          <w:color w:val="auto"/>
        </w:rPr>
        <w:t>(3)Kompostiranje iz prethodnog stavka se može vršiti isključivo u:</w:t>
      </w:r>
    </w:p>
    <w:p w:rsidR="00194A2E" w:rsidRPr="00782462" w:rsidRDefault="00194A2E" w:rsidP="00AF1016">
      <w:pPr>
        <w:numPr>
          <w:ilvl w:val="0"/>
          <w:numId w:val="13"/>
        </w:numPr>
        <w:jc w:val="both"/>
        <w:rPr>
          <w:rFonts w:ascii="Cambria" w:hAnsi="Cambria"/>
          <w:bCs/>
          <w:color w:val="auto"/>
        </w:rPr>
      </w:pPr>
      <w:r w:rsidRPr="00782462">
        <w:rPr>
          <w:rFonts w:ascii="Cambria" w:hAnsi="Cambria"/>
          <w:bCs/>
          <w:color w:val="auto"/>
        </w:rPr>
        <w:t>tipskim komposterima koje je korisnik javne usluge zadužio od davatelja javne usluge,</w:t>
      </w:r>
    </w:p>
    <w:p w:rsidR="00194A2E" w:rsidRPr="00782462" w:rsidRDefault="00194A2E" w:rsidP="00AF1016">
      <w:pPr>
        <w:numPr>
          <w:ilvl w:val="0"/>
          <w:numId w:val="13"/>
        </w:numPr>
        <w:jc w:val="both"/>
        <w:rPr>
          <w:rFonts w:ascii="Cambria" w:hAnsi="Cambria"/>
          <w:bCs/>
          <w:color w:val="auto"/>
        </w:rPr>
      </w:pPr>
      <w:r w:rsidRPr="00782462">
        <w:rPr>
          <w:rFonts w:ascii="Cambria" w:hAnsi="Cambria"/>
          <w:bCs/>
          <w:color w:val="auto"/>
        </w:rPr>
        <w:t>komposterima koje je korisnik javne usluge sam nabavio,</w:t>
      </w:r>
    </w:p>
    <w:p w:rsidR="00194A2E" w:rsidRPr="00782462" w:rsidRDefault="00194A2E" w:rsidP="00AF1016">
      <w:pPr>
        <w:numPr>
          <w:ilvl w:val="0"/>
          <w:numId w:val="13"/>
        </w:numPr>
        <w:jc w:val="both"/>
        <w:rPr>
          <w:rFonts w:ascii="Cambria" w:hAnsi="Cambria"/>
          <w:bCs/>
          <w:color w:val="auto"/>
        </w:rPr>
      </w:pPr>
      <w:r w:rsidRPr="00782462">
        <w:rPr>
          <w:rFonts w:ascii="Cambria" w:hAnsi="Cambria"/>
          <w:bCs/>
          <w:color w:val="auto"/>
        </w:rPr>
        <w:t>kompostnim hrpama koje ne smiju biti veće od 2 m</w:t>
      </w:r>
      <w:r w:rsidRPr="00782462">
        <w:rPr>
          <w:rFonts w:ascii="Cambria" w:hAnsi="Cambria"/>
          <w:bCs/>
          <w:color w:val="auto"/>
          <w:vertAlign w:val="superscript"/>
        </w:rPr>
        <w:t>3</w:t>
      </w:r>
      <w:r w:rsidRPr="00782462">
        <w:rPr>
          <w:rFonts w:ascii="Cambria" w:hAnsi="Cambria"/>
          <w:bCs/>
          <w:color w:val="auto"/>
        </w:rPr>
        <w:t xml:space="preserve"> ukoliko se radi o individualnom stanovanju. </w:t>
      </w:r>
    </w:p>
    <w:p w:rsidR="00194A2E" w:rsidRPr="00782462" w:rsidRDefault="005A526C" w:rsidP="00AF1016">
      <w:pPr>
        <w:jc w:val="both"/>
        <w:rPr>
          <w:rFonts w:ascii="Cambria" w:hAnsi="Cambria"/>
          <w:bCs/>
          <w:color w:val="auto"/>
        </w:rPr>
      </w:pPr>
      <w:r w:rsidRPr="00782462">
        <w:rPr>
          <w:rFonts w:ascii="Cambria" w:hAnsi="Cambria"/>
          <w:bCs/>
          <w:color w:val="auto"/>
        </w:rPr>
        <w:t>(4</w:t>
      </w:r>
      <w:r w:rsidR="00194A2E" w:rsidRPr="00782462">
        <w:rPr>
          <w:rFonts w:ascii="Cambria" w:hAnsi="Cambria"/>
          <w:bCs/>
          <w:color w:val="auto"/>
        </w:rPr>
        <w:t>)Kompostiranje se može vršiti u komposterima od 60 litara maksimalno u slučaju kada kompostiranje vrši korisnik javne usluge iz više stambenog objekta.</w:t>
      </w:r>
    </w:p>
    <w:p w:rsidR="00194A2E" w:rsidRPr="00782462" w:rsidRDefault="005A526C" w:rsidP="00AF1016">
      <w:pPr>
        <w:jc w:val="both"/>
        <w:rPr>
          <w:rFonts w:ascii="Cambria" w:hAnsi="Cambria"/>
          <w:bCs/>
          <w:color w:val="auto"/>
        </w:rPr>
      </w:pPr>
      <w:r w:rsidRPr="00782462">
        <w:rPr>
          <w:rFonts w:ascii="Cambria" w:hAnsi="Cambria"/>
          <w:bCs/>
          <w:color w:val="auto"/>
        </w:rPr>
        <w:t>(5</w:t>
      </w:r>
      <w:r w:rsidR="00194A2E" w:rsidRPr="00782462">
        <w:rPr>
          <w:rFonts w:ascii="Cambria" w:hAnsi="Cambria"/>
          <w:bCs/>
          <w:color w:val="auto"/>
        </w:rPr>
        <w:t xml:space="preserve">)Kompostirati se može odvijati isključivo pod kontroliranim uvjetima, korištenjem enzima, kalifornijskih crva i/ili prirodnim putem bez dodataka. </w:t>
      </w:r>
    </w:p>
    <w:p w:rsidR="00194A2E" w:rsidRPr="00782462" w:rsidRDefault="005A526C" w:rsidP="00AF1016">
      <w:pPr>
        <w:jc w:val="both"/>
        <w:rPr>
          <w:rFonts w:ascii="Cambria" w:hAnsi="Cambria"/>
          <w:bCs/>
          <w:color w:val="auto"/>
        </w:rPr>
      </w:pPr>
      <w:r w:rsidRPr="00782462">
        <w:rPr>
          <w:rFonts w:ascii="Cambria" w:hAnsi="Cambria"/>
          <w:bCs/>
          <w:color w:val="auto"/>
        </w:rPr>
        <w:t>(6</w:t>
      </w:r>
      <w:r w:rsidR="00194A2E" w:rsidRPr="00782462">
        <w:rPr>
          <w:rFonts w:ascii="Cambria" w:hAnsi="Cambria"/>
          <w:bCs/>
          <w:color w:val="auto"/>
        </w:rPr>
        <w:t>)U slučaju neprimjerenog načina kompostiranja koje za posljedicu ima neugodan miris, prisutnost glodavaca i sl. komunalni redar može zabraniti kompostiranje korisniku javne usluge u suradnji s davateljem javne usluge te kazniti korisnika javne usluge.</w:t>
      </w:r>
    </w:p>
    <w:p w:rsidR="00194A2E" w:rsidRPr="00782462" w:rsidRDefault="00194A2E" w:rsidP="00AF1016">
      <w:pPr>
        <w:ind w:firstLine="708"/>
        <w:jc w:val="both"/>
        <w:rPr>
          <w:rFonts w:ascii="Cambria" w:hAnsi="Cambria"/>
          <w:bCs/>
          <w:i/>
          <w:color w:val="auto"/>
        </w:rPr>
      </w:pPr>
    </w:p>
    <w:p w:rsidR="00194A2E" w:rsidRPr="00782462" w:rsidRDefault="005A5276" w:rsidP="00AF1016">
      <w:pPr>
        <w:jc w:val="both"/>
        <w:rPr>
          <w:rFonts w:ascii="Cambria" w:hAnsi="Cambria"/>
          <w:b/>
          <w:bCs/>
          <w:color w:val="auto"/>
        </w:rPr>
      </w:pPr>
      <w:r w:rsidRPr="00782462">
        <w:rPr>
          <w:rFonts w:ascii="Cambria" w:hAnsi="Cambria"/>
          <w:b/>
          <w:bCs/>
          <w:color w:val="auto"/>
        </w:rPr>
        <w:lastRenderedPageBreak/>
        <w:t xml:space="preserve">4.14. </w:t>
      </w:r>
      <w:r w:rsidR="00194A2E" w:rsidRPr="00782462">
        <w:rPr>
          <w:rFonts w:ascii="Cambria" w:hAnsi="Cambria"/>
          <w:b/>
          <w:bCs/>
          <w:color w:val="auto"/>
        </w:rPr>
        <w:t>Zeleni rezani otpad</w:t>
      </w:r>
    </w:p>
    <w:p w:rsidR="00194A2E" w:rsidRPr="00782462" w:rsidRDefault="00194A2E" w:rsidP="00AF1016">
      <w:pPr>
        <w:ind w:firstLine="708"/>
        <w:jc w:val="both"/>
        <w:rPr>
          <w:rFonts w:ascii="Cambria" w:hAnsi="Cambria"/>
          <w:bCs/>
          <w:color w:val="auto"/>
        </w:rPr>
      </w:pPr>
    </w:p>
    <w:p w:rsidR="00194A2E" w:rsidRPr="00782462" w:rsidRDefault="00687DDE" w:rsidP="00AF1016">
      <w:pPr>
        <w:jc w:val="center"/>
        <w:rPr>
          <w:rFonts w:ascii="Cambria" w:hAnsi="Cambria"/>
          <w:bCs/>
          <w:color w:val="auto"/>
        </w:rPr>
      </w:pPr>
      <w:r w:rsidRPr="00782462">
        <w:rPr>
          <w:rFonts w:ascii="Cambria" w:hAnsi="Cambria"/>
          <w:bCs/>
          <w:color w:val="auto"/>
        </w:rPr>
        <w:t>Članak 130</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(1)Zeleni rezani otpad ( lišće, grane, trava i sl.) je zabranjeno odlagati u kontejnere za miješani komunalni otpad. </w:t>
      </w:r>
    </w:p>
    <w:p w:rsidR="00194A2E" w:rsidRPr="00782462" w:rsidRDefault="00194A2E" w:rsidP="00AF1016">
      <w:pPr>
        <w:jc w:val="both"/>
        <w:rPr>
          <w:rFonts w:ascii="Cambria" w:hAnsi="Cambria"/>
          <w:bCs/>
          <w:color w:val="auto"/>
        </w:rPr>
      </w:pPr>
      <w:r w:rsidRPr="00782462">
        <w:rPr>
          <w:rFonts w:ascii="Cambria" w:hAnsi="Cambria"/>
          <w:bCs/>
          <w:color w:val="auto"/>
        </w:rPr>
        <w:t>(2)Korisnik javne usluge može samostalno kompostirati zeleni rezani otpad na propisani način.</w:t>
      </w:r>
    </w:p>
    <w:p w:rsidR="00194A2E" w:rsidRPr="008F0B6A" w:rsidRDefault="00194A2E" w:rsidP="00AF1016">
      <w:pPr>
        <w:jc w:val="both"/>
        <w:rPr>
          <w:rFonts w:ascii="Cambria" w:hAnsi="Cambria"/>
          <w:bCs/>
          <w:color w:val="auto"/>
        </w:rPr>
      </w:pPr>
    </w:p>
    <w:p w:rsidR="00194A2E" w:rsidRPr="00782462" w:rsidRDefault="005A5276" w:rsidP="00AF1016">
      <w:pPr>
        <w:jc w:val="both"/>
        <w:rPr>
          <w:rFonts w:ascii="Cambria" w:hAnsi="Cambria"/>
          <w:b/>
          <w:bCs/>
          <w:color w:val="auto"/>
        </w:rPr>
      </w:pPr>
      <w:r w:rsidRPr="00782462">
        <w:rPr>
          <w:rFonts w:ascii="Cambria" w:hAnsi="Cambria"/>
          <w:b/>
          <w:bCs/>
          <w:color w:val="auto"/>
        </w:rPr>
        <w:t xml:space="preserve">4.15. </w:t>
      </w:r>
      <w:r w:rsidR="00194A2E" w:rsidRPr="00782462">
        <w:rPr>
          <w:rFonts w:ascii="Cambria" w:hAnsi="Cambria"/>
          <w:b/>
          <w:bCs/>
          <w:color w:val="auto"/>
        </w:rPr>
        <w:t>Otpadna motorna vozila</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131</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Način gospodarenja otpadnim vozilima propisan je Uredbom o gospodarenju otpadnim vozilima (Narodne novine br. 112/15) i Pravilnikom o gospodarenju otpadnim vozilima (Narodne novine br.125/15, 90/16). </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132</w:t>
      </w:r>
      <w:r w:rsidR="00194A2E" w:rsidRPr="00782462">
        <w:rPr>
          <w:rFonts w:ascii="Cambria" w:hAnsi="Cambria"/>
          <w:bCs/>
          <w:color w:val="auto"/>
        </w:rPr>
        <w:t>.</w:t>
      </w:r>
    </w:p>
    <w:p w:rsidR="00336BAC" w:rsidRPr="00782462" w:rsidRDefault="007D439B" w:rsidP="00AF1016">
      <w:pPr>
        <w:jc w:val="both"/>
        <w:rPr>
          <w:rFonts w:ascii="Cambria" w:hAnsi="Cambria"/>
          <w:bCs/>
          <w:color w:val="auto"/>
        </w:rPr>
      </w:pPr>
      <w:r w:rsidRPr="00782462">
        <w:rPr>
          <w:rFonts w:ascii="Cambria" w:hAnsi="Cambria"/>
          <w:bCs/>
          <w:color w:val="auto"/>
        </w:rPr>
        <w:t>P</w:t>
      </w:r>
      <w:r w:rsidR="00194A2E" w:rsidRPr="00782462">
        <w:rPr>
          <w:rFonts w:ascii="Cambria" w:hAnsi="Cambria"/>
          <w:bCs/>
          <w:color w:val="auto"/>
        </w:rPr>
        <w:t>osjednik otpadnog vozila je dužan pozvati ovlaštenog sakupljača prema popisu ovlaštenih sakupljača koji se nalazi na mrežnim stranicama davatelja javne usluge da najkasnije u roku od 15 dana od dana poziva preuzme otpadno vozilo.</w:t>
      </w:r>
    </w:p>
    <w:p w:rsidR="00336BAC" w:rsidRPr="00782462" w:rsidRDefault="00336BAC" w:rsidP="00AF1016">
      <w:pPr>
        <w:ind w:firstLine="708"/>
        <w:jc w:val="both"/>
        <w:rPr>
          <w:rFonts w:ascii="Cambria" w:hAnsi="Cambria"/>
          <w:bCs/>
          <w:color w:val="C0504D" w:themeColor="accent2"/>
        </w:rPr>
      </w:pPr>
    </w:p>
    <w:p w:rsidR="00194A2E" w:rsidRPr="00782462" w:rsidRDefault="005A526C" w:rsidP="00AF1016">
      <w:pPr>
        <w:jc w:val="center"/>
        <w:rPr>
          <w:rFonts w:ascii="Cambria" w:hAnsi="Cambria"/>
          <w:bCs/>
          <w:color w:val="auto"/>
        </w:rPr>
      </w:pPr>
      <w:r w:rsidRPr="00782462">
        <w:rPr>
          <w:rFonts w:ascii="Cambria" w:hAnsi="Cambria"/>
          <w:bCs/>
          <w:color w:val="auto"/>
        </w:rPr>
        <w:t>Članak  133</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(1)Ovlašteni sakupljač je dužan prilikom preuzimanja otpadnog vozila preuzeti od posjednika otpadnog vozila dokumentaciju o otpadnom vozilu, popuniti prateći list sukladno posebnom propisu, te sačiniti foto zapis otpadnog vozila u svrhu dokazivanja njegove cjelovitosti i sljedivosti. </w:t>
      </w:r>
    </w:p>
    <w:p w:rsidR="00194A2E" w:rsidRPr="00782462" w:rsidRDefault="00194A2E" w:rsidP="00AF1016">
      <w:pPr>
        <w:jc w:val="both"/>
        <w:rPr>
          <w:rFonts w:ascii="Cambria" w:hAnsi="Cambria"/>
          <w:bCs/>
          <w:color w:val="auto"/>
        </w:rPr>
      </w:pPr>
      <w:r w:rsidRPr="00782462">
        <w:rPr>
          <w:rFonts w:ascii="Cambria" w:hAnsi="Cambria"/>
          <w:bCs/>
          <w:color w:val="auto"/>
        </w:rPr>
        <w:t>(2)Ovlašteni sakupljač je dužan za preuzeto cjelovito otpadno vozilo od posjednika koji je isto predao sukladno propisu, na temelju vaganjem utvrđene mase predanog otpadnog vozila, a koja ne može biti veća od mase vozila iskazane u prometnoj dozvoli, i iznosa jedinične naknade, posjedniku otpadnog vozila obračunati i isplatiti naknadu.</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134</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Otpadna motorna vozila je zabranjeno držati na javnim površinama.</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135</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Posjednik  otpadnog motornog vozila je dužan  osigurati da tekućine iz otpadnog motornog vozila ne istječu u okoliš. </w:t>
      </w:r>
    </w:p>
    <w:p w:rsidR="00194A2E" w:rsidRPr="00782462" w:rsidRDefault="00194A2E" w:rsidP="00AF1016">
      <w:pPr>
        <w:ind w:firstLine="708"/>
        <w:jc w:val="both"/>
        <w:rPr>
          <w:rFonts w:ascii="Cambria" w:hAnsi="Cambria"/>
          <w:bCs/>
          <w:color w:val="auto"/>
        </w:rPr>
      </w:pPr>
    </w:p>
    <w:p w:rsidR="00194A2E" w:rsidRPr="00782462" w:rsidRDefault="005A5276" w:rsidP="00AF1016">
      <w:pPr>
        <w:jc w:val="both"/>
        <w:rPr>
          <w:rFonts w:ascii="Cambria" w:hAnsi="Cambria"/>
          <w:b/>
          <w:bCs/>
          <w:color w:val="auto"/>
        </w:rPr>
      </w:pPr>
      <w:r w:rsidRPr="00782462">
        <w:rPr>
          <w:rFonts w:ascii="Cambria" w:hAnsi="Cambria"/>
          <w:b/>
          <w:bCs/>
          <w:color w:val="auto"/>
        </w:rPr>
        <w:t xml:space="preserve">4.16. </w:t>
      </w:r>
      <w:r w:rsidR="00194A2E" w:rsidRPr="00782462">
        <w:rPr>
          <w:rFonts w:ascii="Cambria" w:hAnsi="Cambria"/>
          <w:b/>
          <w:bCs/>
          <w:color w:val="auto"/>
        </w:rPr>
        <w:t xml:space="preserve">Otpadni papir i karton    </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136</w:t>
      </w:r>
      <w:r w:rsidR="00194A2E" w:rsidRPr="00782462">
        <w:rPr>
          <w:rFonts w:ascii="Cambria" w:hAnsi="Cambria"/>
          <w:bCs/>
          <w:color w:val="auto"/>
        </w:rPr>
        <w:t>.</w:t>
      </w:r>
    </w:p>
    <w:p w:rsidR="00194A2E" w:rsidRPr="00782462" w:rsidRDefault="005A1A4B" w:rsidP="00AF1016">
      <w:pPr>
        <w:jc w:val="both"/>
        <w:rPr>
          <w:rFonts w:ascii="Cambria" w:hAnsi="Cambria"/>
          <w:bCs/>
          <w:color w:val="auto"/>
        </w:rPr>
      </w:pPr>
      <w:r w:rsidRPr="00782462">
        <w:rPr>
          <w:rFonts w:ascii="Cambria" w:hAnsi="Cambria"/>
          <w:bCs/>
          <w:color w:val="auto"/>
        </w:rPr>
        <w:t xml:space="preserve">Korisnici javne usluge </w:t>
      </w:r>
      <w:r w:rsidR="00194A2E" w:rsidRPr="00782462">
        <w:rPr>
          <w:rFonts w:ascii="Cambria" w:hAnsi="Cambria"/>
          <w:bCs/>
          <w:color w:val="auto"/>
        </w:rPr>
        <w:t>su dužni predavati otpadi papir na jedan od slijedećih načina:</w:t>
      </w:r>
    </w:p>
    <w:p w:rsidR="00194A2E" w:rsidRPr="00782462" w:rsidRDefault="00194A2E" w:rsidP="00AF1016">
      <w:pPr>
        <w:numPr>
          <w:ilvl w:val="0"/>
          <w:numId w:val="14"/>
        </w:numPr>
        <w:jc w:val="both"/>
        <w:rPr>
          <w:rFonts w:ascii="Cambria" w:hAnsi="Cambria"/>
          <w:bCs/>
          <w:color w:val="auto"/>
        </w:rPr>
      </w:pPr>
      <w:r w:rsidRPr="00782462">
        <w:rPr>
          <w:rFonts w:ascii="Cambria" w:hAnsi="Cambria"/>
          <w:bCs/>
          <w:color w:val="auto"/>
        </w:rPr>
        <w:t>putem individualnih spremnika/vrećica</w:t>
      </w:r>
    </w:p>
    <w:p w:rsidR="00194A2E" w:rsidRPr="00782462" w:rsidRDefault="00194A2E" w:rsidP="00AF1016">
      <w:pPr>
        <w:numPr>
          <w:ilvl w:val="0"/>
          <w:numId w:val="14"/>
        </w:numPr>
        <w:jc w:val="both"/>
        <w:rPr>
          <w:rFonts w:ascii="Cambria" w:hAnsi="Cambria"/>
          <w:bCs/>
          <w:color w:val="auto"/>
        </w:rPr>
      </w:pPr>
      <w:r w:rsidRPr="00782462">
        <w:rPr>
          <w:rFonts w:ascii="Cambria" w:hAnsi="Cambria"/>
          <w:bCs/>
          <w:color w:val="auto"/>
        </w:rPr>
        <w:t>putem polu podzemnih spremnika na javnim površinama,</w:t>
      </w:r>
    </w:p>
    <w:p w:rsidR="00194A2E" w:rsidRPr="00782462" w:rsidRDefault="00194A2E" w:rsidP="00AF1016">
      <w:pPr>
        <w:numPr>
          <w:ilvl w:val="0"/>
          <w:numId w:val="14"/>
        </w:numPr>
        <w:jc w:val="both"/>
        <w:rPr>
          <w:rFonts w:ascii="Cambria" w:hAnsi="Cambria"/>
          <w:bCs/>
          <w:color w:val="auto"/>
        </w:rPr>
      </w:pPr>
      <w:r w:rsidRPr="00782462">
        <w:rPr>
          <w:rFonts w:ascii="Cambria" w:hAnsi="Cambria"/>
          <w:bCs/>
          <w:color w:val="auto"/>
        </w:rPr>
        <w:t>u reciklažnom dvorištu,</w:t>
      </w:r>
    </w:p>
    <w:p w:rsidR="00194A2E" w:rsidRPr="00782462" w:rsidRDefault="00194A2E" w:rsidP="00AF1016">
      <w:pPr>
        <w:numPr>
          <w:ilvl w:val="0"/>
          <w:numId w:val="14"/>
        </w:numPr>
        <w:jc w:val="both"/>
        <w:rPr>
          <w:rFonts w:ascii="Cambria" w:hAnsi="Cambria"/>
          <w:bCs/>
          <w:color w:val="auto"/>
        </w:rPr>
      </w:pPr>
      <w:r w:rsidRPr="00782462">
        <w:rPr>
          <w:rFonts w:ascii="Cambria" w:hAnsi="Cambria"/>
          <w:bCs/>
          <w:color w:val="auto"/>
        </w:rPr>
        <w:t>u mobilnom reciklažnom dvorištu.</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137</w:t>
      </w:r>
      <w:r w:rsidR="00194A2E" w:rsidRPr="00782462">
        <w:rPr>
          <w:rFonts w:ascii="Cambria" w:hAnsi="Cambria"/>
          <w:bCs/>
          <w:color w:val="auto"/>
        </w:rPr>
        <w:t>.</w:t>
      </w:r>
    </w:p>
    <w:p w:rsidR="00194A2E" w:rsidRPr="00782462" w:rsidRDefault="005A1A4B" w:rsidP="00AF1016">
      <w:pPr>
        <w:jc w:val="both"/>
        <w:rPr>
          <w:rFonts w:ascii="Cambria" w:hAnsi="Cambria"/>
          <w:bCs/>
          <w:color w:val="auto"/>
        </w:rPr>
      </w:pPr>
      <w:r w:rsidRPr="00782462">
        <w:rPr>
          <w:rFonts w:ascii="Cambria" w:hAnsi="Cambria"/>
          <w:bCs/>
          <w:color w:val="auto"/>
        </w:rPr>
        <w:t xml:space="preserve">Korisnici javne usluge, pravne osobe, </w:t>
      </w:r>
      <w:r w:rsidR="00194A2E" w:rsidRPr="00782462">
        <w:rPr>
          <w:rFonts w:ascii="Cambria" w:hAnsi="Cambria"/>
          <w:bCs/>
          <w:color w:val="auto"/>
        </w:rPr>
        <w:t>dužni</w:t>
      </w:r>
      <w:r w:rsidR="000D2251">
        <w:rPr>
          <w:rFonts w:ascii="Cambria" w:hAnsi="Cambria"/>
          <w:bCs/>
          <w:color w:val="auto"/>
        </w:rPr>
        <w:t xml:space="preserve"> su</w:t>
      </w:r>
      <w:r w:rsidR="00194A2E" w:rsidRPr="00782462">
        <w:rPr>
          <w:rFonts w:ascii="Cambria" w:hAnsi="Cambria"/>
          <w:bCs/>
          <w:color w:val="auto"/>
        </w:rPr>
        <w:t xml:space="preserve"> predavati otpadni papir i karton na jedan od sljedećih načina:</w:t>
      </w:r>
    </w:p>
    <w:p w:rsidR="00194A2E" w:rsidRPr="00782462" w:rsidRDefault="00194A2E" w:rsidP="00AF1016">
      <w:pPr>
        <w:numPr>
          <w:ilvl w:val="0"/>
          <w:numId w:val="15"/>
        </w:numPr>
        <w:jc w:val="both"/>
        <w:rPr>
          <w:rFonts w:ascii="Cambria" w:hAnsi="Cambria"/>
          <w:bCs/>
          <w:color w:val="auto"/>
        </w:rPr>
      </w:pPr>
      <w:r w:rsidRPr="00782462">
        <w:rPr>
          <w:rFonts w:ascii="Cambria" w:hAnsi="Cambria"/>
          <w:bCs/>
          <w:color w:val="auto"/>
        </w:rPr>
        <w:t>putem spremnika/vrećica dodijeljenih od strane davatelja javne usluge,</w:t>
      </w:r>
    </w:p>
    <w:p w:rsidR="00194A2E" w:rsidRPr="00782462" w:rsidRDefault="00194A2E" w:rsidP="00AF1016">
      <w:pPr>
        <w:numPr>
          <w:ilvl w:val="0"/>
          <w:numId w:val="15"/>
        </w:numPr>
        <w:jc w:val="both"/>
        <w:rPr>
          <w:rFonts w:ascii="Cambria" w:hAnsi="Cambria"/>
          <w:bCs/>
          <w:color w:val="auto"/>
        </w:rPr>
      </w:pPr>
      <w:r w:rsidRPr="00782462">
        <w:rPr>
          <w:rFonts w:ascii="Cambria" w:hAnsi="Cambria"/>
          <w:bCs/>
          <w:color w:val="auto"/>
        </w:rPr>
        <w:t>u reciklažnom dvorištu ( bez obzira na količinu)uz propisanu prateću dokumentaciju,</w:t>
      </w:r>
    </w:p>
    <w:p w:rsidR="00194A2E" w:rsidRPr="00782462" w:rsidRDefault="00194A2E" w:rsidP="00AF1016">
      <w:pPr>
        <w:numPr>
          <w:ilvl w:val="0"/>
          <w:numId w:val="15"/>
        </w:numPr>
        <w:jc w:val="both"/>
        <w:rPr>
          <w:rFonts w:ascii="Cambria" w:hAnsi="Cambria"/>
          <w:bCs/>
          <w:color w:val="auto"/>
        </w:rPr>
      </w:pPr>
      <w:r w:rsidRPr="00782462">
        <w:rPr>
          <w:rFonts w:ascii="Cambria" w:hAnsi="Cambria"/>
          <w:bCs/>
          <w:color w:val="auto"/>
        </w:rPr>
        <w:t>ovlaštenim sakupljačima/prijevoznicima otpadnog papira i kartona uz propisanu prateću dokumentaciju.</w:t>
      </w:r>
    </w:p>
    <w:p w:rsidR="00194A2E" w:rsidRPr="00782462" w:rsidRDefault="00194A2E" w:rsidP="00AF1016">
      <w:pPr>
        <w:ind w:firstLine="708"/>
        <w:jc w:val="both"/>
        <w:rPr>
          <w:rFonts w:ascii="Cambria" w:hAnsi="Cambria"/>
          <w:bCs/>
          <w:color w:val="auto"/>
        </w:rPr>
      </w:pPr>
      <w:r w:rsidRPr="00782462">
        <w:rPr>
          <w:rFonts w:ascii="Cambria" w:hAnsi="Cambria"/>
          <w:bCs/>
          <w:color w:val="auto"/>
        </w:rPr>
        <w:t xml:space="preserve">                                                                  </w:t>
      </w:r>
    </w:p>
    <w:p w:rsidR="00194A2E" w:rsidRPr="00782462" w:rsidRDefault="002C46BB" w:rsidP="00AF1016">
      <w:pPr>
        <w:jc w:val="both"/>
        <w:rPr>
          <w:rFonts w:ascii="Cambria" w:hAnsi="Cambria"/>
          <w:b/>
          <w:bCs/>
          <w:color w:val="auto"/>
        </w:rPr>
      </w:pPr>
      <w:r w:rsidRPr="00782462">
        <w:rPr>
          <w:rFonts w:ascii="Cambria" w:hAnsi="Cambria"/>
          <w:b/>
          <w:bCs/>
          <w:color w:val="auto"/>
        </w:rPr>
        <w:t xml:space="preserve">4.17. </w:t>
      </w:r>
      <w:r w:rsidR="00194A2E" w:rsidRPr="00782462">
        <w:rPr>
          <w:rFonts w:ascii="Cambria" w:hAnsi="Cambria"/>
          <w:b/>
          <w:bCs/>
          <w:color w:val="auto"/>
        </w:rPr>
        <w:t>Otpadne gume</w:t>
      </w:r>
    </w:p>
    <w:p w:rsidR="00194A2E" w:rsidRPr="00782462" w:rsidRDefault="00194A2E" w:rsidP="00AF1016">
      <w:pPr>
        <w:ind w:firstLine="708"/>
        <w:jc w:val="both"/>
        <w:rPr>
          <w:rFonts w:ascii="Cambria" w:hAnsi="Cambria"/>
          <w:bCs/>
          <w:color w:val="auto"/>
        </w:rPr>
      </w:pPr>
    </w:p>
    <w:p w:rsidR="00194A2E" w:rsidRPr="00782462" w:rsidRDefault="005A526C" w:rsidP="00AF1016">
      <w:pPr>
        <w:jc w:val="center"/>
        <w:rPr>
          <w:rFonts w:ascii="Cambria" w:hAnsi="Cambria"/>
          <w:bCs/>
          <w:color w:val="auto"/>
        </w:rPr>
      </w:pPr>
      <w:r w:rsidRPr="00782462">
        <w:rPr>
          <w:rFonts w:ascii="Cambria" w:hAnsi="Cambria"/>
          <w:bCs/>
          <w:color w:val="auto"/>
        </w:rPr>
        <w:t>Članak 1</w:t>
      </w:r>
      <w:r w:rsidR="0079551F" w:rsidRPr="00782462">
        <w:rPr>
          <w:rFonts w:ascii="Cambria" w:hAnsi="Cambria"/>
          <w:bCs/>
          <w:color w:val="auto"/>
        </w:rPr>
        <w:t>38</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Način gospodarenja otpadnim gumama propisan je Pravilnikom o gospodarenju otpadnim gumama (Narodne novine br. </w:t>
      </w:r>
      <w:hyperlink r:id="rId16" w:tgtFrame="_blank" w:history="1">
        <w:r w:rsidRPr="00782462">
          <w:rPr>
            <w:rStyle w:val="Hiperveza"/>
            <w:rFonts w:ascii="Cambria" w:hAnsi="Cambria"/>
            <w:color w:val="auto"/>
            <w:u w:val="none"/>
          </w:rPr>
          <w:t>113/16</w:t>
        </w:r>
      </w:hyperlink>
      <w:r w:rsidRPr="00782462">
        <w:rPr>
          <w:rFonts w:ascii="Cambria" w:hAnsi="Cambria"/>
          <w:bCs/>
          <w:color w:val="auto"/>
        </w:rPr>
        <w:t>).</w:t>
      </w:r>
    </w:p>
    <w:p w:rsidR="00194A2E" w:rsidRPr="00782462" w:rsidRDefault="00194A2E" w:rsidP="00AF1016">
      <w:pPr>
        <w:ind w:firstLine="708"/>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139</w:t>
      </w:r>
      <w:r w:rsidR="00194A2E" w:rsidRPr="00782462">
        <w:rPr>
          <w:rFonts w:ascii="Cambria" w:hAnsi="Cambria"/>
          <w:bCs/>
          <w:color w:val="auto"/>
        </w:rPr>
        <w:t>.</w:t>
      </w:r>
    </w:p>
    <w:p w:rsidR="00194A2E" w:rsidRPr="00782462" w:rsidRDefault="005A1A4B" w:rsidP="00AF1016">
      <w:pPr>
        <w:jc w:val="both"/>
        <w:rPr>
          <w:rFonts w:ascii="Cambria" w:hAnsi="Cambria"/>
          <w:bCs/>
          <w:color w:val="auto"/>
        </w:rPr>
      </w:pPr>
      <w:r w:rsidRPr="00782462">
        <w:rPr>
          <w:rFonts w:ascii="Cambria" w:hAnsi="Cambria"/>
          <w:bCs/>
          <w:color w:val="auto"/>
        </w:rPr>
        <w:t xml:space="preserve">(1)Korisnici javne usluge </w:t>
      </w:r>
      <w:r w:rsidR="00194A2E" w:rsidRPr="00782462">
        <w:rPr>
          <w:rFonts w:ascii="Cambria" w:hAnsi="Cambria"/>
          <w:bCs/>
          <w:color w:val="auto"/>
        </w:rPr>
        <w:t>dužni su otpadne gume predati na jedan od slijedećih načina:</w:t>
      </w:r>
    </w:p>
    <w:p w:rsidR="00194A2E" w:rsidRPr="00782462" w:rsidRDefault="00194A2E" w:rsidP="00AF1016">
      <w:pPr>
        <w:jc w:val="both"/>
        <w:rPr>
          <w:rFonts w:ascii="Cambria" w:hAnsi="Cambria"/>
          <w:bCs/>
          <w:color w:val="auto"/>
        </w:rPr>
      </w:pPr>
      <w:r w:rsidRPr="00782462">
        <w:rPr>
          <w:rFonts w:ascii="Cambria" w:hAnsi="Cambria"/>
          <w:bCs/>
          <w:color w:val="auto"/>
        </w:rPr>
        <w:t>1.</w:t>
      </w:r>
      <w:r w:rsidR="00AF2F2A" w:rsidRPr="00782462">
        <w:rPr>
          <w:rFonts w:ascii="Cambria" w:hAnsi="Cambria"/>
          <w:bCs/>
          <w:color w:val="auto"/>
        </w:rPr>
        <w:t xml:space="preserve"> </w:t>
      </w:r>
      <w:r w:rsidRPr="00782462">
        <w:rPr>
          <w:rFonts w:ascii="Cambria" w:hAnsi="Cambria"/>
          <w:bCs/>
          <w:color w:val="auto"/>
        </w:rPr>
        <w:t xml:space="preserve">serviseru/vulkanizeru koji je dužan preuzeti otpadne gume </w:t>
      </w:r>
    </w:p>
    <w:p w:rsidR="00194A2E" w:rsidRPr="00782462" w:rsidRDefault="00194A2E" w:rsidP="00AF1016">
      <w:pPr>
        <w:jc w:val="both"/>
        <w:rPr>
          <w:rFonts w:ascii="Cambria" w:hAnsi="Cambria"/>
          <w:bCs/>
          <w:color w:val="auto"/>
        </w:rPr>
      </w:pPr>
      <w:r w:rsidRPr="00782462">
        <w:rPr>
          <w:rFonts w:ascii="Cambria" w:hAnsi="Cambria"/>
          <w:bCs/>
          <w:color w:val="auto"/>
        </w:rPr>
        <w:t>2.</w:t>
      </w:r>
      <w:r w:rsidR="00AF2F2A" w:rsidRPr="00782462">
        <w:rPr>
          <w:rFonts w:ascii="Cambria" w:hAnsi="Cambria"/>
          <w:bCs/>
          <w:color w:val="auto"/>
        </w:rPr>
        <w:t xml:space="preserve"> </w:t>
      </w:r>
      <w:r w:rsidRPr="00782462">
        <w:rPr>
          <w:rFonts w:ascii="Cambria" w:hAnsi="Cambria"/>
          <w:bCs/>
          <w:color w:val="auto"/>
        </w:rPr>
        <w:t>u reciklažnom dvorištu</w:t>
      </w:r>
      <w:r w:rsidR="00AF2F2A" w:rsidRPr="00782462">
        <w:rPr>
          <w:rFonts w:ascii="Cambria" w:hAnsi="Cambria"/>
          <w:bCs/>
          <w:color w:val="auto"/>
        </w:rPr>
        <w:t>.</w:t>
      </w:r>
    </w:p>
    <w:p w:rsidR="00194A2E" w:rsidRPr="00782462" w:rsidRDefault="005A1A4B" w:rsidP="00AF1016">
      <w:pPr>
        <w:jc w:val="both"/>
        <w:rPr>
          <w:rFonts w:ascii="Cambria" w:hAnsi="Cambria"/>
          <w:bCs/>
          <w:color w:val="auto"/>
        </w:rPr>
      </w:pPr>
      <w:r w:rsidRPr="00782462">
        <w:rPr>
          <w:rFonts w:ascii="Cambria" w:hAnsi="Cambria"/>
          <w:bCs/>
          <w:color w:val="auto"/>
        </w:rPr>
        <w:t xml:space="preserve">(2)Korisnici javne usluge, pravne osobe, </w:t>
      </w:r>
      <w:r w:rsidR="00194A2E" w:rsidRPr="00782462">
        <w:rPr>
          <w:rFonts w:ascii="Cambria" w:hAnsi="Cambria"/>
          <w:bCs/>
          <w:color w:val="auto"/>
        </w:rPr>
        <w:t>dužni su otpadne gume predavati uz propisanu prateću dokumentaciju:</w:t>
      </w:r>
    </w:p>
    <w:p w:rsidR="00194A2E" w:rsidRPr="00782462" w:rsidRDefault="00194A2E" w:rsidP="00AF1016">
      <w:pPr>
        <w:jc w:val="both"/>
        <w:rPr>
          <w:rFonts w:ascii="Cambria" w:hAnsi="Cambria"/>
          <w:bCs/>
          <w:color w:val="auto"/>
        </w:rPr>
      </w:pPr>
      <w:r w:rsidRPr="00782462">
        <w:rPr>
          <w:rFonts w:ascii="Cambria" w:hAnsi="Cambria"/>
          <w:bCs/>
          <w:color w:val="auto"/>
        </w:rPr>
        <w:t>1.</w:t>
      </w:r>
      <w:r w:rsidR="00AF2F2A" w:rsidRPr="00782462">
        <w:rPr>
          <w:rFonts w:ascii="Cambria" w:hAnsi="Cambria"/>
          <w:bCs/>
          <w:color w:val="auto"/>
        </w:rPr>
        <w:t xml:space="preserve"> </w:t>
      </w:r>
      <w:r w:rsidRPr="00782462">
        <w:rPr>
          <w:rFonts w:ascii="Cambria" w:hAnsi="Cambria"/>
          <w:bCs/>
          <w:color w:val="auto"/>
        </w:rPr>
        <w:t>ovlaštenom sakupljaču</w:t>
      </w:r>
    </w:p>
    <w:p w:rsidR="00194A2E" w:rsidRPr="00782462" w:rsidRDefault="00194A2E" w:rsidP="00AF1016">
      <w:pPr>
        <w:jc w:val="both"/>
        <w:rPr>
          <w:rFonts w:ascii="Cambria" w:hAnsi="Cambria"/>
          <w:bCs/>
          <w:color w:val="auto"/>
        </w:rPr>
      </w:pPr>
      <w:r w:rsidRPr="00782462">
        <w:rPr>
          <w:rFonts w:ascii="Cambria" w:hAnsi="Cambria"/>
          <w:bCs/>
          <w:color w:val="auto"/>
        </w:rPr>
        <w:t>2.</w:t>
      </w:r>
      <w:r w:rsidR="00AF2F2A" w:rsidRPr="00782462">
        <w:rPr>
          <w:rFonts w:ascii="Cambria" w:hAnsi="Cambria"/>
          <w:bCs/>
          <w:color w:val="auto"/>
        </w:rPr>
        <w:t xml:space="preserve"> </w:t>
      </w:r>
      <w:r w:rsidRPr="00782462">
        <w:rPr>
          <w:rFonts w:ascii="Cambria" w:hAnsi="Cambria"/>
          <w:bCs/>
          <w:color w:val="auto"/>
        </w:rPr>
        <w:t>serviseru</w:t>
      </w:r>
      <w:r w:rsidR="00AF2F2A" w:rsidRPr="00782462">
        <w:rPr>
          <w:rFonts w:ascii="Cambria" w:hAnsi="Cambria"/>
          <w:bCs/>
          <w:color w:val="auto"/>
        </w:rPr>
        <w:t>.</w:t>
      </w:r>
    </w:p>
    <w:p w:rsidR="00194A2E" w:rsidRPr="00782462" w:rsidRDefault="00194A2E" w:rsidP="00AF1016">
      <w:pPr>
        <w:ind w:firstLine="708"/>
        <w:jc w:val="both"/>
        <w:rPr>
          <w:rFonts w:ascii="Cambria" w:hAnsi="Cambria"/>
          <w:bCs/>
          <w:i/>
          <w:color w:val="auto"/>
        </w:rPr>
      </w:pPr>
    </w:p>
    <w:p w:rsidR="00194A2E" w:rsidRPr="00782462" w:rsidRDefault="00FE377F" w:rsidP="00AF1016">
      <w:pPr>
        <w:jc w:val="both"/>
        <w:rPr>
          <w:rFonts w:ascii="Cambria" w:hAnsi="Cambria"/>
          <w:b/>
          <w:bCs/>
          <w:color w:val="auto"/>
        </w:rPr>
      </w:pPr>
      <w:r w:rsidRPr="00782462">
        <w:rPr>
          <w:rFonts w:ascii="Cambria" w:hAnsi="Cambria"/>
          <w:b/>
          <w:bCs/>
          <w:color w:val="auto"/>
        </w:rPr>
        <w:t xml:space="preserve">4.18. </w:t>
      </w:r>
      <w:r w:rsidR="00194A2E" w:rsidRPr="00782462">
        <w:rPr>
          <w:rFonts w:ascii="Cambria" w:hAnsi="Cambria"/>
          <w:b/>
          <w:bCs/>
          <w:color w:val="auto"/>
        </w:rPr>
        <w:t>Otpadne baterije i akumulatori</w:t>
      </w:r>
    </w:p>
    <w:p w:rsidR="00194A2E" w:rsidRPr="00782462" w:rsidRDefault="00194A2E" w:rsidP="00AF1016">
      <w:pPr>
        <w:ind w:firstLine="708"/>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140</w:t>
      </w:r>
      <w:r w:rsidR="00194A2E" w:rsidRPr="00782462">
        <w:rPr>
          <w:rFonts w:ascii="Cambria" w:hAnsi="Cambria"/>
          <w:bCs/>
          <w:color w:val="auto"/>
        </w:rPr>
        <w:t>.</w:t>
      </w:r>
    </w:p>
    <w:p w:rsidR="0062374E" w:rsidRPr="00782462" w:rsidRDefault="00194A2E" w:rsidP="00AF1016">
      <w:pPr>
        <w:jc w:val="both"/>
        <w:rPr>
          <w:rFonts w:ascii="Cambria" w:hAnsi="Cambria"/>
          <w:bCs/>
          <w:color w:val="C0504D" w:themeColor="accent2"/>
        </w:rPr>
      </w:pPr>
      <w:r w:rsidRPr="00782462">
        <w:rPr>
          <w:rFonts w:ascii="Cambria" w:hAnsi="Cambria"/>
          <w:bCs/>
          <w:color w:val="auto"/>
        </w:rPr>
        <w:t>Način gospodarenja otpadnim baterijama i akumulatorima propisan je Pravilnikom o baterijama i akumulatorima i otpadnim baterijama i akumulatorima (Narodne novine br. </w:t>
      </w:r>
      <w:hyperlink r:id="rId17" w:tgtFrame="_blank" w:history="1">
        <w:r w:rsidRPr="00782462">
          <w:rPr>
            <w:rStyle w:val="Hiperveza"/>
            <w:rFonts w:ascii="Cambria" w:hAnsi="Cambria"/>
            <w:color w:val="auto"/>
            <w:u w:val="none"/>
          </w:rPr>
          <w:t>111/15</w:t>
        </w:r>
      </w:hyperlink>
      <w:r w:rsidRPr="00782462">
        <w:rPr>
          <w:rFonts w:ascii="Cambria" w:hAnsi="Cambria"/>
          <w:bCs/>
          <w:color w:val="auto"/>
        </w:rPr>
        <w:t>).</w:t>
      </w:r>
    </w:p>
    <w:p w:rsidR="0062374E" w:rsidRPr="00782462" w:rsidRDefault="0062374E" w:rsidP="00AF1016">
      <w:pPr>
        <w:jc w:val="both"/>
        <w:rPr>
          <w:rFonts w:ascii="Cambria" w:hAnsi="Cambria"/>
          <w:bCs/>
          <w:color w:val="C0504D" w:themeColor="accent2"/>
        </w:rPr>
      </w:pPr>
    </w:p>
    <w:p w:rsidR="00194A2E" w:rsidRPr="00782462" w:rsidRDefault="00314E10" w:rsidP="00AF1016">
      <w:pPr>
        <w:jc w:val="center"/>
        <w:rPr>
          <w:rFonts w:ascii="Cambria" w:hAnsi="Cambria"/>
          <w:bCs/>
          <w:color w:val="C0504D" w:themeColor="accent2"/>
        </w:rPr>
      </w:pPr>
      <w:r w:rsidRPr="00782462">
        <w:rPr>
          <w:rFonts w:ascii="Cambria" w:hAnsi="Cambria"/>
          <w:bCs/>
          <w:color w:val="auto"/>
        </w:rPr>
        <w:t>Članak 14</w:t>
      </w:r>
      <w:r w:rsidR="0079551F" w:rsidRPr="00782462">
        <w:rPr>
          <w:rFonts w:ascii="Cambria" w:hAnsi="Cambria"/>
          <w:bCs/>
          <w:color w:val="auto"/>
        </w:rPr>
        <w:t>1</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Korisnici javne </w:t>
      </w:r>
      <w:r w:rsidR="005A1A4B" w:rsidRPr="00782462">
        <w:rPr>
          <w:rFonts w:ascii="Cambria" w:hAnsi="Cambria"/>
          <w:bCs/>
          <w:color w:val="auto"/>
        </w:rPr>
        <w:t xml:space="preserve">usluge </w:t>
      </w:r>
      <w:r w:rsidR="000D2251">
        <w:rPr>
          <w:rFonts w:ascii="Cambria" w:hAnsi="Cambria"/>
          <w:bCs/>
          <w:color w:val="auto"/>
        </w:rPr>
        <w:t xml:space="preserve">dužni su </w:t>
      </w:r>
      <w:r w:rsidRPr="00782462">
        <w:rPr>
          <w:rFonts w:ascii="Cambria" w:hAnsi="Cambria"/>
          <w:bCs/>
          <w:color w:val="auto"/>
        </w:rPr>
        <w:t>otpadne baterije i akumulatore predati na jedan od slijedećih načina:</w:t>
      </w:r>
    </w:p>
    <w:p w:rsidR="00194A2E" w:rsidRPr="00782462" w:rsidRDefault="00194A2E" w:rsidP="00AF1016">
      <w:pPr>
        <w:pStyle w:val="Odlomakpopisa"/>
        <w:numPr>
          <w:ilvl w:val="0"/>
          <w:numId w:val="31"/>
        </w:numPr>
        <w:spacing w:after="0" w:line="240" w:lineRule="auto"/>
        <w:ind w:left="357" w:hanging="357"/>
        <w:jc w:val="both"/>
        <w:rPr>
          <w:rFonts w:ascii="Cambria" w:hAnsi="Cambria"/>
          <w:bCs/>
          <w:sz w:val="24"/>
          <w:szCs w:val="24"/>
        </w:rPr>
      </w:pPr>
      <w:r w:rsidRPr="00782462">
        <w:rPr>
          <w:rFonts w:ascii="Cambria" w:hAnsi="Cambria"/>
          <w:bCs/>
          <w:sz w:val="24"/>
          <w:szCs w:val="24"/>
        </w:rPr>
        <w:t>u reciklažno dvorište</w:t>
      </w:r>
    </w:p>
    <w:p w:rsidR="00194A2E" w:rsidRPr="00782462" w:rsidRDefault="00194A2E" w:rsidP="00AF1016">
      <w:pPr>
        <w:pStyle w:val="Odlomakpopisa"/>
        <w:numPr>
          <w:ilvl w:val="0"/>
          <w:numId w:val="31"/>
        </w:numPr>
        <w:spacing w:after="0" w:line="240" w:lineRule="auto"/>
        <w:ind w:left="357" w:hanging="357"/>
        <w:jc w:val="both"/>
        <w:rPr>
          <w:rFonts w:ascii="Cambria" w:hAnsi="Cambria"/>
          <w:bCs/>
          <w:sz w:val="24"/>
          <w:szCs w:val="24"/>
        </w:rPr>
      </w:pPr>
      <w:r w:rsidRPr="00782462">
        <w:rPr>
          <w:rFonts w:ascii="Cambria" w:hAnsi="Cambria"/>
          <w:bCs/>
          <w:sz w:val="24"/>
          <w:szCs w:val="24"/>
        </w:rPr>
        <w:t>prodavatelju na lokaciji prodajnog prostora u kojem prodaje baterije i akumulatore, bez naknade i bez obveze kupnje nove baterije i/ili akumulatora</w:t>
      </w:r>
    </w:p>
    <w:p w:rsidR="00194A2E" w:rsidRPr="00782462" w:rsidRDefault="00194A2E" w:rsidP="00AF1016">
      <w:pPr>
        <w:pStyle w:val="Odlomakpopisa"/>
        <w:numPr>
          <w:ilvl w:val="0"/>
          <w:numId w:val="31"/>
        </w:numPr>
        <w:spacing w:after="0" w:line="240" w:lineRule="auto"/>
        <w:ind w:left="357" w:hanging="357"/>
        <w:jc w:val="both"/>
        <w:rPr>
          <w:rFonts w:ascii="Cambria" w:hAnsi="Cambria"/>
          <w:bCs/>
          <w:sz w:val="24"/>
          <w:szCs w:val="24"/>
        </w:rPr>
      </w:pPr>
      <w:r w:rsidRPr="00782462">
        <w:rPr>
          <w:rFonts w:ascii="Cambria" w:hAnsi="Cambria"/>
          <w:bCs/>
          <w:sz w:val="24"/>
          <w:szCs w:val="24"/>
        </w:rPr>
        <w:t>serviseru koji je dužan preuzeti otpadne automobilske baterije i akumulatore bez naknade</w:t>
      </w:r>
    </w:p>
    <w:p w:rsidR="00194A2E" w:rsidRPr="00782462" w:rsidRDefault="00194A2E" w:rsidP="00AF1016">
      <w:pPr>
        <w:pStyle w:val="Odlomakpopisa"/>
        <w:numPr>
          <w:ilvl w:val="0"/>
          <w:numId w:val="31"/>
        </w:numPr>
        <w:spacing w:after="0" w:line="240" w:lineRule="auto"/>
        <w:ind w:left="357" w:hanging="357"/>
        <w:jc w:val="both"/>
        <w:rPr>
          <w:rFonts w:ascii="Cambria" w:hAnsi="Cambria"/>
          <w:bCs/>
          <w:sz w:val="24"/>
          <w:szCs w:val="24"/>
        </w:rPr>
      </w:pPr>
      <w:r w:rsidRPr="00782462">
        <w:rPr>
          <w:rFonts w:ascii="Cambria" w:hAnsi="Cambria"/>
          <w:bCs/>
          <w:sz w:val="24"/>
          <w:szCs w:val="24"/>
        </w:rPr>
        <w:t>ovlaštenom sakupljaču</w:t>
      </w:r>
      <w:r w:rsidR="0062374E" w:rsidRPr="00782462">
        <w:rPr>
          <w:rFonts w:ascii="Cambria" w:hAnsi="Cambria"/>
          <w:bCs/>
          <w:sz w:val="24"/>
          <w:szCs w:val="24"/>
        </w:rPr>
        <w:t>.</w:t>
      </w:r>
    </w:p>
    <w:p w:rsidR="00194A2E" w:rsidRPr="00782462" w:rsidRDefault="00194A2E" w:rsidP="00AF1016">
      <w:pPr>
        <w:ind w:firstLine="708"/>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142</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Korisnici javne usluge</w:t>
      </w:r>
      <w:r w:rsidR="005A1A4B" w:rsidRPr="00782462">
        <w:rPr>
          <w:rFonts w:ascii="Cambria" w:hAnsi="Cambria"/>
          <w:bCs/>
          <w:color w:val="auto"/>
        </w:rPr>
        <w:t>,</w:t>
      </w:r>
      <w:r w:rsidRPr="00782462">
        <w:rPr>
          <w:rFonts w:ascii="Cambria" w:hAnsi="Cambria"/>
          <w:bCs/>
          <w:color w:val="auto"/>
        </w:rPr>
        <w:t xml:space="preserve"> </w:t>
      </w:r>
      <w:r w:rsidR="005A1A4B" w:rsidRPr="00782462">
        <w:rPr>
          <w:rFonts w:ascii="Cambria" w:hAnsi="Cambria"/>
          <w:bCs/>
          <w:color w:val="auto"/>
        </w:rPr>
        <w:t xml:space="preserve">pravne osobe, </w:t>
      </w:r>
      <w:r w:rsidRPr="00782462">
        <w:rPr>
          <w:rFonts w:ascii="Cambria" w:hAnsi="Cambria"/>
          <w:bCs/>
          <w:color w:val="auto"/>
        </w:rPr>
        <w:t>dužni su otpadne baterije predati uz propisanu prateću dokumentaciju:</w:t>
      </w:r>
    </w:p>
    <w:p w:rsidR="00194A2E" w:rsidRPr="00782462" w:rsidRDefault="00194A2E" w:rsidP="00AF1016">
      <w:pPr>
        <w:jc w:val="both"/>
        <w:rPr>
          <w:rFonts w:ascii="Cambria" w:hAnsi="Cambria"/>
          <w:bCs/>
          <w:color w:val="auto"/>
        </w:rPr>
      </w:pPr>
      <w:r w:rsidRPr="00782462">
        <w:rPr>
          <w:rFonts w:ascii="Cambria" w:hAnsi="Cambria"/>
          <w:bCs/>
          <w:color w:val="auto"/>
        </w:rPr>
        <w:t>1.</w:t>
      </w:r>
      <w:r w:rsidR="00C40A52" w:rsidRPr="00782462">
        <w:rPr>
          <w:rFonts w:ascii="Cambria" w:hAnsi="Cambria"/>
          <w:bCs/>
          <w:color w:val="auto"/>
        </w:rPr>
        <w:t xml:space="preserve"> </w:t>
      </w:r>
      <w:r w:rsidRPr="00782462">
        <w:rPr>
          <w:rFonts w:ascii="Cambria" w:hAnsi="Cambria"/>
          <w:bCs/>
          <w:color w:val="auto"/>
        </w:rPr>
        <w:t>ovlaštenom sakupljaču</w:t>
      </w:r>
    </w:p>
    <w:p w:rsidR="00194A2E" w:rsidRPr="00782462" w:rsidRDefault="00194A2E" w:rsidP="00AF1016">
      <w:pPr>
        <w:jc w:val="both"/>
        <w:rPr>
          <w:rFonts w:ascii="Cambria" w:hAnsi="Cambria"/>
          <w:bCs/>
          <w:color w:val="auto"/>
        </w:rPr>
      </w:pPr>
      <w:r w:rsidRPr="00782462">
        <w:rPr>
          <w:rFonts w:ascii="Cambria" w:hAnsi="Cambria"/>
          <w:bCs/>
          <w:color w:val="auto"/>
        </w:rPr>
        <w:t>2.</w:t>
      </w:r>
      <w:r w:rsidR="00C40A52" w:rsidRPr="00782462">
        <w:rPr>
          <w:rFonts w:ascii="Cambria" w:hAnsi="Cambria"/>
          <w:bCs/>
          <w:color w:val="auto"/>
        </w:rPr>
        <w:t xml:space="preserve"> </w:t>
      </w:r>
      <w:r w:rsidRPr="00782462">
        <w:rPr>
          <w:rFonts w:ascii="Cambria" w:hAnsi="Cambria"/>
          <w:bCs/>
          <w:color w:val="auto"/>
        </w:rPr>
        <w:t>serviseru (uz potvrdu o preuzimanju)</w:t>
      </w:r>
      <w:r w:rsidR="00C40A52" w:rsidRPr="00782462">
        <w:rPr>
          <w:rFonts w:ascii="Cambria" w:hAnsi="Cambria"/>
          <w:bCs/>
          <w:color w:val="auto"/>
        </w:rPr>
        <w:t>.</w:t>
      </w:r>
    </w:p>
    <w:p w:rsidR="007D4BBD" w:rsidRPr="00782462" w:rsidRDefault="007D4BBD" w:rsidP="00E15940">
      <w:pPr>
        <w:jc w:val="both"/>
        <w:rPr>
          <w:rFonts w:ascii="Cambria" w:hAnsi="Cambria"/>
          <w:bCs/>
          <w:color w:val="auto"/>
        </w:rPr>
      </w:pPr>
    </w:p>
    <w:p w:rsidR="00194A2E" w:rsidRPr="00782462" w:rsidRDefault="007335B5" w:rsidP="00AF1016">
      <w:pPr>
        <w:jc w:val="both"/>
        <w:rPr>
          <w:rFonts w:ascii="Cambria" w:hAnsi="Cambria"/>
          <w:b/>
          <w:bCs/>
          <w:color w:val="auto"/>
        </w:rPr>
      </w:pPr>
      <w:r w:rsidRPr="00782462">
        <w:rPr>
          <w:rFonts w:ascii="Cambria" w:hAnsi="Cambria"/>
          <w:b/>
          <w:bCs/>
          <w:color w:val="auto"/>
        </w:rPr>
        <w:t xml:space="preserve">4.19. </w:t>
      </w:r>
      <w:r w:rsidR="00194A2E" w:rsidRPr="00782462">
        <w:rPr>
          <w:rFonts w:ascii="Cambria" w:hAnsi="Cambria"/>
          <w:b/>
          <w:bCs/>
          <w:color w:val="auto"/>
        </w:rPr>
        <w:t>Reciklažno dvorište</w:t>
      </w:r>
    </w:p>
    <w:p w:rsidR="00194A2E" w:rsidRPr="00782462" w:rsidRDefault="00194A2E" w:rsidP="00AF1016">
      <w:pPr>
        <w:ind w:firstLine="708"/>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143</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Popis otpada kojeg je davatelj javne usluge koji upravlja reciklažnim dvorištem dužan zaprimati naveden je u Dodatku III. Pravilnika o gospodarenju otpadom (Narodne novine br. 23/14, 51/14, 121/15, 132/15).</w:t>
      </w:r>
    </w:p>
    <w:p w:rsidR="00194A2E" w:rsidRPr="00782462" w:rsidRDefault="00194A2E" w:rsidP="00AF1016">
      <w:pPr>
        <w:ind w:firstLine="708"/>
        <w:jc w:val="both"/>
        <w:rPr>
          <w:rFonts w:ascii="Cambria" w:hAnsi="Cambria"/>
          <w:bCs/>
          <w:color w:val="auto"/>
        </w:rPr>
      </w:pPr>
    </w:p>
    <w:p w:rsidR="00194A2E" w:rsidRPr="00782462" w:rsidRDefault="00314E10" w:rsidP="00AF1016">
      <w:pPr>
        <w:jc w:val="center"/>
        <w:rPr>
          <w:rFonts w:ascii="Cambria" w:hAnsi="Cambria"/>
          <w:bCs/>
          <w:color w:val="auto"/>
        </w:rPr>
      </w:pPr>
      <w:r w:rsidRPr="00782462">
        <w:rPr>
          <w:rFonts w:ascii="Cambria" w:hAnsi="Cambria"/>
          <w:bCs/>
          <w:color w:val="auto"/>
        </w:rPr>
        <w:t>Član</w:t>
      </w:r>
      <w:r w:rsidR="0079551F" w:rsidRPr="00782462">
        <w:rPr>
          <w:rFonts w:ascii="Cambria" w:hAnsi="Cambria"/>
          <w:bCs/>
          <w:color w:val="auto"/>
        </w:rPr>
        <w:t>ak 144</w:t>
      </w:r>
      <w:r w:rsidR="00194A2E" w:rsidRPr="00782462">
        <w:rPr>
          <w:rFonts w:ascii="Cambria" w:hAnsi="Cambria"/>
          <w:bCs/>
          <w:color w:val="auto"/>
        </w:rPr>
        <w:t>.</w:t>
      </w:r>
    </w:p>
    <w:p w:rsidR="00F86F80" w:rsidRPr="00F86F80" w:rsidRDefault="00194A2E" w:rsidP="00F86F80">
      <w:pPr>
        <w:jc w:val="both"/>
        <w:rPr>
          <w:rFonts w:ascii="Cambria" w:hAnsi="Cambria"/>
          <w:bCs/>
          <w:color w:val="auto"/>
        </w:rPr>
      </w:pPr>
      <w:r w:rsidRPr="00782462">
        <w:rPr>
          <w:rFonts w:ascii="Cambria" w:hAnsi="Cambria"/>
          <w:bCs/>
          <w:color w:val="auto"/>
        </w:rPr>
        <w:t xml:space="preserve">Reciklažno dvorište za područje Grada </w:t>
      </w:r>
      <w:r w:rsidR="00F86F80" w:rsidRPr="00F86F80">
        <w:rPr>
          <w:rFonts w:ascii="Cambria" w:hAnsi="Cambria"/>
          <w:bCs/>
          <w:color w:val="auto"/>
        </w:rPr>
        <w:t>je</w:t>
      </w:r>
      <w:r w:rsidR="00F86F80">
        <w:rPr>
          <w:rFonts w:ascii="Cambria" w:hAnsi="Cambria"/>
          <w:bCs/>
          <w:color w:val="auto"/>
        </w:rPr>
        <w:t xml:space="preserve"> na lokaciji</w:t>
      </w:r>
      <w:r w:rsidR="00F86F80" w:rsidRPr="00F86F80">
        <w:rPr>
          <w:rFonts w:ascii="Cambria" w:hAnsi="Cambria"/>
          <w:bCs/>
          <w:color w:val="auto"/>
        </w:rPr>
        <w:t xml:space="preserve"> Ivana Gundulića bb, Ludbreg.</w:t>
      </w:r>
    </w:p>
    <w:p w:rsidR="00314E10" w:rsidRPr="00782462" w:rsidRDefault="00314E10" w:rsidP="00F86F80">
      <w:pPr>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145</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 xml:space="preserve">(1)Reciklažno dvorište namijenjeno je predaji otpada koji se zaprima na istom isključivo za korisnike </w:t>
      </w:r>
      <w:r w:rsidR="005A1A4B" w:rsidRPr="00782462">
        <w:rPr>
          <w:rFonts w:ascii="Cambria" w:hAnsi="Cambria"/>
          <w:bCs/>
          <w:color w:val="auto"/>
        </w:rPr>
        <w:t>javne usluge.</w:t>
      </w:r>
      <w:r w:rsidRPr="00782462">
        <w:rPr>
          <w:rFonts w:ascii="Cambria" w:hAnsi="Cambria"/>
          <w:bCs/>
          <w:color w:val="auto"/>
        </w:rPr>
        <w:t xml:space="preserve"> </w:t>
      </w:r>
    </w:p>
    <w:p w:rsidR="00194A2E" w:rsidRPr="00782462" w:rsidRDefault="005A1A4B" w:rsidP="00AF1016">
      <w:pPr>
        <w:jc w:val="both"/>
        <w:rPr>
          <w:rFonts w:ascii="Cambria" w:hAnsi="Cambria"/>
          <w:bCs/>
          <w:color w:val="auto"/>
        </w:rPr>
      </w:pPr>
      <w:r w:rsidRPr="00782462">
        <w:rPr>
          <w:rFonts w:ascii="Cambria" w:hAnsi="Cambria"/>
          <w:bCs/>
          <w:color w:val="auto"/>
        </w:rPr>
        <w:t xml:space="preserve">(2)Korisnici javne usluge, pravne osobe, </w:t>
      </w:r>
      <w:r w:rsidR="00194A2E" w:rsidRPr="00782462">
        <w:rPr>
          <w:rFonts w:ascii="Cambria" w:hAnsi="Cambria"/>
          <w:bCs/>
          <w:color w:val="auto"/>
        </w:rPr>
        <w:t>mogu predavati otpad koji se zaprima u reciklažnom dvorištu isključivo u dogovoru sa davateljem javne usluge na način kako je to odredio davatelj javne usluge koji upravlja reciklažnim dvorištem.</w:t>
      </w:r>
    </w:p>
    <w:p w:rsidR="00194A2E" w:rsidRPr="00782462" w:rsidRDefault="00194A2E" w:rsidP="00AF1016">
      <w:pPr>
        <w:jc w:val="both"/>
        <w:rPr>
          <w:rFonts w:ascii="Cambria" w:hAnsi="Cambria"/>
          <w:bCs/>
          <w:color w:val="auto"/>
        </w:rPr>
      </w:pPr>
      <w:r w:rsidRPr="00782462">
        <w:rPr>
          <w:rFonts w:ascii="Cambria" w:hAnsi="Cambria"/>
          <w:bCs/>
          <w:color w:val="auto"/>
        </w:rPr>
        <w:lastRenderedPageBreak/>
        <w:t>(3)Davatelj javne usluge  u reciklažnim dvorištu može zaprimati i otpad koji nije nastao na području Grada  za koje je uspostavljeno to reciklažno dvorište kao i otpad koji nije nastao u kućanstvu uz naknadu prema cjeniku.</w:t>
      </w:r>
    </w:p>
    <w:p w:rsidR="001F49CC" w:rsidRPr="00782462" w:rsidRDefault="001F49CC" w:rsidP="00AF1016">
      <w:pPr>
        <w:jc w:val="both"/>
        <w:rPr>
          <w:rFonts w:ascii="Cambria" w:hAnsi="Cambria"/>
          <w:bCs/>
          <w:i/>
          <w:color w:val="auto"/>
        </w:rPr>
      </w:pPr>
    </w:p>
    <w:p w:rsidR="00194A2E" w:rsidRPr="00782462" w:rsidRDefault="007335B5" w:rsidP="00AF1016">
      <w:pPr>
        <w:jc w:val="both"/>
        <w:rPr>
          <w:rFonts w:ascii="Cambria" w:hAnsi="Cambria"/>
          <w:b/>
          <w:bCs/>
          <w:color w:val="auto"/>
        </w:rPr>
      </w:pPr>
      <w:r w:rsidRPr="00782462">
        <w:rPr>
          <w:rFonts w:ascii="Cambria" w:hAnsi="Cambria"/>
          <w:b/>
          <w:bCs/>
          <w:color w:val="auto"/>
        </w:rPr>
        <w:t xml:space="preserve">4.20. </w:t>
      </w:r>
      <w:r w:rsidR="00194A2E" w:rsidRPr="00782462">
        <w:rPr>
          <w:rFonts w:ascii="Cambria" w:hAnsi="Cambria"/>
          <w:b/>
          <w:bCs/>
          <w:color w:val="auto"/>
        </w:rPr>
        <w:t>Informiranje javnosti</w:t>
      </w:r>
    </w:p>
    <w:p w:rsidR="00194A2E" w:rsidRPr="00782462" w:rsidRDefault="00194A2E" w:rsidP="00AF1016">
      <w:pPr>
        <w:ind w:firstLine="708"/>
        <w:jc w:val="both"/>
        <w:rPr>
          <w:rFonts w:ascii="Cambria" w:hAnsi="Cambria"/>
          <w:bCs/>
          <w:color w:val="auto"/>
        </w:rPr>
      </w:pPr>
    </w:p>
    <w:p w:rsidR="00194A2E" w:rsidRPr="00782462" w:rsidRDefault="0079551F" w:rsidP="00AF1016">
      <w:pPr>
        <w:jc w:val="center"/>
        <w:rPr>
          <w:rFonts w:ascii="Cambria" w:hAnsi="Cambria"/>
          <w:bCs/>
          <w:color w:val="auto"/>
        </w:rPr>
      </w:pPr>
      <w:r w:rsidRPr="00782462">
        <w:rPr>
          <w:rFonts w:ascii="Cambria" w:hAnsi="Cambria"/>
          <w:bCs/>
          <w:color w:val="auto"/>
        </w:rPr>
        <w:t>Članak 146</w:t>
      </w:r>
      <w:r w:rsidR="00194A2E" w:rsidRPr="00782462">
        <w:rPr>
          <w:rFonts w:ascii="Cambria" w:hAnsi="Cambria"/>
          <w:bCs/>
          <w:color w:val="auto"/>
        </w:rPr>
        <w:t>.</w:t>
      </w:r>
    </w:p>
    <w:p w:rsidR="00194A2E" w:rsidRPr="00782462" w:rsidRDefault="00194A2E" w:rsidP="00AF1016">
      <w:pPr>
        <w:jc w:val="both"/>
        <w:rPr>
          <w:rFonts w:ascii="Cambria" w:hAnsi="Cambria"/>
          <w:bCs/>
          <w:color w:val="auto"/>
        </w:rPr>
      </w:pPr>
      <w:r w:rsidRPr="00782462">
        <w:rPr>
          <w:rFonts w:ascii="Cambria" w:hAnsi="Cambria"/>
          <w:bCs/>
          <w:color w:val="auto"/>
        </w:rPr>
        <w:t>(1)G</w:t>
      </w:r>
      <w:r w:rsidR="007335B5" w:rsidRPr="00782462">
        <w:rPr>
          <w:rFonts w:ascii="Cambria" w:hAnsi="Cambria"/>
          <w:bCs/>
          <w:color w:val="auto"/>
        </w:rPr>
        <w:t xml:space="preserve">rad  i davatelj javne usluge </w:t>
      </w:r>
      <w:r w:rsidRPr="00782462">
        <w:rPr>
          <w:rFonts w:ascii="Cambria" w:hAnsi="Cambria"/>
          <w:bCs/>
          <w:color w:val="auto"/>
        </w:rPr>
        <w:t>dužni</w:t>
      </w:r>
      <w:r w:rsidR="007335B5" w:rsidRPr="00782462">
        <w:rPr>
          <w:rFonts w:ascii="Cambria" w:hAnsi="Cambria"/>
          <w:bCs/>
          <w:color w:val="auto"/>
        </w:rPr>
        <w:t xml:space="preserve"> su</w:t>
      </w:r>
      <w:r w:rsidRPr="00782462">
        <w:rPr>
          <w:rFonts w:ascii="Cambria" w:hAnsi="Cambria"/>
          <w:bCs/>
          <w:color w:val="auto"/>
        </w:rPr>
        <w:t xml:space="preserve"> na svojoj mrežnoj stranici objaviti i ažurno održavati popis koji sadrži sljedeće informacije:</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lokaciju  i radno vrijeme reciklažnog dvorišta,</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lokacije i radno vrijeme mobilnog reciklažnog dvorišta,</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lokaciju kompostane</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 xml:space="preserve">lokaciju sortirnice, </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uputu o preuzimanju glomaznog (krupnog) otpada na zahtjev korisnika,</w:t>
      </w:r>
    </w:p>
    <w:p w:rsidR="00194A2E" w:rsidRPr="00782462" w:rsidRDefault="00194A2E" w:rsidP="00AF1016">
      <w:pPr>
        <w:numPr>
          <w:ilvl w:val="0"/>
          <w:numId w:val="32"/>
        </w:numPr>
        <w:jc w:val="both"/>
        <w:rPr>
          <w:rFonts w:ascii="Cambria" w:hAnsi="Cambria"/>
          <w:bCs/>
          <w:color w:val="auto"/>
        </w:rPr>
      </w:pPr>
      <w:bookmarkStart w:id="4" w:name="_Hlk494969220"/>
      <w:r w:rsidRPr="00782462">
        <w:rPr>
          <w:rFonts w:ascii="Cambria" w:hAnsi="Cambria"/>
          <w:bCs/>
          <w:color w:val="auto"/>
        </w:rPr>
        <w:t xml:space="preserve">brojeve telefona na koje korisnici javne usluge mogu nazvati za preuzimanje </w:t>
      </w:r>
      <w:bookmarkEnd w:id="4"/>
      <w:r w:rsidRPr="00782462">
        <w:rPr>
          <w:rFonts w:ascii="Cambria" w:hAnsi="Cambria"/>
          <w:bCs/>
          <w:color w:val="auto"/>
        </w:rPr>
        <w:t>EE otpada,</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brojeve telefona na koje korisnici javne usluge mogu nazvati za preuzimanje građevnog otpada koji sadrži azbest,</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brojeve telefona na koje korisnici javne usluge mogu nazvati za preuzimanje otpadnih motornih vozila</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mjesta za preuzimanje uginulih životinja (kućnih ljubimaca)</w:t>
      </w:r>
    </w:p>
    <w:p w:rsidR="00194A2E" w:rsidRPr="00782462" w:rsidRDefault="00194A2E" w:rsidP="00AF1016">
      <w:pPr>
        <w:numPr>
          <w:ilvl w:val="0"/>
          <w:numId w:val="32"/>
        </w:numPr>
        <w:jc w:val="both"/>
        <w:rPr>
          <w:rFonts w:ascii="Cambria" w:hAnsi="Cambria"/>
          <w:bCs/>
          <w:color w:val="auto"/>
        </w:rPr>
      </w:pPr>
      <w:r w:rsidRPr="00782462">
        <w:rPr>
          <w:rFonts w:ascii="Cambria" w:hAnsi="Cambria"/>
          <w:bCs/>
          <w:color w:val="auto"/>
        </w:rPr>
        <w:t>uputu o kompostiranju za korisnike koji individualno kompostiraju biootpad</w:t>
      </w:r>
    </w:p>
    <w:p w:rsidR="00194A2E" w:rsidRPr="00782462" w:rsidRDefault="00194A2E" w:rsidP="00AF1016">
      <w:pPr>
        <w:jc w:val="both"/>
        <w:rPr>
          <w:rFonts w:ascii="Cambria" w:hAnsi="Cambria"/>
          <w:bCs/>
          <w:color w:val="auto"/>
        </w:rPr>
      </w:pPr>
      <w:r w:rsidRPr="00782462">
        <w:rPr>
          <w:rFonts w:ascii="Cambria" w:hAnsi="Cambria"/>
          <w:bCs/>
          <w:color w:val="auto"/>
        </w:rPr>
        <w:t>(2)Davatelj javne usluge je osim informacija navedenih u stavku 1.ovog članka dužan na svojim mrežnim stranicama objavljivati i:</w:t>
      </w:r>
    </w:p>
    <w:p w:rsidR="00194A2E" w:rsidRPr="00782462" w:rsidRDefault="00194A2E" w:rsidP="00AF1016">
      <w:pPr>
        <w:numPr>
          <w:ilvl w:val="0"/>
          <w:numId w:val="33"/>
        </w:numPr>
        <w:jc w:val="both"/>
        <w:rPr>
          <w:rFonts w:ascii="Cambria" w:hAnsi="Cambria"/>
          <w:bCs/>
          <w:color w:val="auto"/>
        </w:rPr>
      </w:pPr>
      <w:r w:rsidRPr="00782462">
        <w:rPr>
          <w:rFonts w:ascii="Cambria" w:hAnsi="Cambria"/>
          <w:bCs/>
          <w:color w:val="auto"/>
        </w:rPr>
        <w:t>obavijest koja mora sadržavati plan odvoza s datumima, miješanog komunalnog otpada, biorazgradivog komunalnog otpada i reciklabilnog komunalnog otpada.</w:t>
      </w:r>
    </w:p>
    <w:p w:rsidR="00194A2E" w:rsidRPr="00782462" w:rsidRDefault="00194A2E" w:rsidP="00AF1016">
      <w:pPr>
        <w:numPr>
          <w:ilvl w:val="0"/>
          <w:numId w:val="33"/>
        </w:numPr>
        <w:jc w:val="both"/>
        <w:rPr>
          <w:rFonts w:ascii="Cambria" w:hAnsi="Cambria"/>
          <w:bCs/>
          <w:color w:val="auto"/>
        </w:rPr>
      </w:pPr>
      <w:r w:rsidRPr="00782462">
        <w:rPr>
          <w:rFonts w:ascii="Cambria" w:hAnsi="Cambria"/>
          <w:bCs/>
          <w:color w:val="auto"/>
        </w:rPr>
        <w:t>uputu o postupanju s miješanim komunalnim otpadom, biorazgradivim komunalnim otpadom i reciklabilnim komunalnim otpadom</w:t>
      </w:r>
    </w:p>
    <w:p w:rsidR="00194A2E" w:rsidRPr="00782462" w:rsidRDefault="00194A2E" w:rsidP="00AF1016">
      <w:pPr>
        <w:numPr>
          <w:ilvl w:val="0"/>
          <w:numId w:val="33"/>
        </w:numPr>
        <w:jc w:val="both"/>
        <w:rPr>
          <w:rFonts w:ascii="Cambria" w:hAnsi="Cambria"/>
          <w:bCs/>
          <w:color w:val="auto"/>
        </w:rPr>
      </w:pPr>
      <w:r w:rsidRPr="00782462">
        <w:rPr>
          <w:rFonts w:ascii="Cambria" w:hAnsi="Cambria"/>
          <w:bCs/>
          <w:color w:val="auto"/>
        </w:rPr>
        <w:t>područja u kojima se spremnici za odvojeno sakupljanje komunalnog otpada izravno ustupaju korisniku javne usluge.</w:t>
      </w:r>
    </w:p>
    <w:p w:rsidR="00367788" w:rsidRDefault="00367788" w:rsidP="00367788">
      <w:pPr>
        <w:jc w:val="both"/>
        <w:rPr>
          <w:rFonts w:ascii="Cambria" w:hAnsi="Cambria"/>
          <w:color w:val="auto"/>
        </w:rPr>
      </w:pPr>
    </w:p>
    <w:p w:rsidR="00194A2E" w:rsidRPr="00782462" w:rsidRDefault="0079551F" w:rsidP="00AF1016">
      <w:pPr>
        <w:jc w:val="center"/>
        <w:rPr>
          <w:rFonts w:ascii="Cambria" w:hAnsi="Cambria"/>
          <w:color w:val="auto"/>
        </w:rPr>
      </w:pPr>
      <w:r w:rsidRPr="00782462">
        <w:rPr>
          <w:rFonts w:ascii="Cambria" w:hAnsi="Cambria"/>
          <w:color w:val="auto"/>
        </w:rPr>
        <w:t>Članak 147</w:t>
      </w:r>
      <w:r w:rsidR="00194A2E" w:rsidRPr="00782462">
        <w:rPr>
          <w:rFonts w:ascii="Cambria" w:hAnsi="Cambria"/>
          <w:color w:val="auto"/>
        </w:rPr>
        <w:t>.</w:t>
      </w:r>
    </w:p>
    <w:p w:rsidR="00194A2E" w:rsidRPr="00782462" w:rsidRDefault="00963D0F" w:rsidP="00AF1016">
      <w:pPr>
        <w:jc w:val="both"/>
        <w:rPr>
          <w:rFonts w:ascii="Cambria" w:hAnsi="Cambria"/>
          <w:color w:val="auto"/>
        </w:rPr>
      </w:pPr>
      <w:r w:rsidRPr="00782462">
        <w:rPr>
          <w:rFonts w:ascii="Cambria" w:hAnsi="Cambria"/>
          <w:color w:val="auto"/>
        </w:rPr>
        <w:t>(1)</w:t>
      </w:r>
      <w:r w:rsidR="00194A2E" w:rsidRPr="00782462">
        <w:rPr>
          <w:rFonts w:ascii="Cambria" w:hAnsi="Cambria"/>
          <w:color w:val="auto"/>
        </w:rPr>
        <w:t>Sanaciju okoliša na lokaciji onečišćenoj otpadom na području  Grada osigurava onečišćivač.</w:t>
      </w:r>
    </w:p>
    <w:p w:rsidR="00194A2E" w:rsidRPr="00782462" w:rsidRDefault="00963D0F" w:rsidP="00AF1016">
      <w:pPr>
        <w:jc w:val="both"/>
        <w:rPr>
          <w:rFonts w:ascii="Cambria" w:hAnsi="Cambria"/>
          <w:color w:val="auto"/>
        </w:rPr>
      </w:pPr>
      <w:r w:rsidRPr="00782462">
        <w:rPr>
          <w:rFonts w:ascii="Cambria" w:hAnsi="Cambria"/>
          <w:color w:val="auto"/>
        </w:rPr>
        <w:t>(2)</w:t>
      </w:r>
      <w:r w:rsidR="00194A2E" w:rsidRPr="00782462">
        <w:rPr>
          <w:rFonts w:ascii="Cambria" w:hAnsi="Cambria"/>
          <w:color w:val="auto"/>
        </w:rPr>
        <w:t>Ako je onečišćivač nepoznat  sanaciju osigurava vlasnik, odnosno posjednik nekretnine na lokaciji iz stavka 1. ovoga članka.</w:t>
      </w:r>
    </w:p>
    <w:p w:rsidR="007D439B" w:rsidRPr="00782462" w:rsidRDefault="007D439B" w:rsidP="00AF1016">
      <w:pPr>
        <w:jc w:val="both"/>
        <w:rPr>
          <w:rFonts w:ascii="Cambria" w:hAnsi="Cambria"/>
          <w:bCs/>
          <w:color w:val="auto"/>
        </w:rPr>
      </w:pPr>
    </w:p>
    <w:p w:rsidR="007D439B" w:rsidRPr="00782462" w:rsidRDefault="007D439B" w:rsidP="00AF1016">
      <w:pPr>
        <w:jc w:val="both"/>
        <w:rPr>
          <w:rFonts w:ascii="Cambria" w:hAnsi="Cambria"/>
          <w:bCs/>
          <w:color w:val="auto"/>
        </w:rPr>
      </w:pPr>
    </w:p>
    <w:p w:rsidR="00194A2E" w:rsidRPr="00782462" w:rsidRDefault="0079551F" w:rsidP="00AF1016">
      <w:pPr>
        <w:jc w:val="both"/>
        <w:rPr>
          <w:rFonts w:ascii="Cambria" w:hAnsi="Cambria"/>
          <w:b/>
          <w:bCs/>
          <w:color w:val="auto"/>
        </w:rPr>
      </w:pPr>
      <w:r w:rsidRPr="00782462">
        <w:rPr>
          <w:rFonts w:ascii="Cambria" w:hAnsi="Cambria"/>
          <w:b/>
          <w:bCs/>
          <w:color w:val="auto"/>
        </w:rPr>
        <w:t>V</w:t>
      </w:r>
      <w:r w:rsidR="00194A2E" w:rsidRPr="00782462">
        <w:rPr>
          <w:rFonts w:ascii="Cambria" w:hAnsi="Cambria"/>
          <w:b/>
          <w:bCs/>
          <w:color w:val="auto"/>
        </w:rPr>
        <w:t>. ZAŠTITA OD BUKE</w:t>
      </w:r>
    </w:p>
    <w:p w:rsidR="00194A2E" w:rsidRPr="00782462" w:rsidRDefault="00194A2E" w:rsidP="00AF1016">
      <w:pPr>
        <w:jc w:val="both"/>
        <w:rPr>
          <w:rFonts w:ascii="Cambria" w:hAnsi="Cambria"/>
          <w:bCs/>
          <w:color w:val="auto"/>
        </w:rPr>
      </w:pPr>
    </w:p>
    <w:p w:rsidR="00194A2E" w:rsidRPr="00782462" w:rsidRDefault="00E940AD" w:rsidP="00AF1016">
      <w:pPr>
        <w:jc w:val="center"/>
        <w:rPr>
          <w:rFonts w:ascii="Cambria" w:hAnsi="Cambria"/>
          <w:bCs/>
          <w:color w:val="auto"/>
        </w:rPr>
      </w:pPr>
      <w:r w:rsidRPr="00782462">
        <w:rPr>
          <w:rFonts w:ascii="Cambria" w:hAnsi="Cambria"/>
          <w:bCs/>
          <w:color w:val="auto"/>
        </w:rPr>
        <w:t>Članak 148</w:t>
      </w:r>
      <w:r w:rsidR="00194A2E" w:rsidRPr="00782462">
        <w:rPr>
          <w:rFonts w:ascii="Cambria" w:hAnsi="Cambria"/>
          <w:bCs/>
          <w:color w:val="auto"/>
        </w:rPr>
        <w:t>.</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(1)</w:t>
      </w:r>
      <w:r w:rsidR="00194A2E" w:rsidRPr="00782462">
        <w:rPr>
          <w:rFonts w:ascii="Cambria" w:hAnsi="Cambria"/>
          <w:color w:val="auto"/>
        </w:rPr>
        <w:t>Zabranjeno je obavljati radove, djelatnosti i druge aktivnosti koje u boravišnim prostorima uzrokuju buku štetnu po zdravlje ljudi.</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(2)</w:t>
      </w:r>
      <w:r w:rsidR="00194A2E" w:rsidRPr="00782462">
        <w:rPr>
          <w:rFonts w:ascii="Cambria" w:hAnsi="Cambria"/>
          <w:color w:val="auto"/>
        </w:rPr>
        <w:t>Uporaba elektroakustičkih i akustičkih uređaja na otvorenom u objektima registriranim za obavljanje ugostiteljske djelatnosti dopuštena je najdulje do 24 sata, osim ako vrijeme uporabe tih uređaja nije drukčije određeno aktom nadležnog tijela Grada.</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(3)</w:t>
      </w:r>
      <w:r w:rsidR="00194A2E" w:rsidRPr="00782462">
        <w:rPr>
          <w:rFonts w:ascii="Cambria" w:hAnsi="Cambria"/>
          <w:color w:val="auto"/>
        </w:rPr>
        <w:t>Buka elektroakustičkih uređaja i ostalih izvora buke na otvorenom u objektima iz stavka 2. ovoga članka ne smije prelaziti najviše dopuštene razine buke sukladno pravilniku kojim su propisane najviše dopuštene razine buke na otvorenom prostoru.</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(4)</w:t>
      </w:r>
      <w:r w:rsidR="00194A2E" w:rsidRPr="00782462">
        <w:rPr>
          <w:rFonts w:ascii="Cambria" w:hAnsi="Cambria"/>
          <w:color w:val="auto"/>
        </w:rPr>
        <w:t>Mjerama zaštite od buke mora se spriječiti nastajanje emisije prekomjerne buke, odnosno smanjiti postojeća buka na dopuštene razine.</w:t>
      </w:r>
    </w:p>
    <w:p w:rsidR="00194A2E" w:rsidRPr="00782462" w:rsidRDefault="0001521B" w:rsidP="00AF1016">
      <w:pPr>
        <w:shd w:val="clear" w:color="auto" w:fill="FFFFFF" w:themeFill="background1"/>
        <w:rPr>
          <w:rFonts w:ascii="Cambria" w:hAnsi="Cambria"/>
          <w:color w:val="auto"/>
        </w:rPr>
      </w:pPr>
      <w:r w:rsidRPr="00782462">
        <w:rPr>
          <w:rFonts w:ascii="Cambria" w:hAnsi="Cambria"/>
          <w:color w:val="auto"/>
        </w:rPr>
        <w:t>(5)</w:t>
      </w:r>
      <w:r w:rsidR="00194A2E" w:rsidRPr="00782462">
        <w:rPr>
          <w:rFonts w:ascii="Cambria" w:hAnsi="Cambria"/>
          <w:color w:val="auto"/>
        </w:rPr>
        <w:t>Zaštita od buke provodi se danonoćno.</w:t>
      </w:r>
    </w:p>
    <w:p w:rsidR="008C7929" w:rsidRPr="00782462" w:rsidRDefault="008C7929" w:rsidP="00AF1016">
      <w:pPr>
        <w:shd w:val="clear" w:color="auto" w:fill="FFFFFF" w:themeFill="background1"/>
        <w:rPr>
          <w:rFonts w:ascii="Cambria" w:hAnsi="Cambria"/>
          <w:color w:val="auto"/>
        </w:rPr>
      </w:pPr>
    </w:p>
    <w:p w:rsidR="00194A2E" w:rsidRPr="00782462" w:rsidRDefault="00E940AD" w:rsidP="00AF1016">
      <w:pPr>
        <w:shd w:val="clear" w:color="auto" w:fill="FFFFFF" w:themeFill="background1"/>
        <w:jc w:val="center"/>
        <w:rPr>
          <w:rFonts w:ascii="Cambria" w:hAnsi="Cambria"/>
          <w:color w:val="auto"/>
        </w:rPr>
      </w:pPr>
      <w:r w:rsidRPr="00782462">
        <w:rPr>
          <w:rFonts w:ascii="Cambria" w:hAnsi="Cambria"/>
          <w:color w:val="auto"/>
        </w:rPr>
        <w:t>Članak 149</w:t>
      </w:r>
      <w:r w:rsidR="00194A2E" w:rsidRPr="00782462">
        <w:rPr>
          <w:rFonts w:ascii="Cambria" w:hAnsi="Cambria"/>
          <w:color w:val="auto"/>
        </w:rPr>
        <w:t>.</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(1)</w:t>
      </w:r>
      <w:r w:rsidR="00194A2E" w:rsidRPr="00782462">
        <w:rPr>
          <w:rFonts w:ascii="Cambria" w:hAnsi="Cambria"/>
          <w:color w:val="auto"/>
        </w:rPr>
        <w:t>Nadzor nad provedbom mjera zaštite od buke provodi komunalno redarstvo.</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lastRenderedPageBreak/>
        <w:t>(2)</w:t>
      </w:r>
      <w:r w:rsidR="00194A2E" w:rsidRPr="00782462">
        <w:rPr>
          <w:rFonts w:ascii="Cambria" w:hAnsi="Cambria"/>
          <w:color w:val="auto"/>
        </w:rPr>
        <w:t>Komunalno redarstvo</w:t>
      </w:r>
      <w:r w:rsidRPr="00782462">
        <w:rPr>
          <w:rFonts w:ascii="Cambria" w:hAnsi="Cambria"/>
          <w:color w:val="auto"/>
        </w:rPr>
        <w:t xml:space="preserve"> pri provedbi nadzora ovlašteno p</w:t>
      </w:r>
      <w:r w:rsidR="00194A2E" w:rsidRPr="00782462">
        <w:rPr>
          <w:rFonts w:ascii="Cambria" w:hAnsi="Cambria"/>
          <w:color w:val="auto"/>
        </w:rPr>
        <w:t>oduzimati upravne mjere sukladno ovlastima:</w:t>
      </w:r>
    </w:p>
    <w:p w:rsidR="00194A2E" w:rsidRPr="00782462" w:rsidRDefault="00194A2E" w:rsidP="00AF1016">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narediti poduzimanje propisanih utvrđenih mjera za zaštitu od buke,</w:t>
      </w:r>
    </w:p>
    <w:p w:rsidR="00194A2E" w:rsidRPr="00782462" w:rsidRDefault="00194A2E" w:rsidP="00AF1016">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zabraniti uporabu izvora buke dok se ne poduzmu mjere zaštite od buke ,</w:t>
      </w:r>
    </w:p>
    <w:p w:rsidR="00194A2E" w:rsidRPr="00782462" w:rsidRDefault="00194A2E" w:rsidP="00AF1016">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zabraniti obavljanje djelatnosti i ostalih aktivnosti koje zbog buke ometaju boravak, odmor i noćni mir ako to nije moguće postići mjerom iz točke 2. ovoga stavka.</w:t>
      </w:r>
    </w:p>
    <w:p w:rsidR="00194A2E" w:rsidRPr="00782462" w:rsidRDefault="004D2CFD" w:rsidP="00AF1016">
      <w:pPr>
        <w:shd w:val="clear" w:color="auto" w:fill="FFFFFF" w:themeFill="background1"/>
        <w:jc w:val="both"/>
        <w:rPr>
          <w:rFonts w:ascii="Cambria" w:hAnsi="Cambria"/>
          <w:color w:val="auto"/>
        </w:rPr>
      </w:pPr>
      <w:r w:rsidRPr="00782462">
        <w:rPr>
          <w:rFonts w:ascii="Cambria" w:hAnsi="Cambria"/>
          <w:color w:val="auto"/>
        </w:rPr>
        <w:t>(3) Komunalno redarstvo pri provedbi nadzora ovlašteno je p</w:t>
      </w:r>
      <w:r w:rsidR="00194A2E" w:rsidRPr="00782462">
        <w:rPr>
          <w:rFonts w:ascii="Cambria" w:hAnsi="Cambria"/>
          <w:color w:val="auto"/>
        </w:rPr>
        <w:t>redlagati pokretanje prekršajnog postupka za pravnu osobu ako:</w:t>
      </w:r>
    </w:p>
    <w:p w:rsidR="00194A2E" w:rsidRPr="00782462" w:rsidRDefault="00194A2E" w:rsidP="00AF1016">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ne provodi zaštitu od buke i ne osigura njezinu provedbu,</w:t>
      </w:r>
    </w:p>
    <w:p w:rsidR="00194A2E" w:rsidRPr="00782462" w:rsidRDefault="00194A2E" w:rsidP="00AF1016">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obavlja radove, djelatnosti i druge aktivnosti koje u boravišnim prostorima uzrokuju buku štetnu po zdravlje ljudi,</w:t>
      </w:r>
    </w:p>
    <w:p w:rsidR="00194A2E" w:rsidRPr="00782462" w:rsidRDefault="00194A2E" w:rsidP="00AF1016">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rabi elektroakustične ili akust</w:t>
      </w:r>
      <w:r w:rsidR="00E940AD" w:rsidRPr="00782462">
        <w:rPr>
          <w:rFonts w:ascii="Cambria" w:eastAsia="Times New Roman" w:hAnsi="Cambria" w:cs="Times New Roman"/>
          <w:sz w:val="24"/>
          <w:szCs w:val="24"/>
          <w:lang w:eastAsia="hr-HR"/>
        </w:rPr>
        <w:t>ične uređaje protivno članku 148</w:t>
      </w:r>
      <w:r w:rsidRPr="00782462">
        <w:rPr>
          <w:rFonts w:ascii="Cambria" w:eastAsia="Times New Roman" w:hAnsi="Cambria" w:cs="Times New Roman"/>
          <w:sz w:val="24"/>
          <w:szCs w:val="24"/>
          <w:lang w:eastAsia="hr-HR"/>
        </w:rPr>
        <w:t>., ove Odluke</w:t>
      </w:r>
    </w:p>
    <w:p w:rsidR="00194A2E" w:rsidRPr="00782462" w:rsidRDefault="00194A2E" w:rsidP="00AF1016">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prouzroči buku elektroakustičnim uređajima i ostalim izvorima buke na otvorenom u objektima registriranim za obavljanje ugostiteljske djelatnosti, koja prekoračuje najviše propisane dopuštene razine buke,</w:t>
      </w:r>
    </w:p>
    <w:p w:rsidR="00194A2E" w:rsidRPr="00782462" w:rsidRDefault="00194A2E" w:rsidP="00AF1016">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 xml:space="preserve">ne provede naređene ili propisane mjere zaštite od buke. </w:t>
      </w:r>
    </w:p>
    <w:p w:rsidR="00194A2E" w:rsidRPr="00782462" w:rsidRDefault="0001521B" w:rsidP="00AF1016">
      <w:pPr>
        <w:shd w:val="clear" w:color="auto" w:fill="FFFFFF" w:themeFill="background1"/>
        <w:jc w:val="both"/>
        <w:rPr>
          <w:rFonts w:ascii="Cambria" w:hAnsi="Cambria"/>
          <w:color w:val="auto"/>
        </w:rPr>
      </w:pPr>
      <w:r w:rsidRPr="00782462">
        <w:rPr>
          <w:rFonts w:ascii="Cambria" w:hAnsi="Cambria"/>
          <w:color w:val="auto"/>
        </w:rPr>
        <w:t>(</w:t>
      </w:r>
      <w:r w:rsidR="004D2CFD" w:rsidRPr="00782462">
        <w:rPr>
          <w:rFonts w:ascii="Cambria" w:hAnsi="Cambria"/>
          <w:color w:val="auto"/>
        </w:rPr>
        <w:t>4</w:t>
      </w:r>
      <w:r w:rsidRPr="00782462">
        <w:rPr>
          <w:rFonts w:ascii="Cambria" w:hAnsi="Cambria"/>
          <w:color w:val="auto"/>
        </w:rPr>
        <w:t>)</w:t>
      </w:r>
      <w:r w:rsidR="004D2CFD" w:rsidRPr="00782462">
        <w:rPr>
          <w:rFonts w:ascii="Cambria" w:hAnsi="Cambria"/>
          <w:color w:val="auto"/>
        </w:rPr>
        <w:t xml:space="preserve"> Komunalno redarstvo pri provedbi nadzora ovlašteno je n</w:t>
      </w:r>
      <w:r w:rsidR="00194A2E" w:rsidRPr="00782462">
        <w:rPr>
          <w:rFonts w:ascii="Cambria" w:hAnsi="Cambria"/>
          <w:color w:val="auto"/>
        </w:rPr>
        <w:t>aplaćivati kazne na mjestu počinjenja prekršaj</w:t>
      </w:r>
      <w:r w:rsidR="004D2CFD" w:rsidRPr="00782462">
        <w:rPr>
          <w:rFonts w:ascii="Cambria" w:hAnsi="Cambria"/>
          <w:color w:val="auto"/>
        </w:rPr>
        <w:t>a ukoliko prekršajni počinitelj p</w:t>
      </w:r>
      <w:r w:rsidR="00194A2E" w:rsidRPr="00782462">
        <w:rPr>
          <w:rFonts w:ascii="Cambria" w:hAnsi="Cambria"/>
          <w:color w:val="auto"/>
        </w:rPr>
        <w:t>ostupi protivno odredbama ove Odluke.</w:t>
      </w:r>
    </w:p>
    <w:p w:rsidR="00336BAC" w:rsidRPr="00782462" w:rsidRDefault="00336BAC" w:rsidP="00AF1016">
      <w:pPr>
        <w:pStyle w:val="Odlomakpopisa"/>
        <w:shd w:val="clear" w:color="auto" w:fill="FFFFFF" w:themeFill="background1"/>
        <w:spacing w:after="0" w:line="240" w:lineRule="auto"/>
        <w:rPr>
          <w:rFonts w:ascii="Cambria" w:eastAsia="Times New Roman" w:hAnsi="Cambria" w:cs="Times New Roman"/>
          <w:sz w:val="24"/>
          <w:szCs w:val="24"/>
          <w:lang w:eastAsia="hr-HR"/>
        </w:rPr>
      </w:pPr>
    </w:p>
    <w:p w:rsidR="00336BAC" w:rsidRPr="00782462" w:rsidRDefault="00336BAC" w:rsidP="00AF1016">
      <w:pPr>
        <w:pStyle w:val="Odlomakpopisa"/>
        <w:shd w:val="clear" w:color="auto" w:fill="FFFFFF" w:themeFill="background1"/>
        <w:spacing w:after="0" w:line="240" w:lineRule="auto"/>
        <w:rPr>
          <w:rFonts w:ascii="Cambria" w:eastAsia="Times New Roman" w:hAnsi="Cambria" w:cs="Times New Roman"/>
          <w:sz w:val="24"/>
          <w:szCs w:val="24"/>
          <w:lang w:eastAsia="hr-HR"/>
        </w:rPr>
      </w:pPr>
    </w:p>
    <w:p w:rsidR="00447996" w:rsidRPr="00782462" w:rsidRDefault="00447996" w:rsidP="00AF1016">
      <w:pPr>
        <w:jc w:val="both"/>
        <w:rPr>
          <w:rFonts w:ascii="Cambria" w:hAnsi="Cambria"/>
          <w:b/>
          <w:bCs/>
        </w:rPr>
      </w:pPr>
      <w:r w:rsidRPr="00782462">
        <w:rPr>
          <w:rFonts w:ascii="Cambria" w:hAnsi="Cambria"/>
          <w:b/>
          <w:bCs/>
        </w:rPr>
        <w:t>V</w:t>
      </w:r>
      <w:r w:rsidR="00E940AD" w:rsidRPr="00782462">
        <w:rPr>
          <w:rFonts w:ascii="Cambria" w:hAnsi="Cambria"/>
          <w:b/>
          <w:bCs/>
        </w:rPr>
        <w:t>I</w:t>
      </w:r>
      <w:r w:rsidRPr="00782462">
        <w:rPr>
          <w:rFonts w:ascii="Cambria" w:hAnsi="Cambria"/>
          <w:b/>
          <w:bCs/>
        </w:rPr>
        <w:t>. UKLANJANJE SNIJEGA I LEDA</w:t>
      </w:r>
    </w:p>
    <w:p w:rsidR="00447996" w:rsidRPr="00782462" w:rsidRDefault="00447996" w:rsidP="00AF1016">
      <w:pPr>
        <w:shd w:val="clear" w:color="auto" w:fill="FFFFFF"/>
        <w:jc w:val="both"/>
        <w:rPr>
          <w:rFonts w:ascii="Cambria" w:hAnsi="Cambria"/>
          <w:color w:val="auto"/>
        </w:rPr>
      </w:pPr>
      <w:r w:rsidRPr="00782462">
        <w:rPr>
          <w:rFonts w:ascii="Cambria" w:hAnsi="Cambria"/>
        </w:rPr>
        <w:t> </w:t>
      </w: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w:t>
      </w:r>
      <w:r w:rsidR="00156981" w:rsidRPr="00782462">
        <w:rPr>
          <w:rFonts w:ascii="Cambria" w:hAnsi="Cambria"/>
          <w:color w:val="auto"/>
        </w:rPr>
        <w:t xml:space="preserve"> </w:t>
      </w:r>
      <w:r w:rsidR="00E940AD" w:rsidRPr="00782462">
        <w:rPr>
          <w:rFonts w:ascii="Cambria" w:hAnsi="Cambria"/>
          <w:color w:val="auto"/>
        </w:rPr>
        <w:t>150</w:t>
      </w:r>
      <w:r w:rsidR="00156981" w:rsidRPr="00782462">
        <w:rPr>
          <w:rFonts w:ascii="Cambria" w:hAnsi="Cambria"/>
          <w:color w:val="auto"/>
        </w:rPr>
        <w:t>.</w:t>
      </w:r>
    </w:p>
    <w:p w:rsidR="008F7F20" w:rsidRPr="00782462" w:rsidRDefault="008F7F20" w:rsidP="00AF1016">
      <w:pPr>
        <w:shd w:val="clear" w:color="auto" w:fill="FFFFFF"/>
        <w:jc w:val="both"/>
        <w:rPr>
          <w:rFonts w:ascii="Cambria" w:hAnsi="Cambria"/>
          <w:color w:val="auto"/>
        </w:rPr>
      </w:pPr>
      <w:r w:rsidRPr="00782462">
        <w:rPr>
          <w:rFonts w:ascii="Cambria" w:hAnsi="Cambria"/>
          <w:color w:val="auto"/>
        </w:rPr>
        <w:t>Pravne i fizičke osobe, vlasnici stambenih i poslovnih građevina, drugih građevina i građevinskog zemljišta uz javne prometne površine dužni su organizirati i uklanjati snijeg i led s javnih prometnih površina i krovova građevina neposredno uz javne prometne površine na način i u opsegu propisanim ovom Odlukom.</w:t>
      </w:r>
    </w:p>
    <w:p w:rsidR="008F7F20" w:rsidRPr="00782462" w:rsidRDefault="008F7F20" w:rsidP="00AF1016">
      <w:pPr>
        <w:shd w:val="clear" w:color="auto" w:fill="FFFFFF"/>
        <w:jc w:val="both"/>
        <w:rPr>
          <w:rFonts w:ascii="Cambria" w:hAnsi="Cambria"/>
          <w:color w:val="auto"/>
        </w:rPr>
      </w:pPr>
    </w:p>
    <w:p w:rsidR="00F65F90" w:rsidRPr="00782462" w:rsidRDefault="00E940AD" w:rsidP="00AF1016">
      <w:pPr>
        <w:shd w:val="clear" w:color="auto" w:fill="FFFFFF"/>
        <w:jc w:val="center"/>
        <w:rPr>
          <w:rFonts w:ascii="Cambria" w:hAnsi="Cambria"/>
          <w:color w:val="auto"/>
        </w:rPr>
      </w:pPr>
      <w:r w:rsidRPr="00782462">
        <w:rPr>
          <w:rFonts w:ascii="Cambria" w:hAnsi="Cambria"/>
          <w:color w:val="auto"/>
        </w:rPr>
        <w:t>Članak 151</w:t>
      </w:r>
      <w:r w:rsidR="00F65F90" w:rsidRPr="00782462">
        <w:rPr>
          <w:rFonts w:ascii="Cambria" w:hAnsi="Cambria"/>
          <w:color w:val="auto"/>
        </w:rPr>
        <w:t>.</w:t>
      </w:r>
    </w:p>
    <w:p w:rsidR="00F65F90" w:rsidRPr="00782462" w:rsidRDefault="00085011" w:rsidP="00AF1016">
      <w:pPr>
        <w:jc w:val="both"/>
        <w:rPr>
          <w:rFonts w:ascii="Cambria" w:hAnsi="Cambria"/>
          <w:color w:val="auto"/>
        </w:rPr>
      </w:pPr>
      <w:r w:rsidRPr="00782462">
        <w:rPr>
          <w:rFonts w:ascii="Cambria" w:hAnsi="Cambria"/>
          <w:color w:val="auto"/>
        </w:rPr>
        <w:t>(1)</w:t>
      </w:r>
      <w:r w:rsidR="00F65F90" w:rsidRPr="00782462">
        <w:rPr>
          <w:rFonts w:ascii="Cambria" w:hAnsi="Cambria"/>
          <w:color w:val="auto"/>
        </w:rPr>
        <w:t xml:space="preserve">Snijeg i led s javnih površina uklanja pravna osoba ili </w:t>
      </w:r>
      <w:r w:rsidR="00E940AD" w:rsidRPr="00782462">
        <w:rPr>
          <w:rFonts w:ascii="Cambria" w:hAnsi="Cambria"/>
          <w:color w:val="auto"/>
        </w:rPr>
        <w:t>fizička osoba obrtnik kojoj je G</w:t>
      </w:r>
      <w:r w:rsidR="00F65F90" w:rsidRPr="00782462">
        <w:rPr>
          <w:rFonts w:ascii="Cambria" w:hAnsi="Cambria"/>
          <w:color w:val="auto"/>
        </w:rPr>
        <w:t>rad povjerio uklanjanje snijega i leda.</w:t>
      </w:r>
    </w:p>
    <w:p w:rsidR="00F65F90" w:rsidRPr="00782462" w:rsidRDefault="00085011" w:rsidP="00AF1016">
      <w:pPr>
        <w:jc w:val="both"/>
        <w:rPr>
          <w:rFonts w:ascii="Cambria" w:hAnsi="Cambria"/>
          <w:color w:val="auto"/>
        </w:rPr>
      </w:pPr>
      <w:r w:rsidRPr="00782462">
        <w:rPr>
          <w:rFonts w:ascii="Cambria" w:hAnsi="Cambria"/>
          <w:color w:val="auto"/>
        </w:rPr>
        <w:t>(</w:t>
      </w:r>
      <w:r w:rsidR="00F6055C" w:rsidRPr="00782462">
        <w:rPr>
          <w:rFonts w:ascii="Cambria" w:hAnsi="Cambria"/>
          <w:color w:val="auto"/>
        </w:rPr>
        <w:t>2</w:t>
      </w:r>
      <w:r w:rsidRPr="00782462">
        <w:rPr>
          <w:rFonts w:ascii="Cambria" w:hAnsi="Cambria"/>
          <w:color w:val="auto"/>
        </w:rPr>
        <w:t>)</w:t>
      </w:r>
      <w:r w:rsidR="00F65F90" w:rsidRPr="00782462">
        <w:rPr>
          <w:rFonts w:ascii="Cambria" w:hAnsi="Cambria"/>
          <w:color w:val="auto"/>
        </w:rPr>
        <w:t>Snijeg se uklanja kad napada do visine 5 cm, a ako pada neprekidno, mora se uklanjati više puta.</w:t>
      </w:r>
    </w:p>
    <w:p w:rsidR="00F65F90" w:rsidRPr="00782462" w:rsidRDefault="00085011" w:rsidP="00AF1016">
      <w:pPr>
        <w:jc w:val="both"/>
        <w:rPr>
          <w:rFonts w:ascii="Cambria" w:hAnsi="Cambria"/>
          <w:color w:val="auto"/>
        </w:rPr>
      </w:pPr>
      <w:r w:rsidRPr="00782462">
        <w:rPr>
          <w:rFonts w:ascii="Cambria" w:hAnsi="Cambria"/>
          <w:color w:val="auto"/>
        </w:rPr>
        <w:t>(</w:t>
      </w:r>
      <w:r w:rsidR="00F6055C" w:rsidRPr="00782462">
        <w:rPr>
          <w:rFonts w:ascii="Cambria" w:hAnsi="Cambria"/>
          <w:color w:val="auto"/>
        </w:rPr>
        <w:t>3</w:t>
      </w:r>
      <w:r w:rsidRPr="00782462">
        <w:rPr>
          <w:rFonts w:ascii="Cambria" w:hAnsi="Cambria"/>
          <w:color w:val="auto"/>
        </w:rPr>
        <w:t>)</w:t>
      </w:r>
      <w:r w:rsidR="00F65F90" w:rsidRPr="00782462">
        <w:rPr>
          <w:rFonts w:ascii="Cambria" w:hAnsi="Cambria"/>
          <w:color w:val="auto"/>
        </w:rPr>
        <w:t>Led se s javnih površina uklanja čim nastane.</w:t>
      </w:r>
    </w:p>
    <w:p w:rsidR="00F65F90" w:rsidRPr="00782462" w:rsidRDefault="00085011" w:rsidP="00AF1016">
      <w:pPr>
        <w:jc w:val="both"/>
        <w:rPr>
          <w:rFonts w:ascii="Cambria" w:hAnsi="Cambria"/>
          <w:color w:val="auto"/>
        </w:rPr>
      </w:pPr>
      <w:r w:rsidRPr="00782462">
        <w:rPr>
          <w:rFonts w:ascii="Cambria" w:hAnsi="Cambria"/>
          <w:color w:val="auto"/>
        </w:rPr>
        <w:t>(</w:t>
      </w:r>
      <w:r w:rsidR="00F6055C" w:rsidRPr="00782462">
        <w:rPr>
          <w:rFonts w:ascii="Cambria" w:hAnsi="Cambria"/>
          <w:color w:val="auto"/>
        </w:rPr>
        <w:t>4</w:t>
      </w:r>
      <w:r w:rsidRPr="00782462">
        <w:rPr>
          <w:rFonts w:ascii="Cambria" w:hAnsi="Cambria"/>
          <w:color w:val="auto"/>
        </w:rPr>
        <w:t>)</w:t>
      </w:r>
      <w:r w:rsidR="00F65F90" w:rsidRPr="00782462">
        <w:rPr>
          <w:rFonts w:ascii="Cambria" w:hAnsi="Cambria"/>
          <w:color w:val="auto"/>
        </w:rPr>
        <w:t>Osobe iz stavka 1. ovoga članka dužne su svakodnevno obavještavati upravni odjel o stanju javnoprometnih površina i poduzetim mjerama.</w:t>
      </w:r>
    </w:p>
    <w:p w:rsidR="007D439B" w:rsidRPr="00782462" w:rsidRDefault="007D439B" w:rsidP="00AF1016">
      <w:pPr>
        <w:shd w:val="clear" w:color="auto" w:fill="FFFFFF"/>
        <w:jc w:val="center"/>
        <w:rPr>
          <w:rFonts w:ascii="Cambria" w:hAnsi="Cambria"/>
          <w:color w:val="auto"/>
        </w:rPr>
      </w:pPr>
    </w:p>
    <w:p w:rsidR="008F7F20" w:rsidRPr="00782462" w:rsidRDefault="008F7F20" w:rsidP="00AF1016">
      <w:pPr>
        <w:shd w:val="clear" w:color="auto" w:fill="FFFFFF"/>
        <w:jc w:val="center"/>
        <w:rPr>
          <w:rFonts w:ascii="Cambria" w:hAnsi="Cambria"/>
          <w:color w:val="auto"/>
        </w:rPr>
      </w:pPr>
      <w:r w:rsidRPr="00782462">
        <w:rPr>
          <w:rFonts w:ascii="Cambria" w:hAnsi="Cambria"/>
          <w:color w:val="auto"/>
        </w:rPr>
        <w:t>Članak</w:t>
      </w:r>
      <w:r w:rsidR="00156981" w:rsidRPr="00782462">
        <w:rPr>
          <w:rFonts w:ascii="Cambria" w:hAnsi="Cambria"/>
          <w:color w:val="auto"/>
        </w:rPr>
        <w:t xml:space="preserve"> </w:t>
      </w:r>
      <w:r w:rsidR="00E940AD" w:rsidRPr="00782462">
        <w:rPr>
          <w:rFonts w:ascii="Cambria" w:hAnsi="Cambria"/>
          <w:color w:val="auto"/>
        </w:rPr>
        <w:t>152</w:t>
      </w:r>
      <w:r w:rsidR="00156981" w:rsidRPr="00782462">
        <w:rPr>
          <w:rFonts w:ascii="Cambria" w:hAnsi="Cambria"/>
          <w:color w:val="auto"/>
        </w:rPr>
        <w:t>.</w:t>
      </w:r>
    </w:p>
    <w:p w:rsidR="008F7F20" w:rsidRPr="00782462" w:rsidRDefault="008F7F20" w:rsidP="00AF1016">
      <w:pPr>
        <w:shd w:val="clear" w:color="auto" w:fill="FFFFFF"/>
        <w:jc w:val="both"/>
        <w:rPr>
          <w:rFonts w:ascii="Cambria" w:hAnsi="Cambria"/>
          <w:color w:val="auto"/>
        </w:rPr>
      </w:pPr>
      <w:r w:rsidRPr="00782462">
        <w:rPr>
          <w:rFonts w:ascii="Cambria" w:hAnsi="Cambria"/>
          <w:color w:val="auto"/>
        </w:rPr>
        <w:t xml:space="preserve">Uklanjanje snijega i leda s kolnika </w:t>
      </w:r>
      <w:r w:rsidR="00E940AD" w:rsidRPr="00782462">
        <w:rPr>
          <w:rFonts w:ascii="Cambria" w:hAnsi="Cambria"/>
          <w:color w:val="auto"/>
        </w:rPr>
        <w:t xml:space="preserve">dionica razvrstanih cesta kroz </w:t>
      </w:r>
      <w:r w:rsidR="002B0757" w:rsidRPr="00782462">
        <w:rPr>
          <w:rFonts w:ascii="Cambria" w:hAnsi="Cambria"/>
          <w:color w:val="auto"/>
        </w:rPr>
        <w:t>G</w:t>
      </w:r>
      <w:r w:rsidRPr="00782462">
        <w:rPr>
          <w:rFonts w:ascii="Cambria" w:hAnsi="Cambria"/>
          <w:color w:val="auto"/>
        </w:rPr>
        <w:t>rad</w:t>
      </w:r>
      <w:r w:rsidR="002B0757" w:rsidRPr="00782462">
        <w:rPr>
          <w:rFonts w:ascii="Cambria" w:hAnsi="Cambria"/>
          <w:color w:val="auto"/>
        </w:rPr>
        <w:t xml:space="preserve"> Ludbreg,</w:t>
      </w:r>
      <w:r w:rsidRPr="00782462">
        <w:rPr>
          <w:rFonts w:ascii="Cambria" w:hAnsi="Cambria"/>
          <w:color w:val="auto"/>
        </w:rPr>
        <w:t xml:space="preserve"> dužn</w:t>
      </w:r>
      <w:r w:rsidR="002B0757" w:rsidRPr="00782462">
        <w:rPr>
          <w:rFonts w:ascii="Cambria" w:hAnsi="Cambria"/>
          <w:color w:val="auto"/>
        </w:rPr>
        <w:t>i</w:t>
      </w:r>
      <w:r w:rsidRPr="00782462">
        <w:rPr>
          <w:rFonts w:ascii="Cambria" w:hAnsi="Cambria"/>
          <w:color w:val="auto"/>
        </w:rPr>
        <w:t xml:space="preserve"> </w:t>
      </w:r>
      <w:r w:rsidR="002B0757" w:rsidRPr="00782462">
        <w:rPr>
          <w:rFonts w:ascii="Cambria" w:hAnsi="Cambria"/>
          <w:color w:val="auto"/>
        </w:rPr>
        <w:t>su</w:t>
      </w:r>
      <w:r w:rsidRPr="00782462">
        <w:rPr>
          <w:rFonts w:ascii="Cambria" w:hAnsi="Cambria"/>
          <w:color w:val="auto"/>
        </w:rPr>
        <w:t xml:space="preserve"> organizirati Hrvatske ceste</w:t>
      </w:r>
      <w:r w:rsidR="00014137" w:rsidRPr="00782462">
        <w:rPr>
          <w:rFonts w:ascii="Cambria" w:hAnsi="Cambria"/>
          <w:color w:val="auto"/>
        </w:rPr>
        <w:t xml:space="preserve"> i Županijska uprava za ceste</w:t>
      </w:r>
      <w:r w:rsidRPr="00782462">
        <w:rPr>
          <w:rFonts w:ascii="Cambria" w:hAnsi="Cambria"/>
          <w:color w:val="auto"/>
        </w:rPr>
        <w:t>.</w:t>
      </w:r>
    </w:p>
    <w:p w:rsidR="008F7F20" w:rsidRPr="00782462" w:rsidRDefault="008F7F20" w:rsidP="00AF1016">
      <w:pPr>
        <w:shd w:val="clear" w:color="auto" w:fill="FFFFFF"/>
        <w:jc w:val="both"/>
        <w:rPr>
          <w:rFonts w:ascii="Cambria" w:hAnsi="Cambria"/>
          <w:color w:val="auto"/>
        </w:rPr>
      </w:pPr>
    </w:p>
    <w:p w:rsidR="008F7F20" w:rsidRPr="00782462" w:rsidRDefault="008F7F20" w:rsidP="00AF1016">
      <w:pPr>
        <w:shd w:val="clear" w:color="auto" w:fill="FFFFFF"/>
        <w:jc w:val="center"/>
        <w:rPr>
          <w:rFonts w:ascii="Cambria" w:hAnsi="Cambria"/>
          <w:color w:val="auto"/>
        </w:rPr>
      </w:pPr>
      <w:r w:rsidRPr="00782462">
        <w:rPr>
          <w:rFonts w:ascii="Cambria" w:hAnsi="Cambria"/>
          <w:color w:val="auto"/>
        </w:rPr>
        <w:t>Članak</w:t>
      </w:r>
      <w:r w:rsidR="00156981" w:rsidRPr="00782462">
        <w:rPr>
          <w:rFonts w:ascii="Cambria" w:hAnsi="Cambria"/>
          <w:color w:val="auto"/>
        </w:rPr>
        <w:t xml:space="preserve"> </w:t>
      </w:r>
      <w:r w:rsidR="00E940AD" w:rsidRPr="00782462">
        <w:rPr>
          <w:rFonts w:ascii="Cambria" w:hAnsi="Cambria"/>
          <w:color w:val="auto"/>
        </w:rPr>
        <w:t>153</w:t>
      </w:r>
      <w:r w:rsidR="00156981" w:rsidRPr="00782462">
        <w:rPr>
          <w:rFonts w:ascii="Cambria" w:hAnsi="Cambria"/>
          <w:color w:val="auto"/>
        </w:rPr>
        <w:t>.</w:t>
      </w:r>
    </w:p>
    <w:p w:rsidR="008F7F20" w:rsidRPr="00782462" w:rsidRDefault="00085011" w:rsidP="00AF1016">
      <w:pPr>
        <w:shd w:val="clear" w:color="auto" w:fill="FFFFFF"/>
        <w:jc w:val="both"/>
        <w:rPr>
          <w:rFonts w:ascii="Cambria" w:hAnsi="Cambria"/>
          <w:color w:val="auto"/>
        </w:rPr>
      </w:pPr>
      <w:r w:rsidRPr="00782462">
        <w:rPr>
          <w:rFonts w:ascii="Cambria" w:hAnsi="Cambria"/>
          <w:color w:val="auto"/>
        </w:rPr>
        <w:t>(</w:t>
      </w:r>
      <w:r w:rsidR="00F6055C" w:rsidRPr="00782462">
        <w:rPr>
          <w:rFonts w:ascii="Cambria" w:hAnsi="Cambria"/>
          <w:color w:val="auto"/>
        </w:rPr>
        <w:t>1</w:t>
      </w:r>
      <w:r w:rsidRPr="00782462">
        <w:rPr>
          <w:rFonts w:ascii="Cambria" w:hAnsi="Cambria"/>
          <w:color w:val="auto"/>
        </w:rPr>
        <w:t>)</w:t>
      </w:r>
      <w:r w:rsidR="008F7F20" w:rsidRPr="00782462">
        <w:rPr>
          <w:rFonts w:ascii="Cambria" w:hAnsi="Cambria"/>
          <w:color w:val="auto"/>
        </w:rPr>
        <w:t>Pravne ili fizičke osobe, vlasnici ili posjednici građevina</w:t>
      </w:r>
      <w:r w:rsidR="00014137" w:rsidRPr="00782462">
        <w:rPr>
          <w:rFonts w:ascii="Cambria" w:hAnsi="Cambria"/>
          <w:color w:val="auto"/>
        </w:rPr>
        <w:t>, poslovnih prostora</w:t>
      </w:r>
      <w:r w:rsidR="008F7F20" w:rsidRPr="00782462">
        <w:rPr>
          <w:rFonts w:ascii="Cambria" w:hAnsi="Cambria"/>
          <w:color w:val="auto"/>
        </w:rPr>
        <w:t xml:space="preserve"> i građevinskog zemljišta uz javne prometne površine dužni su organizirati ili osobno obavljati uklanjanje snijega i leda s nogostupa razvrstanih i nerazvrstanih cesta u cijeloj dužini čestice zemljišta na kojoj se nalazi građevina koju koriste.</w:t>
      </w:r>
    </w:p>
    <w:p w:rsidR="008F7F20" w:rsidRPr="00782462" w:rsidRDefault="00085011" w:rsidP="00AF1016">
      <w:pPr>
        <w:shd w:val="clear" w:color="auto" w:fill="FFFFFF"/>
        <w:jc w:val="both"/>
        <w:rPr>
          <w:rFonts w:ascii="Cambria" w:hAnsi="Cambria"/>
          <w:color w:val="auto"/>
        </w:rPr>
      </w:pPr>
      <w:r w:rsidRPr="00782462">
        <w:rPr>
          <w:rFonts w:ascii="Cambria" w:hAnsi="Cambria"/>
          <w:color w:val="auto"/>
        </w:rPr>
        <w:t>(</w:t>
      </w:r>
      <w:r w:rsidR="00F6055C" w:rsidRPr="00782462">
        <w:rPr>
          <w:rFonts w:ascii="Cambria" w:hAnsi="Cambria"/>
          <w:color w:val="auto"/>
        </w:rPr>
        <w:t>2</w:t>
      </w:r>
      <w:r w:rsidRPr="00782462">
        <w:rPr>
          <w:rFonts w:ascii="Cambria" w:hAnsi="Cambria"/>
          <w:color w:val="auto"/>
        </w:rPr>
        <w:t>)</w:t>
      </w:r>
      <w:r w:rsidR="008F7F20" w:rsidRPr="00782462">
        <w:rPr>
          <w:rFonts w:ascii="Cambria" w:hAnsi="Cambria"/>
          <w:color w:val="auto"/>
        </w:rPr>
        <w:t>Uklanjanje snijega i leda mora se obavljati najmanje u širini od 2 m, osim ako nogostup nije uži od toga.</w:t>
      </w:r>
    </w:p>
    <w:p w:rsidR="008F7F20" w:rsidRPr="00782462" w:rsidRDefault="00085011" w:rsidP="00AF1016">
      <w:pPr>
        <w:shd w:val="clear" w:color="auto" w:fill="FFFFFF"/>
        <w:jc w:val="both"/>
        <w:rPr>
          <w:rFonts w:ascii="Cambria" w:hAnsi="Cambria"/>
          <w:color w:val="auto"/>
        </w:rPr>
      </w:pPr>
      <w:r w:rsidRPr="00782462">
        <w:rPr>
          <w:rFonts w:ascii="Cambria" w:hAnsi="Cambria"/>
          <w:color w:val="auto"/>
        </w:rPr>
        <w:t>(</w:t>
      </w:r>
      <w:r w:rsidR="00F6055C" w:rsidRPr="00782462">
        <w:rPr>
          <w:rFonts w:ascii="Cambria" w:hAnsi="Cambria"/>
          <w:color w:val="auto"/>
        </w:rPr>
        <w:t>3</w:t>
      </w:r>
      <w:r w:rsidRPr="00782462">
        <w:rPr>
          <w:rFonts w:ascii="Cambria" w:hAnsi="Cambria"/>
          <w:color w:val="auto"/>
        </w:rPr>
        <w:t>)</w:t>
      </w:r>
      <w:r w:rsidR="008F7F20" w:rsidRPr="00782462">
        <w:rPr>
          <w:rFonts w:ascii="Cambria" w:hAnsi="Cambria"/>
          <w:color w:val="auto"/>
        </w:rPr>
        <w:t>Nakon izvršenog uklanjanja snijega i leda nogostup je potrebno posipati solju, sipinom, piljevinom i sl.</w:t>
      </w:r>
    </w:p>
    <w:p w:rsidR="00F65F90" w:rsidRPr="00782462" w:rsidRDefault="00085011" w:rsidP="00AF1016">
      <w:pPr>
        <w:shd w:val="clear" w:color="auto" w:fill="FFFFFF"/>
        <w:jc w:val="both"/>
        <w:rPr>
          <w:rFonts w:ascii="Cambria" w:hAnsi="Cambria"/>
          <w:color w:val="auto"/>
        </w:rPr>
      </w:pPr>
      <w:r w:rsidRPr="00782462">
        <w:rPr>
          <w:rFonts w:ascii="Cambria" w:hAnsi="Cambria"/>
          <w:color w:val="auto"/>
        </w:rPr>
        <w:t>(</w:t>
      </w:r>
      <w:r w:rsidR="00F6055C" w:rsidRPr="00782462">
        <w:rPr>
          <w:rFonts w:ascii="Cambria" w:hAnsi="Cambria"/>
          <w:color w:val="auto"/>
        </w:rPr>
        <w:t>4</w:t>
      </w:r>
      <w:r w:rsidRPr="00782462">
        <w:rPr>
          <w:rFonts w:ascii="Cambria" w:hAnsi="Cambria"/>
          <w:color w:val="auto"/>
        </w:rPr>
        <w:t>)</w:t>
      </w:r>
      <w:r w:rsidR="008F7F20" w:rsidRPr="00782462">
        <w:rPr>
          <w:rFonts w:ascii="Cambria" w:hAnsi="Cambria"/>
          <w:color w:val="auto"/>
        </w:rPr>
        <w:t>Nije dozvoljeno čišćenje nogostupa tako da se snijeg i led odlažu na očišćeni kolnik i slivnike kanalizacije.</w:t>
      </w:r>
    </w:p>
    <w:p w:rsidR="00F65F90" w:rsidRPr="00782462" w:rsidRDefault="00F65F90" w:rsidP="00AF1016">
      <w:pPr>
        <w:shd w:val="clear" w:color="auto" w:fill="FFFFFF"/>
        <w:jc w:val="center"/>
        <w:rPr>
          <w:rFonts w:ascii="Cambria" w:hAnsi="Cambria"/>
          <w:color w:val="auto"/>
        </w:rPr>
      </w:pPr>
    </w:p>
    <w:p w:rsidR="008F7F20" w:rsidRPr="00782462" w:rsidRDefault="008F7F20" w:rsidP="00AF1016">
      <w:pPr>
        <w:shd w:val="clear" w:color="auto" w:fill="FFFFFF"/>
        <w:jc w:val="center"/>
        <w:rPr>
          <w:rFonts w:ascii="Cambria" w:hAnsi="Cambria"/>
          <w:color w:val="auto"/>
        </w:rPr>
      </w:pPr>
      <w:r w:rsidRPr="00782462">
        <w:rPr>
          <w:rFonts w:ascii="Cambria" w:hAnsi="Cambria"/>
          <w:color w:val="auto"/>
        </w:rPr>
        <w:t>Članak</w:t>
      </w:r>
      <w:r w:rsidR="00156981" w:rsidRPr="00782462">
        <w:rPr>
          <w:rFonts w:ascii="Cambria" w:hAnsi="Cambria"/>
          <w:color w:val="auto"/>
        </w:rPr>
        <w:t xml:space="preserve"> </w:t>
      </w:r>
      <w:r w:rsidR="00E940AD" w:rsidRPr="00782462">
        <w:rPr>
          <w:rFonts w:ascii="Cambria" w:hAnsi="Cambria"/>
          <w:color w:val="auto"/>
        </w:rPr>
        <w:t>154</w:t>
      </w:r>
      <w:r w:rsidR="00032853" w:rsidRPr="00782462">
        <w:rPr>
          <w:rFonts w:ascii="Cambria" w:hAnsi="Cambria"/>
          <w:color w:val="auto"/>
        </w:rPr>
        <w:t>.</w:t>
      </w:r>
    </w:p>
    <w:p w:rsidR="00A433A3" w:rsidRPr="00782462" w:rsidRDefault="00D068C6" w:rsidP="00AF1016">
      <w:pPr>
        <w:shd w:val="clear" w:color="auto" w:fill="FFFFFF"/>
        <w:jc w:val="both"/>
        <w:rPr>
          <w:rFonts w:ascii="Cambria" w:hAnsi="Cambria"/>
          <w:color w:val="auto"/>
        </w:rPr>
      </w:pPr>
      <w:r w:rsidRPr="00782462">
        <w:rPr>
          <w:rFonts w:ascii="Cambria" w:hAnsi="Cambria"/>
          <w:color w:val="auto"/>
        </w:rPr>
        <w:lastRenderedPageBreak/>
        <w:t>Vlasnici i posjednici stanova u stambenim građevinama dužni su uklanjati snijeg i led s parkirališta koje koriste, sa spremnika za odlaganje otpada i oko njih kako bi se omogu</w:t>
      </w:r>
      <w:r w:rsidR="00032853" w:rsidRPr="00782462">
        <w:rPr>
          <w:rFonts w:ascii="Cambria" w:hAnsi="Cambria"/>
          <w:color w:val="auto"/>
        </w:rPr>
        <w:t>ć</w:t>
      </w:r>
      <w:r w:rsidRPr="00782462">
        <w:rPr>
          <w:rFonts w:ascii="Cambria" w:hAnsi="Cambria"/>
          <w:color w:val="auto"/>
        </w:rPr>
        <w:t>io pristup vozilima za odvoz otpada.</w:t>
      </w:r>
    </w:p>
    <w:p w:rsidR="00E940AD" w:rsidRPr="00782462" w:rsidRDefault="00E940AD" w:rsidP="00AF1016">
      <w:pPr>
        <w:shd w:val="clear" w:color="auto" w:fill="FFFFFF"/>
        <w:jc w:val="center"/>
        <w:rPr>
          <w:rFonts w:ascii="Cambria" w:hAnsi="Cambria"/>
          <w:color w:val="auto"/>
        </w:rPr>
      </w:pPr>
    </w:p>
    <w:p w:rsidR="00D068C6" w:rsidRPr="00782462" w:rsidRDefault="00D068C6" w:rsidP="00AF1016">
      <w:pPr>
        <w:shd w:val="clear" w:color="auto" w:fill="FFFFFF"/>
        <w:jc w:val="center"/>
        <w:rPr>
          <w:rFonts w:ascii="Cambria" w:hAnsi="Cambria"/>
          <w:color w:val="auto"/>
        </w:rPr>
      </w:pPr>
      <w:r w:rsidRPr="00782462">
        <w:rPr>
          <w:rFonts w:ascii="Cambria" w:hAnsi="Cambria"/>
          <w:color w:val="auto"/>
        </w:rPr>
        <w:t>Članak</w:t>
      </w:r>
      <w:r w:rsidR="00032853" w:rsidRPr="00782462">
        <w:rPr>
          <w:rFonts w:ascii="Cambria" w:hAnsi="Cambria"/>
          <w:color w:val="auto"/>
        </w:rPr>
        <w:t xml:space="preserve"> </w:t>
      </w:r>
      <w:r w:rsidR="00E940AD" w:rsidRPr="00782462">
        <w:rPr>
          <w:rFonts w:ascii="Cambria" w:hAnsi="Cambria"/>
          <w:color w:val="auto"/>
        </w:rPr>
        <w:t>155</w:t>
      </w:r>
      <w:r w:rsidR="00032853" w:rsidRPr="00782462">
        <w:rPr>
          <w:rFonts w:ascii="Cambria" w:hAnsi="Cambria"/>
          <w:color w:val="auto"/>
        </w:rPr>
        <w:t>.</w:t>
      </w:r>
    </w:p>
    <w:p w:rsidR="00D068C6" w:rsidRPr="00782462" w:rsidRDefault="00F6055C" w:rsidP="00AF1016">
      <w:pPr>
        <w:shd w:val="clear" w:color="auto" w:fill="FFFFFF"/>
        <w:jc w:val="both"/>
        <w:rPr>
          <w:rFonts w:ascii="Cambria" w:hAnsi="Cambria"/>
          <w:color w:val="auto"/>
        </w:rPr>
      </w:pPr>
      <w:r w:rsidRPr="00782462">
        <w:rPr>
          <w:rFonts w:ascii="Cambria" w:hAnsi="Cambria"/>
          <w:color w:val="auto"/>
        </w:rPr>
        <w:t>(1)</w:t>
      </w:r>
      <w:r w:rsidR="00D068C6" w:rsidRPr="00782462">
        <w:rPr>
          <w:rFonts w:ascii="Cambria" w:hAnsi="Cambria"/>
          <w:color w:val="auto"/>
        </w:rPr>
        <w:t>Vlasnici i posjednici građevina koje su neposredno uz javnu prometnu površinu čija krovišta su kosinom postavljena prema toj javnoj prometnoj površini, dužni su osigurati uklanjanje snijega i leda s takvih krovova kad postoji opasnost odrona i ugr</w:t>
      </w:r>
      <w:r w:rsidR="00032853" w:rsidRPr="00782462">
        <w:rPr>
          <w:rFonts w:ascii="Cambria" w:hAnsi="Cambria"/>
          <w:color w:val="auto"/>
        </w:rPr>
        <w:t>o</w:t>
      </w:r>
      <w:r w:rsidR="00D068C6" w:rsidRPr="00782462">
        <w:rPr>
          <w:rFonts w:ascii="Cambria" w:hAnsi="Cambria"/>
          <w:color w:val="auto"/>
        </w:rPr>
        <w:t>žavanja sigurnosti prolaza i prometa.</w:t>
      </w:r>
    </w:p>
    <w:p w:rsidR="00D068C6" w:rsidRPr="00782462" w:rsidRDefault="00F6055C" w:rsidP="00AF1016">
      <w:pPr>
        <w:shd w:val="clear" w:color="auto" w:fill="FFFFFF"/>
        <w:jc w:val="both"/>
        <w:rPr>
          <w:rFonts w:ascii="Cambria" w:hAnsi="Cambria"/>
          <w:color w:val="auto"/>
        </w:rPr>
      </w:pPr>
      <w:r w:rsidRPr="00782462">
        <w:rPr>
          <w:rFonts w:ascii="Cambria" w:hAnsi="Cambria"/>
          <w:color w:val="auto"/>
        </w:rPr>
        <w:t>(2)</w:t>
      </w:r>
      <w:r w:rsidR="00D068C6" w:rsidRPr="00782462">
        <w:rPr>
          <w:rFonts w:ascii="Cambria" w:hAnsi="Cambria"/>
          <w:color w:val="auto"/>
        </w:rPr>
        <w:t>Vlasnici takvih građevina dužni su u slučaju takve opasnosti odmah na svakom kraju građevine postaviti letve ili slično, dužine 3 do 4 m, sa vidljivim i čitkim znakom upozorenja "opasnost od odrona snijega i leda".</w:t>
      </w:r>
    </w:p>
    <w:p w:rsidR="00D068C6" w:rsidRPr="00782462" w:rsidRDefault="00F6055C" w:rsidP="00AF1016">
      <w:pPr>
        <w:shd w:val="clear" w:color="auto" w:fill="FFFFFF"/>
        <w:jc w:val="both"/>
        <w:rPr>
          <w:rFonts w:ascii="Cambria" w:hAnsi="Cambria"/>
          <w:color w:val="auto"/>
        </w:rPr>
      </w:pPr>
      <w:r w:rsidRPr="00782462">
        <w:rPr>
          <w:rFonts w:ascii="Cambria" w:hAnsi="Cambria"/>
          <w:color w:val="auto"/>
        </w:rPr>
        <w:t>(3)</w:t>
      </w:r>
      <w:r w:rsidR="00D068C6" w:rsidRPr="00782462">
        <w:rPr>
          <w:rFonts w:ascii="Cambria" w:hAnsi="Cambria"/>
          <w:color w:val="auto"/>
        </w:rPr>
        <w:t>Nije dozvoljeno uklanjanje takvih prepreka i upozorenja dok traje opasnost, njihovo oštećivanje i premještanje.</w:t>
      </w:r>
    </w:p>
    <w:p w:rsidR="00D068C6" w:rsidRPr="00782462" w:rsidRDefault="00D068C6" w:rsidP="00AF1016">
      <w:pPr>
        <w:shd w:val="clear" w:color="auto" w:fill="FFFFFF"/>
        <w:jc w:val="both"/>
        <w:rPr>
          <w:rFonts w:ascii="Cambria" w:hAnsi="Cambria"/>
          <w:color w:val="auto"/>
        </w:rPr>
      </w:pPr>
    </w:p>
    <w:p w:rsidR="00D068C6" w:rsidRPr="00782462" w:rsidRDefault="00D068C6" w:rsidP="00AF1016">
      <w:pPr>
        <w:shd w:val="clear" w:color="auto" w:fill="FFFFFF"/>
        <w:jc w:val="center"/>
        <w:rPr>
          <w:rFonts w:ascii="Cambria" w:hAnsi="Cambria"/>
          <w:color w:val="auto"/>
        </w:rPr>
      </w:pPr>
      <w:r w:rsidRPr="00782462">
        <w:rPr>
          <w:rFonts w:ascii="Cambria" w:hAnsi="Cambria"/>
          <w:color w:val="auto"/>
        </w:rPr>
        <w:t>Članak</w:t>
      </w:r>
      <w:r w:rsidR="00032853" w:rsidRPr="00782462">
        <w:rPr>
          <w:rFonts w:ascii="Cambria" w:hAnsi="Cambria"/>
          <w:color w:val="auto"/>
        </w:rPr>
        <w:t xml:space="preserve"> </w:t>
      </w:r>
      <w:r w:rsidR="00E940AD" w:rsidRPr="00782462">
        <w:rPr>
          <w:rFonts w:ascii="Cambria" w:hAnsi="Cambria"/>
          <w:color w:val="auto"/>
        </w:rPr>
        <w:t>156</w:t>
      </w:r>
      <w:r w:rsidR="00032853" w:rsidRPr="00782462">
        <w:rPr>
          <w:rFonts w:ascii="Cambria" w:hAnsi="Cambria"/>
          <w:color w:val="auto"/>
        </w:rPr>
        <w:t>.</w:t>
      </w:r>
    </w:p>
    <w:p w:rsidR="00336BAC" w:rsidRPr="00782462" w:rsidRDefault="00D068C6" w:rsidP="00AF1016">
      <w:pPr>
        <w:shd w:val="clear" w:color="auto" w:fill="FFFFFF"/>
        <w:jc w:val="both"/>
        <w:rPr>
          <w:rFonts w:ascii="Cambria" w:hAnsi="Cambria"/>
          <w:color w:val="auto"/>
        </w:rPr>
      </w:pPr>
      <w:r w:rsidRPr="00782462">
        <w:rPr>
          <w:rFonts w:ascii="Cambria" w:hAnsi="Cambria"/>
          <w:color w:val="auto"/>
        </w:rPr>
        <w:t xml:space="preserve">Vlasnici građevina iz prethodnog članka dužni su na </w:t>
      </w:r>
      <w:r w:rsidR="00576233" w:rsidRPr="00782462">
        <w:rPr>
          <w:rFonts w:ascii="Cambria" w:hAnsi="Cambria"/>
          <w:color w:val="auto"/>
        </w:rPr>
        <w:t xml:space="preserve">krovištima građevina </w:t>
      </w:r>
      <w:r w:rsidRPr="00782462">
        <w:rPr>
          <w:rFonts w:ascii="Cambria" w:hAnsi="Cambria"/>
          <w:color w:val="auto"/>
        </w:rPr>
        <w:t>postaviti snjegobrane radi zaštite prolaznika i odvijanja prometa na javnim prometnim površinama.</w:t>
      </w:r>
    </w:p>
    <w:p w:rsidR="00336BAC" w:rsidRPr="00782462" w:rsidRDefault="00336BAC" w:rsidP="00AF1016">
      <w:pPr>
        <w:shd w:val="clear" w:color="auto" w:fill="FFFFFF"/>
        <w:jc w:val="both"/>
        <w:rPr>
          <w:rFonts w:ascii="Cambria" w:hAnsi="Cambria"/>
          <w:color w:val="auto"/>
        </w:rPr>
      </w:pPr>
    </w:p>
    <w:p w:rsidR="00F65F90" w:rsidRPr="00782462" w:rsidRDefault="00E940AD" w:rsidP="00AF1016">
      <w:pPr>
        <w:shd w:val="clear" w:color="auto" w:fill="FFFFFF"/>
        <w:jc w:val="center"/>
        <w:rPr>
          <w:rFonts w:ascii="Cambria" w:hAnsi="Cambria"/>
          <w:color w:val="auto"/>
        </w:rPr>
      </w:pPr>
      <w:r w:rsidRPr="00782462">
        <w:rPr>
          <w:rFonts w:ascii="Cambria" w:hAnsi="Cambria"/>
          <w:color w:val="auto"/>
        </w:rPr>
        <w:t>Članak 157</w:t>
      </w:r>
      <w:r w:rsidR="00F65F90" w:rsidRPr="00782462">
        <w:rPr>
          <w:rFonts w:ascii="Cambria" w:hAnsi="Cambria"/>
          <w:color w:val="auto"/>
        </w:rPr>
        <w:t>.</w:t>
      </w:r>
    </w:p>
    <w:p w:rsidR="00F65F90" w:rsidRPr="00782462" w:rsidRDefault="00F6055C" w:rsidP="00AF1016">
      <w:pPr>
        <w:jc w:val="both"/>
        <w:rPr>
          <w:rFonts w:ascii="Cambria" w:hAnsi="Cambria"/>
          <w:color w:val="auto"/>
        </w:rPr>
      </w:pPr>
      <w:r w:rsidRPr="00782462">
        <w:rPr>
          <w:rFonts w:ascii="Cambria" w:hAnsi="Cambria"/>
          <w:color w:val="auto"/>
        </w:rPr>
        <w:t>(1)</w:t>
      </w:r>
      <w:r w:rsidR="00F65F90" w:rsidRPr="00782462">
        <w:rPr>
          <w:rFonts w:ascii="Cambria" w:hAnsi="Cambria"/>
          <w:color w:val="auto"/>
        </w:rPr>
        <w:t xml:space="preserve">Ako osobe iz članaka </w:t>
      </w:r>
      <w:r w:rsidR="00A759DB" w:rsidRPr="00782462">
        <w:rPr>
          <w:rFonts w:ascii="Cambria" w:hAnsi="Cambria"/>
          <w:color w:val="auto"/>
        </w:rPr>
        <w:t>153., 154. i 155. ove Odluke</w:t>
      </w:r>
      <w:r w:rsidR="00F65F90" w:rsidRPr="00782462">
        <w:rPr>
          <w:rFonts w:ascii="Cambria" w:hAnsi="Cambria"/>
          <w:color w:val="auto"/>
        </w:rPr>
        <w:t xml:space="preserve"> ne uklone snijeg i led, komunalni redar ostaviti će im obavijest da u roku od 12 sati uklone snijeg i led.</w:t>
      </w:r>
    </w:p>
    <w:p w:rsidR="00F65F90" w:rsidRPr="00782462" w:rsidRDefault="00F6055C" w:rsidP="00AF1016">
      <w:pPr>
        <w:jc w:val="both"/>
        <w:rPr>
          <w:rFonts w:ascii="Cambria" w:hAnsi="Cambria"/>
          <w:color w:val="auto"/>
        </w:rPr>
      </w:pPr>
      <w:r w:rsidRPr="00782462">
        <w:rPr>
          <w:rFonts w:ascii="Cambria" w:hAnsi="Cambria"/>
          <w:color w:val="auto"/>
        </w:rPr>
        <w:t>(2)</w:t>
      </w:r>
      <w:r w:rsidR="00F65F90" w:rsidRPr="00782462">
        <w:rPr>
          <w:rFonts w:ascii="Cambria" w:hAnsi="Cambria"/>
          <w:color w:val="auto"/>
        </w:rPr>
        <w:t>Ako osobe iz stavka 1. ovoga članka ne postupe po obavijesti komunalnog redara, Grad će snijeg i led ukloniti putem treće osobe na odgovornost i trošak osoba iz stavka 1. ov</w:t>
      </w:r>
      <w:r w:rsidR="00A759DB" w:rsidRPr="00782462">
        <w:rPr>
          <w:rFonts w:ascii="Cambria" w:hAnsi="Cambria"/>
          <w:color w:val="auto"/>
        </w:rPr>
        <w:t xml:space="preserve">oga članka, uz naplatu prekršajne kazne. </w:t>
      </w:r>
    </w:p>
    <w:p w:rsidR="00D068C6" w:rsidRPr="00782462" w:rsidRDefault="00F6055C" w:rsidP="00AF1016">
      <w:pPr>
        <w:rPr>
          <w:rFonts w:ascii="Cambria" w:hAnsi="Cambria"/>
          <w:color w:val="auto"/>
        </w:rPr>
      </w:pPr>
      <w:r w:rsidRPr="00782462">
        <w:rPr>
          <w:rFonts w:ascii="Cambria" w:hAnsi="Cambria"/>
          <w:color w:val="auto"/>
        </w:rPr>
        <w:t>(3)</w:t>
      </w:r>
      <w:r w:rsidR="00F65F90" w:rsidRPr="00782462">
        <w:rPr>
          <w:rFonts w:ascii="Cambria" w:hAnsi="Cambria"/>
          <w:color w:val="auto"/>
        </w:rPr>
        <w:t>Osobe iz stavka 1. ovoga članka odgovaraju za štetu nastalu zbog ne čišćenja snijega i leda.</w:t>
      </w:r>
    </w:p>
    <w:p w:rsidR="00C215E5" w:rsidRPr="00782462" w:rsidRDefault="00C215E5" w:rsidP="00AF1016">
      <w:pPr>
        <w:rPr>
          <w:rFonts w:ascii="Cambria" w:hAnsi="Cambria"/>
          <w:color w:val="auto"/>
        </w:rPr>
      </w:pPr>
    </w:p>
    <w:p w:rsidR="00C215E5" w:rsidRPr="00782462" w:rsidRDefault="00D068C6" w:rsidP="00AF1016">
      <w:pPr>
        <w:shd w:val="clear" w:color="auto" w:fill="FFFFFF"/>
        <w:jc w:val="center"/>
        <w:rPr>
          <w:rFonts w:ascii="Cambria" w:hAnsi="Cambria"/>
          <w:color w:val="auto"/>
        </w:rPr>
      </w:pPr>
      <w:r w:rsidRPr="00782462">
        <w:rPr>
          <w:rFonts w:ascii="Cambria" w:hAnsi="Cambria"/>
          <w:color w:val="auto"/>
        </w:rPr>
        <w:t>Članak</w:t>
      </w:r>
      <w:r w:rsidR="00032853" w:rsidRPr="00782462">
        <w:rPr>
          <w:rFonts w:ascii="Cambria" w:hAnsi="Cambria"/>
          <w:color w:val="auto"/>
        </w:rPr>
        <w:t xml:space="preserve"> </w:t>
      </w:r>
      <w:r w:rsidR="00E940AD" w:rsidRPr="00782462">
        <w:rPr>
          <w:rFonts w:ascii="Cambria" w:hAnsi="Cambria"/>
          <w:color w:val="auto"/>
        </w:rPr>
        <w:t>158</w:t>
      </w:r>
      <w:r w:rsidR="00032853" w:rsidRPr="00782462">
        <w:rPr>
          <w:rFonts w:ascii="Cambria" w:hAnsi="Cambria"/>
          <w:color w:val="auto"/>
        </w:rPr>
        <w:t>.</w:t>
      </w:r>
    </w:p>
    <w:p w:rsidR="00D068C6" w:rsidRPr="00782462" w:rsidRDefault="00D068C6" w:rsidP="00AF1016">
      <w:pPr>
        <w:shd w:val="clear" w:color="auto" w:fill="FFFFFF"/>
        <w:jc w:val="both"/>
        <w:rPr>
          <w:rFonts w:ascii="Cambria" w:hAnsi="Cambria"/>
          <w:color w:val="auto"/>
        </w:rPr>
      </w:pPr>
      <w:r w:rsidRPr="00782462">
        <w:rPr>
          <w:rFonts w:ascii="Cambria" w:hAnsi="Cambria"/>
          <w:color w:val="auto"/>
        </w:rPr>
        <w:t>Pravna ili fizička osoba, koja obavlja poslove uklanjanja snijega i leda s javnih prometnih površina, dužna je čistiti kanalizacijske slivnike od leda i snijega radi omogućavanja otjecanja vode koja nastaje otapanjem snijega i leda.</w:t>
      </w:r>
    </w:p>
    <w:p w:rsidR="007D4BBD" w:rsidRPr="00782462" w:rsidRDefault="007D4BBD" w:rsidP="00AF1016">
      <w:pPr>
        <w:shd w:val="clear" w:color="auto" w:fill="FFFFFF"/>
        <w:jc w:val="both"/>
        <w:rPr>
          <w:rFonts w:ascii="Cambria" w:hAnsi="Cambria"/>
          <w:color w:val="auto"/>
        </w:rPr>
      </w:pPr>
    </w:p>
    <w:p w:rsidR="00D068C6" w:rsidRPr="00782462" w:rsidRDefault="00D068C6" w:rsidP="00AF1016">
      <w:pPr>
        <w:shd w:val="clear" w:color="auto" w:fill="FFFFFF"/>
        <w:jc w:val="center"/>
        <w:rPr>
          <w:rFonts w:ascii="Cambria" w:hAnsi="Cambria"/>
          <w:color w:val="auto"/>
        </w:rPr>
      </w:pPr>
      <w:r w:rsidRPr="00782462">
        <w:rPr>
          <w:rFonts w:ascii="Cambria" w:hAnsi="Cambria"/>
          <w:color w:val="auto"/>
        </w:rPr>
        <w:t>Članak</w:t>
      </w:r>
      <w:r w:rsidR="00032853" w:rsidRPr="00782462">
        <w:rPr>
          <w:rFonts w:ascii="Cambria" w:hAnsi="Cambria"/>
          <w:color w:val="auto"/>
        </w:rPr>
        <w:t xml:space="preserve"> </w:t>
      </w:r>
      <w:r w:rsidR="00E940AD" w:rsidRPr="00782462">
        <w:rPr>
          <w:rFonts w:ascii="Cambria" w:hAnsi="Cambria"/>
          <w:color w:val="auto"/>
        </w:rPr>
        <w:t>159</w:t>
      </w:r>
      <w:r w:rsidR="00032853" w:rsidRPr="00782462">
        <w:rPr>
          <w:rFonts w:ascii="Cambria" w:hAnsi="Cambria"/>
          <w:color w:val="auto"/>
        </w:rPr>
        <w:t>.</w:t>
      </w:r>
    </w:p>
    <w:p w:rsidR="00D068C6" w:rsidRPr="00782462" w:rsidRDefault="007D439B" w:rsidP="00AF1016">
      <w:pPr>
        <w:shd w:val="clear" w:color="auto" w:fill="FFFFFF"/>
        <w:jc w:val="both"/>
        <w:rPr>
          <w:rFonts w:ascii="Cambria" w:hAnsi="Cambria"/>
          <w:color w:val="auto"/>
        </w:rPr>
      </w:pPr>
      <w:r w:rsidRPr="00782462">
        <w:rPr>
          <w:rFonts w:ascii="Cambria" w:hAnsi="Cambria"/>
          <w:color w:val="auto"/>
        </w:rPr>
        <w:t>Z</w:t>
      </w:r>
      <w:r w:rsidR="00A759DB" w:rsidRPr="00782462">
        <w:rPr>
          <w:rFonts w:ascii="Cambria" w:hAnsi="Cambria"/>
          <w:color w:val="auto"/>
        </w:rPr>
        <w:t xml:space="preserve">a vrijeme padanja snijega, a </w:t>
      </w:r>
      <w:r w:rsidR="00D068C6" w:rsidRPr="00782462">
        <w:rPr>
          <w:rFonts w:ascii="Cambria" w:hAnsi="Cambria"/>
          <w:color w:val="auto"/>
        </w:rPr>
        <w:t>radi omogućavanja uklanjanja snijega</w:t>
      </w:r>
      <w:r w:rsidR="00A759DB" w:rsidRPr="00782462">
        <w:rPr>
          <w:rFonts w:ascii="Cambria" w:hAnsi="Cambria"/>
          <w:color w:val="auto"/>
        </w:rPr>
        <w:t xml:space="preserve">, osobito je zabranjeno </w:t>
      </w:r>
      <w:r w:rsidR="00D068C6" w:rsidRPr="00782462">
        <w:rPr>
          <w:rFonts w:ascii="Cambria" w:hAnsi="Cambria"/>
          <w:color w:val="auto"/>
        </w:rPr>
        <w:t xml:space="preserve">parkiranje vozila na </w:t>
      </w:r>
      <w:r w:rsidR="00D202F8" w:rsidRPr="00782462">
        <w:rPr>
          <w:rFonts w:ascii="Cambria" w:hAnsi="Cambria"/>
          <w:color w:val="auto"/>
        </w:rPr>
        <w:t>kolnicima i nogostup</w:t>
      </w:r>
      <w:r w:rsidR="00B426AB" w:rsidRPr="00782462">
        <w:rPr>
          <w:rFonts w:ascii="Cambria" w:hAnsi="Cambria"/>
          <w:color w:val="auto"/>
        </w:rPr>
        <w:t>ima</w:t>
      </w:r>
      <w:r w:rsidR="00D068C6" w:rsidRPr="00782462">
        <w:rPr>
          <w:rFonts w:ascii="Cambria" w:hAnsi="Cambria"/>
          <w:color w:val="auto"/>
        </w:rPr>
        <w:t>.</w:t>
      </w:r>
    </w:p>
    <w:p w:rsidR="00C215E5" w:rsidRPr="00782462" w:rsidRDefault="00C215E5" w:rsidP="00AF1016">
      <w:pPr>
        <w:shd w:val="clear" w:color="auto" w:fill="FFFFFF"/>
        <w:jc w:val="both"/>
        <w:rPr>
          <w:rFonts w:ascii="Cambria" w:hAnsi="Cambria"/>
          <w:color w:val="auto"/>
        </w:rPr>
      </w:pPr>
    </w:p>
    <w:p w:rsidR="007F2AAE" w:rsidRPr="00782462" w:rsidRDefault="007F2AAE" w:rsidP="00AF1016">
      <w:pPr>
        <w:shd w:val="clear" w:color="auto" w:fill="FFFFFF"/>
        <w:jc w:val="both"/>
        <w:rPr>
          <w:rFonts w:ascii="Cambria" w:hAnsi="Cambria"/>
          <w:color w:val="auto"/>
        </w:rPr>
      </w:pPr>
    </w:p>
    <w:p w:rsidR="00D202F8" w:rsidRPr="00782462" w:rsidRDefault="00447996" w:rsidP="00AF1016">
      <w:pPr>
        <w:jc w:val="both"/>
        <w:rPr>
          <w:rFonts w:ascii="Cambria" w:hAnsi="Cambria"/>
          <w:b/>
          <w:bCs/>
          <w:color w:val="auto"/>
        </w:rPr>
      </w:pPr>
      <w:r w:rsidRPr="00782462">
        <w:rPr>
          <w:rFonts w:ascii="Cambria" w:hAnsi="Cambria"/>
          <w:b/>
          <w:bCs/>
          <w:color w:val="auto"/>
        </w:rPr>
        <w:t>VI</w:t>
      </w:r>
      <w:r w:rsidR="00E940AD" w:rsidRPr="00782462">
        <w:rPr>
          <w:rFonts w:ascii="Cambria" w:hAnsi="Cambria"/>
          <w:b/>
          <w:bCs/>
          <w:color w:val="auto"/>
        </w:rPr>
        <w:t>I</w:t>
      </w:r>
      <w:r w:rsidRPr="00782462">
        <w:rPr>
          <w:rFonts w:ascii="Cambria" w:hAnsi="Cambria"/>
          <w:b/>
          <w:bCs/>
          <w:color w:val="auto"/>
        </w:rPr>
        <w:t>.</w:t>
      </w:r>
      <w:r w:rsidR="00D202F8" w:rsidRPr="00782462">
        <w:rPr>
          <w:rFonts w:ascii="Cambria" w:hAnsi="Cambria"/>
          <w:b/>
          <w:bCs/>
          <w:color w:val="auto"/>
        </w:rPr>
        <w:t xml:space="preserve"> </w:t>
      </w:r>
      <w:r w:rsidR="00CA35DB" w:rsidRPr="00782462">
        <w:rPr>
          <w:rFonts w:ascii="Cambria" w:hAnsi="Cambria"/>
          <w:b/>
          <w:bCs/>
          <w:color w:val="auto"/>
        </w:rPr>
        <w:t>SANITARNO KOMUN</w:t>
      </w:r>
      <w:r w:rsidR="00D202F8" w:rsidRPr="00782462">
        <w:rPr>
          <w:rFonts w:ascii="Cambria" w:hAnsi="Cambria"/>
          <w:b/>
          <w:bCs/>
          <w:color w:val="auto"/>
        </w:rPr>
        <w:t>A</w:t>
      </w:r>
      <w:r w:rsidR="00CA35DB" w:rsidRPr="00782462">
        <w:rPr>
          <w:rFonts w:ascii="Cambria" w:hAnsi="Cambria"/>
          <w:b/>
          <w:bCs/>
          <w:color w:val="auto"/>
        </w:rPr>
        <w:t>L</w:t>
      </w:r>
      <w:r w:rsidR="00D202F8" w:rsidRPr="00782462">
        <w:rPr>
          <w:rFonts w:ascii="Cambria" w:hAnsi="Cambria"/>
          <w:b/>
          <w:bCs/>
          <w:color w:val="auto"/>
        </w:rPr>
        <w:t xml:space="preserve">NE </w:t>
      </w:r>
      <w:r w:rsidR="00A74312" w:rsidRPr="00782462">
        <w:rPr>
          <w:rFonts w:ascii="Cambria" w:hAnsi="Cambria"/>
          <w:b/>
          <w:bCs/>
          <w:color w:val="auto"/>
        </w:rPr>
        <w:t>ODREDBE</w:t>
      </w:r>
    </w:p>
    <w:p w:rsidR="00336BAC" w:rsidRPr="00782462" w:rsidRDefault="00336BAC" w:rsidP="00AF1016">
      <w:pPr>
        <w:shd w:val="clear" w:color="auto" w:fill="FFFFFF"/>
        <w:jc w:val="both"/>
        <w:rPr>
          <w:rFonts w:ascii="Cambria" w:hAnsi="Cambria"/>
          <w:b/>
          <w:bCs/>
          <w:color w:val="auto"/>
        </w:rPr>
      </w:pPr>
    </w:p>
    <w:p w:rsidR="00D202F8" w:rsidRPr="00782462" w:rsidRDefault="002023B1" w:rsidP="00AF1016">
      <w:pPr>
        <w:jc w:val="both"/>
        <w:rPr>
          <w:rFonts w:ascii="Cambria" w:hAnsi="Cambria"/>
          <w:b/>
          <w:bCs/>
          <w:color w:val="auto"/>
        </w:rPr>
      </w:pPr>
      <w:r w:rsidRPr="00782462">
        <w:rPr>
          <w:rFonts w:ascii="Cambria" w:hAnsi="Cambria"/>
          <w:b/>
          <w:bCs/>
          <w:color w:val="auto"/>
        </w:rPr>
        <w:t>7.</w:t>
      </w:r>
      <w:r w:rsidR="00336BAC" w:rsidRPr="00782462">
        <w:rPr>
          <w:rFonts w:ascii="Cambria" w:hAnsi="Cambria"/>
          <w:b/>
          <w:bCs/>
          <w:color w:val="auto"/>
        </w:rPr>
        <w:t>1.</w:t>
      </w:r>
      <w:r w:rsidRPr="00782462">
        <w:rPr>
          <w:rFonts w:ascii="Cambria" w:hAnsi="Cambria"/>
          <w:b/>
          <w:bCs/>
          <w:color w:val="auto"/>
        </w:rPr>
        <w:t xml:space="preserve"> </w:t>
      </w:r>
      <w:r w:rsidR="00D202F8" w:rsidRPr="00782462">
        <w:rPr>
          <w:rFonts w:ascii="Cambria" w:hAnsi="Cambria"/>
          <w:b/>
          <w:bCs/>
          <w:color w:val="auto"/>
        </w:rPr>
        <w:t>Čišćenje septičkih jama</w:t>
      </w:r>
    </w:p>
    <w:p w:rsidR="00B51673" w:rsidRPr="00782462" w:rsidRDefault="00B51673" w:rsidP="00AF1016">
      <w:pPr>
        <w:shd w:val="clear" w:color="auto" w:fill="FFFFFF"/>
        <w:jc w:val="both"/>
        <w:rPr>
          <w:rFonts w:ascii="Cambria" w:hAnsi="Cambria"/>
          <w:b/>
          <w:bCs/>
          <w:color w:val="auto"/>
        </w:rPr>
      </w:pPr>
    </w:p>
    <w:p w:rsidR="00D202F8" w:rsidRPr="00782462" w:rsidRDefault="00D202F8" w:rsidP="00AF1016">
      <w:pPr>
        <w:shd w:val="clear" w:color="auto" w:fill="FFFFFF"/>
        <w:jc w:val="center"/>
        <w:rPr>
          <w:rFonts w:ascii="Cambria" w:hAnsi="Cambria"/>
          <w:bCs/>
          <w:color w:val="auto"/>
        </w:rPr>
      </w:pPr>
      <w:r w:rsidRPr="00782462">
        <w:rPr>
          <w:rFonts w:ascii="Cambria" w:hAnsi="Cambria"/>
          <w:bCs/>
          <w:color w:val="auto"/>
        </w:rPr>
        <w:t>Članak</w:t>
      </w:r>
      <w:r w:rsidR="00A759DB" w:rsidRPr="00782462">
        <w:rPr>
          <w:rFonts w:ascii="Cambria" w:hAnsi="Cambria"/>
          <w:bCs/>
          <w:color w:val="auto"/>
        </w:rPr>
        <w:t xml:space="preserve"> 160</w:t>
      </w:r>
      <w:r w:rsidR="00AF039D" w:rsidRPr="00782462">
        <w:rPr>
          <w:rFonts w:ascii="Cambria" w:hAnsi="Cambria"/>
          <w:bCs/>
          <w:color w:val="auto"/>
        </w:rPr>
        <w:t>.</w:t>
      </w:r>
    </w:p>
    <w:p w:rsidR="006636C9" w:rsidRPr="00782462" w:rsidRDefault="009C0E2F" w:rsidP="00AF1016">
      <w:pPr>
        <w:shd w:val="clear" w:color="auto" w:fill="FFFFFF"/>
        <w:jc w:val="both"/>
        <w:rPr>
          <w:rFonts w:ascii="Cambria" w:hAnsi="Cambria"/>
          <w:bCs/>
          <w:color w:val="auto"/>
        </w:rPr>
      </w:pPr>
      <w:r w:rsidRPr="00782462">
        <w:rPr>
          <w:rFonts w:ascii="Cambria" w:hAnsi="Cambria"/>
          <w:color w:val="auto"/>
        </w:rPr>
        <w:t>(1)</w:t>
      </w:r>
      <w:r w:rsidR="00F354DF" w:rsidRPr="00782462">
        <w:rPr>
          <w:rFonts w:ascii="Cambria" w:hAnsi="Cambria"/>
          <w:bCs/>
          <w:color w:val="auto"/>
        </w:rPr>
        <w:t>Do izgradnje pročistača otpadnih voda svi objekti moraju biti priključeni na javnu kanalizaciju preko trodijelne septičke jame</w:t>
      </w:r>
      <w:r w:rsidR="006636C9" w:rsidRPr="00782462">
        <w:rPr>
          <w:rFonts w:ascii="Cambria" w:hAnsi="Cambria"/>
          <w:bCs/>
          <w:color w:val="auto"/>
        </w:rPr>
        <w:t>.</w:t>
      </w:r>
    </w:p>
    <w:p w:rsidR="00D202F8" w:rsidRPr="00782462" w:rsidRDefault="009C0E2F" w:rsidP="00AF1016">
      <w:pPr>
        <w:shd w:val="clear" w:color="auto" w:fill="FFFFFF"/>
        <w:jc w:val="both"/>
        <w:rPr>
          <w:rFonts w:ascii="Cambria" w:hAnsi="Cambria"/>
          <w:bCs/>
          <w:color w:val="auto"/>
        </w:rPr>
      </w:pPr>
      <w:r w:rsidRPr="00782462">
        <w:rPr>
          <w:rFonts w:ascii="Cambria" w:hAnsi="Cambria"/>
          <w:color w:val="auto"/>
        </w:rPr>
        <w:t>(2)</w:t>
      </w:r>
      <w:r w:rsidR="00D202F8" w:rsidRPr="00782462">
        <w:rPr>
          <w:rFonts w:ascii="Cambria" w:hAnsi="Cambria"/>
          <w:bCs/>
          <w:color w:val="auto"/>
        </w:rPr>
        <w:t>Čišćenje septičkih jama obavlja ovlaštena fizička ili pravna osoba u skladu sa sanitarno tehničkim uvjetima, a na zahtjev vlasnika septičke jame.</w:t>
      </w:r>
    </w:p>
    <w:p w:rsidR="000D1950" w:rsidRPr="00782462" w:rsidRDefault="000D1950" w:rsidP="00AF1016">
      <w:pPr>
        <w:shd w:val="clear" w:color="auto" w:fill="FFFFFF"/>
        <w:jc w:val="both"/>
        <w:rPr>
          <w:rFonts w:ascii="Cambria" w:hAnsi="Cambria"/>
          <w:bCs/>
          <w:color w:val="auto"/>
        </w:rPr>
      </w:pPr>
    </w:p>
    <w:p w:rsidR="00D202F8" w:rsidRPr="00782462" w:rsidRDefault="00D202F8" w:rsidP="00AF1016">
      <w:pPr>
        <w:shd w:val="clear" w:color="auto" w:fill="FFFFFF"/>
        <w:jc w:val="center"/>
        <w:rPr>
          <w:rFonts w:ascii="Cambria" w:hAnsi="Cambria"/>
          <w:bCs/>
          <w:color w:val="auto"/>
        </w:rPr>
      </w:pPr>
      <w:r w:rsidRPr="00782462">
        <w:rPr>
          <w:rFonts w:ascii="Cambria" w:hAnsi="Cambria"/>
          <w:bCs/>
          <w:color w:val="auto"/>
        </w:rPr>
        <w:t>Članak</w:t>
      </w:r>
      <w:r w:rsidR="00A759DB" w:rsidRPr="00782462">
        <w:rPr>
          <w:rFonts w:ascii="Cambria" w:hAnsi="Cambria"/>
          <w:bCs/>
          <w:color w:val="auto"/>
        </w:rPr>
        <w:t xml:space="preserve"> 161</w:t>
      </w:r>
      <w:r w:rsidR="00AF039D" w:rsidRPr="00782462">
        <w:rPr>
          <w:rFonts w:ascii="Cambria" w:hAnsi="Cambria"/>
          <w:bCs/>
          <w:color w:val="auto"/>
        </w:rPr>
        <w:t>.</w:t>
      </w:r>
    </w:p>
    <w:p w:rsidR="00EA30CC" w:rsidRPr="00782462" w:rsidRDefault="009C0E2F" w:rsidP="00AF1016">
      <w:pPr>
        <w:shd w:val="clear" w:color="auto" w:fill="FFFFFF"/>
        <w:jc w:val="both"/>
        <w:rPr>
          <w:rFonts w:ascii="Cambria" w:hAnsi="Cambria"/>
          <w:bCs/>
          <w:color w:val="auto"/>
        </w:rPr>
      </w:pPr>
      <w:r w:rsidRPr="00782462">
        <w:rPr>
          <w:rFonts w:ascii="Cambria" w:hAnsi="Cambria"/>
          <w:color w:val="auto"/>
        </w:rPr>
        <w:t>(1)</w:t>
      </w:r>
      <w:r w:rsidR="00D202F8" w:rsidRPr="00782462">
        <w:rPr>
          <w:rFonts w:ascii="Cambria" w:hAnsi="Cambria"/>
          <w:bCs/>
          <w:color w:val="auto"/>
        </w:rPr>
        <w:t>Vlasnici septičkih jama dužni su redovno i na vrijeme zatražiti čišćenje jama kako ne bi došlo do prelijevanja</w:t>
      </w:r>
      <w:r w:rsidR="00EA30CC" w:rsidRPr="00782462">
        <w:rPr>
          <w:rFonts w:ascii="Cambria" w:hAnsi="Cambria"/>
          <w:bCs/>
          <w:color w:val="auto"/>
        </w:rPr>
        <w:t>, a time i onečišćavanja okoline.</w:t>
      </w:r>
    </w:p>
    <w:p w:rsidR="00F65F90" w:rsidRPr="00782462" w:rsidRDefault="009C0E2F" w:rsidP="00AF1016">
      <w:pPr>
        <w:shd w:val="clear" w:color="auto" w:fill="FFFFFF"/>
        <w:jc w:val="both"/>
        <w:rPr>
          <w:rFonts w:ascii="Cambria" w:hAnsi="Cambria"/>
          <w:bCs/>
          <w:color w:val="auto"/>
        </w:rPr>
      </w:pPr>
      <w:r w:rsidRPr="00782462">
        <w:rPr>
          <w:rFonts w:ascii="Cambria" w:hAnsi="Cambria"/>
          <w:color w:val="auto"/>
        </w:rPr>
        <w:t>(2)</w:t>
      </w:r>
      <w:r w:rsidR="00EA30CC" w:rsidRPr="00782462">
        <w:rPr>
          <w:rFonts w:ascii="Cambria" w:hAnsi="Cambria"/>
          <w:bCs/>
          <w:color w:val="auto"/>
        </w:rPr>
        <w:t>Troškove čišćenja septičkih jama snosi vlasnik, odnosno korisnik septičke jame.</w:t>
      </w:r>
    </w:p>
    <w:p w:rsidR="00F65F90" w:rsidRDefault="00F65F90" w:rsidP="00AF1016">
      <w:pPr>
        <w:shd w:val="clear" w:color="auto" w:fill="FFFFFF"/>
        <w:jc w:val="both"/>
        <w:rPr>
          <w:rFonts w:ascii="Cambria" w:hAnsi="Cambria"/>
          <w:b/>
          <w:bCs/>
          <w:color w:val="auto"/>
        </w:rPr>
      </w:pPr>
    </w:p>
    <w:p w:rsidR="00CA49C5" w:rsidRPr="00782462" w:rsidRDefault="00CA49C5" w:rsidP="00AF1016">
      <w:pPr>
        <w:shd w:val="clear" w:color="auto" w:fill="FFFFFF"/>
        <w:jc w:val="both"/>
        <w:rPr>
          <w:rFonts w:ascii="Cambria" w:hAnsi="Cambria"/>
          <w:b/>
          <w:bCs/>
          <w:color w:val="auto"/>
        </w:rPr>
      </w:pPr>
    </w:p>
    <w:p w:rsidR="00EA30CC" w:rsidRPr="00782462" w:rsidRDefault="008362C1" w:rsidP="00AF1016">
      <w:pPr>
        <w:shd w:val="clear" w:color="auto" w:fill="FFFFFF"/>
        <w:jc w:val="both"/>
        <w:rPr>
          <w:rFonts w:ascii="Cambria" w:hAnsi="Cambria"/>
          <w:b/>
          <w:bCs/>
          <w:color w:val="auto"/>
        </w:rPr>
      </w:pPr>
      <w:r w:rsidRPr="00782462">
        <w:rPr>
          <w:rFonts w:ascii="Cambria" w:hAnsi="Cambria"/>
          <w:b/>
          <w:bCs/>
          <w:color w:val="auto"/>
        </w:rPr>
        <w:t>7.</w:t>
      </w:r>
      <w:r w:rsidR="00336BAC" w:rsidRPr="00782462">
        <w:rPr>
          <w:rFonts w:ascii="Cambria" w:hAnsi="Cambria"/>
          <w:b/>
          <w:bCs/>
          <w:color w:val="auto"/>
        </w:rPr>
        <w:t>2.</w:t>
      </w:r>
      <w:r w:rsidRPr="00782462">
        <w:rPr>
          <w:rFonts w:ascii="Cambria" w:hAnsi="Cambria"/>
          <w:b/>
          <w:bCs/>
          <w:color w:val="auto"/>
        </w:rPr>
        <w:t xml:space="preserve"> </w:t>
      </w:r>
      <w:r w:rsidR="00EA30CC" w:rsidRPr="00782462">
        <w:rPr>
          <w:rFonts w:ascii="Cambria" w:hAnsi="Cambria"/>
          <w:b/>
          <w:bCs/>
          <w:color w:val="auto"/>
        </w:rPr>
        <w:t>Dezinsekcija i deratizacija</w:t>
      </w:r>
    </w:p>
    <w:p w:rsidR="00B51673" w:rsidRPr="00782462" w:rsidRDefault="00B51673" w:rsidP="00AF1016">
      <w:pPr>
        <w:shd w:val="clear" w:color="auto" w:fill="FFFFFF"/>
        <w:jc w:val="both"/>
        <w:rPr>
          <w:rFonts w:ascii="Cambria" w:hAnsi="Cambria"/>
          <w:b/>
          <w:bCs/>
          <w:color w:val="auto"/>
        </w:rPr>
      </w:pPr>
    </w:p>
    <w:p w:rsidR="00EA30CC" w:rsidRPr="00782462" w:rsidRDefault="00EA30CC" w:rsidP="00AF1016">
      <w:pPr>
        <w:shd w:val="clear" w:color="auto" w:fill="FFFFFF"/>
        <w:jc w:val="center"/>
        <w:rPr>
          <w:rFonts w:ascii="Cambria" w:hAnsi="Cambria"/>
          <w:bCs/>
          <w:color w:val="auto"/>
        </w:rPr>
      </w:pPr>
      <w:r w:rsidRPr="00782462">
        <w:rPr>
          <w:rFonts w:ascii="Cambria" w:hAnsi="Cambria"/>
          <w:bCs/>
          <w:color w:val="auto"/>
        </w:rPr>
        <w:t>Članak</w:t>
      </w:r>
      <w:r w:rsidR="00A759DB" w:rsidRPr="00782462">
        <w:rPr>
          <w:rFonts w:ascii="Cambria" w:hAnsi="Cambria"/>
          <w:bCs/>
          <w:color w:val="auto"/>
        </w:rPr>
        <w:t xml:space="preserve"> 162</w:t>
      </w:r>
      <w:r w:rsidR="00AF039D" w:rsidRPr="00782462">
        <w:rPr>
          <w:rFonts w:ascii="Cambria" w:hAnsi="Cambria"/>
          <w:bCs/>
          <w:color w:val="auto"/>
        </w:rPr>
        <w:t>.</w:t>
      </w:r>
    </w:p>
    <w:p w:rsidR="00EA30CC" w:rsidRPr="00782462" w:rsidRDefault="009C0E2F" w:rsidP="00AF1016">
      <w:pPr>
        <w:shd w:val="clear" w:color="auto" w:fill="FFFFFF"/>
        <w:jc w:val="both"/>
        <w:rPr>
          <w:rFonts w:ascii="Cambria" w:hAnsi="Cambria"/>
          <w:bCs/>
          <w:color w:val="auto"/>
        </w:rPr>
      </w:pPr>
      <w:r w:rsidRPr="00782462">
        <w:rPr>
          <w:rFonts w:ascii="Cambria" w:hAnsi="Cambria"/>
          <w:color w:val="auto"/>
        </w:rPr>
        <w:t>(1)</w:t>
      </w:r>
      <w:r w:rsidR="00EA30CC" w:rsidRPr="00782462">
        <w:rPr>
          <w:rFonts w:ascii="Cambria" w:hAnsi="Cambria"/>
          <w:bCs/>
          <w:color w:val="auto"/>
        </w:rPr>
        <w:t>Pod pojmom sistematske dezinsekcije razumijeva se prskanje odgovarajućim sredstvima u cilju uništavanja muha, komaraca i drugih insekata.</w:t>
      </w:r>
    </w:p>
    <w:p w:rsidR="00D202F8"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EA30CC" w:rsidRPr="00782462">
        <w:rPr>
          <w:rFonts w:ascii="Cambria" w:hAnsi="Cambria"/>
          <w:bCs/>
          <w:color w:val="auto"/>
        </w:rPr>
        <w:t>Pod pojmom sistematske d</w:t>
      </w:r>
      <w:r w:rsidR="004F6859" w:rsidRPr="00782462">
        <w:rPr>
          <w:rFonts w:ascii="Cambria" w:hAnsi="Cambria"/>
          <w:bCs/>
          <w:color w:val="auto"/>
        </w:rPr>
        <w:t>eratizacije</w:t>
      </w:r>
      <w:r w:rsidR="00EA30CC" w:rsidRPr="00782462">
        <w:rPr>
          <w:rFonts w:ascii="Cambria" w:hAnsi="Cambria"/>
          <w:bCs/>
          <w:color w:val="auto"/>
        </w:rPr>
        <w:t xml:space="preserve"> razumijeva se postavljanje odgovarajućih mamaca za uništavanje štakora i drugih glodavaca, te prikupljanje i odstranjivanje uginulih životinja.</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 </w:t>
      </w:r>
    </w:p>
    <w:p w:rsidR="00EA30CC" w:rsidRPr="00782462" w:rsidRDefault="00EA30CC" w:rsidP="00AF1016">
      <w:pPr>
        <w:shd w:val="clear" w:color="auto" w:fill="FFFFFF"/>
        <w:jc w:val="center"/>
        <w:rPr>
          <w:rFonts w:ascii="Cambria" w:hAnsi="Cambria"/>
          <w:bCs/>
          <w:color w:val="auto"/>
        </w:rPr>
      </w:pPr>
      <w:r w:rsidRPr="00782462">
        <w:rPr>
          <w:rFonts w:ascii="Cambria" w:hAnsi="Cambria"/>
          <w:bCs/>
          <w:color w:val="auto"/>
        </w:rPr>
        <w:t>Članak</w:t>
      </w:r>
      <w:r w:rsidR="00A759DB" w:rsidRPr="00782462">
        <w:rPr>
          <w:rFonts w:ascii="Cambria" w:hAnsi="Cambria"/>
          <w:bCs/>
          <w:color w:val="auto"/>
        </w:rPr>
        <w:t xml:space="preserve"> 163</w:t>
      </w:r>
      <w:r w:rsidR="00AF039D" w:rsidRPr="00782462">
        <w:rPr>
          <w:rFonts w:ascii="Cambria" w:hAnsi="Cambria"/>
          <w:bCs/>
          <w:color w:val="auto"/>
        </w:rPr>
        <w:t>.</w:t>
      </w:r>
    </w:p>
    <w:p w:rsidR="006636C9"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EA30CC" w:rsidRPr="00782462">
        <w:rPr>
          <w:rFonts w:ascii="Cambria" w:hAnsi="Cambria"/>
          <w:color w:val="auto"/>
        </w:rPr>
        <w:t>Potrebu, opseg, vrijeme i ostali uvjeti obavljanja obvezne sistematske dezinsekcije i deratizacije utvrđuje se godišnjim planom veterinarsko-higijeničarske službe uz suglasnost Upravnog odjela</w:t>
      </w:r>
      <w:r w:rsidR="006636C9" w:rsidRPr="00782462">
        <w:rPr>
          <w:rFonts w:ascii="Cambria" w:hAnsi="Cambria"/>
          <w:color w:val="auto"/>
        </w:rPr>
        <w:t>.</w:t>
      </w:r>
    </w:p>
    <w:p w:rsidR="002C7DE5"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EA30CC" w:rsidRPr="00782462">
        <w:rPr>
          <w:rFonts w:ascii="Cambria" w:hAnsi="Cambria"/>
          <w:color w:val="auto"/>
        </w:rPr>
        <w:t>Pravne i fizičke osobe dužne</w:t>
      </w:r>
      <w:r w:rsidR="002C7DE5" w:rsidRPr="00782462">
        <w:rPr>
          <w:rFonts w:ascii="Cambria" w:hAnsi="Cambria"/>
          <w:color w:val="auto"/>
        </w:rPr>
        <w:t xml:space="preserve"> su omogućiti provođenje poslova dezinsekcije i deratizacije.</w:t>
      </w:r>
    </w:p>
    <w:p w:rsidR="00336BAC" w:rsidRPr="00782462" w:rsidRDefault="00336BAC" w:rsidP="00AF1016">
      <w:pPr>
        <w:shd w:val="clear" w:color="auto" w:fill="FFFFFF"/>
        <w:jc w:val="both"/>
        <w:rPr>
          <w:rFonts w:ascii="Cambria" w:hAnsi="Cambria"/>
          <w:color w:val="auto"/>
        </w:rPr>
      </w:pPr>
    </w:p>
    <w:p w:rsidR="00CA4A8E" w:rsidRPr="00782462" w:rsidRDefault="00942D0E" w:rsidP="00AF1016">
      <w:pPr>
        <w:shd w:val="clear" w:color="auto" w:fill="FFFFFF"/>
        <w:jc w:val="both"/>
        <w:rPr>
          <w:rFonts w:ascii="Cambria" w:hAnsi="Cambria"/>
          <w:b/>
          <w:color w:val="auto"/>
        </w:rPr>
      </w:pPr>
      <w:r w:rsidRPr="00782462">
        <w:rPr>
          <w:rFonts w:ascii="Cambria" w:hAnsi="Cambria"/>
          <w:b/>
          <w:color w:val="auto"/>
        </w:rPr>
        <w:t>7.</w:t>
      </w:r>
      <w:r w:rsidR="00336BAC" w:rsidRPr="00782462">
        <w:rPr>
          <w:rFonts w:ascii="Cambria" w:hAnsi="Cambria"/>
          <w:b/>
          <w:color w:val="auto"/>
        </w:rPr>
        <w:t>3.</w:t>
      </w:r>
      <w:r w:rsidRPr="00782462">
        <w:rPr>
          <w:rFonts w:ascii="Cambria" w:hAnsi="Cambria"/>
          <w:b/>
          <w:color w:val="auto"/>
        </w:rPr>
        <w:t xml:space="preserve"> </w:t>
      </w:r>
      <w:r w:rsidR="00B51673" w:rsidRPr="00782462">
        <w:rPr>
          <w:rFonts w:ascii="Cambria" w:hAnsi="Cambria"/>
          <w:b/>
          <w:color w:val="auto"/>
        </w:rPr>
        <w:t>Držanje stoke i peradi</w:t>
      </w:r>
    </w:p>
    <w:p w:rsidR="00B51673" w:rsidRPr="00782462" w:rsidRDefault="00B51673" w:rsidP="00AF1016">
      <w:pPr>
        <w:shd w:val="clear" w:color="auto" w:fill="FFFFFF"/>
        <w:jc w:val="both"/>
        <w:rPr>
          <w:rFonts w:ascii="Cambria" w:hAnsi="Cambria"/>
          <w:b/>
          <w:color w:val="auto"/>
        </w:rPr>
      </w:pPr>
    </w:p>
    <w:p w:rsidR="00CA4A8E" w:rsidRPr="00782462" w:rsidRDefault="00A759DB" w:rsidP="00AF1016">
      <w:pPr>
        <w:shd w:val="clear" w:color="auto" w:fill="FFFFFF"/>
        <w:jc w:val="center"/>
        <w:rPr>
          <w:rFonts w:ascii="Cambria" w:hAnsi="Cambria"/>
          <w:color w:val="auto"/>
        </w:rPr>
      </w:pPr>
      <w:r w:rsidRPr="00782462">
        <w:rPr>
          <w:rFonts w:ascii="Cambria" w:hAnsi="Cambria"/>
          <w:color w:val="auto"/>
        </w:rPr>
        <w:t>Članak 164</w:t>
      </w:r>
      <w:r w:rsidR="00CA4A8E" w:rsidRPr="00782462">
        <w:rPr>
          <w:rFonts w:ascii="Cambria" w:hAnsi="Cambria"/>
          <w:color w:val="auto"/>
        </w:rPr>
        <w:t>.</w:t>
      </w:r>
    </w:p>
    <w:p w:rsidR="00CA4A8E"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CA4A8E" w:rsidRPr="00782462">
        <w:rPr>
          <w:rFonts w:ascii="Cambria" w:hAnsi="Cambria"/>
          <w:color w:val="auto"/>
        </w:rPr>
        <w:t>Na području grada nije dozvoljeno držanje stoke i peradi.</w:t>
      </w:r>
    </w:p>
    <w:p w:rsidR="008B1DA7" w:rsidRPr="00782462" w:rsidRDefault="009C0E2F" w:rsidP="00AF1016">
      <w:pPr>
        <w:rPr>
          <w:rFonts w:ascii="Cambria" w:hAnsi="Cambria"/>
          <w:color w:val="auto"/>
        </w:rPr>
      </w:pPr>
      <w:r w:rsidRPr="00782462">
        <w:rPr>
          <w:rFonts w:ascii="Cambria" w:hAnsi="Cambria"/>
          <w:color w:val="auto"/>
        </w:rPr>
        <w:t>(2)</w:t>
      </w:r>
      <w:r w:rsidR="008B1DA7" w:rsidRPr="00782462">
        <w:rPr>
          <w:rFonts w:ascii="Cambria" w:hAnsi="Cambria"/>
          <w:color w:val="auto"/>
        </w:rPr>
        <w:t>Na području mjesta Ludbreg nije dozvoljeno držanje otvorenih gnojišta.</w:t>
      </w:r>
    </w:p>
    <w:p w:rsidR="00CA4A8E" w:rsidRPr="00782462" w:rsidRDefault="009C0E2F" w:rsidP="00AF1016">
      <w:pPr>
        <w:shd w:val="clear" w:color="auto" w:fill="FFFFFF"/>
        <w:jc w:val="both"/>
        <w:rPr>
          <w:rFonts w:ascii="Cambria" w:hAnsi="Cambria"/>
          <w:color w:val="auto"/>
        </w:rPr>
      </w:pPr>
      <w:r w:rsidRPr="00782462">
        <w:rPr>
          <w:rFonts w:ascii="Cambria" w:hAnsi="Cambria"/>
          <w:color w:val="auto"/>
        </w:rPr>
        <w:t>(3)</w:t>
      </w:r>
      <w:r w:rsidR="00CA4A8E" w:rsidRPr="00782462">
        <w:rPr>
          <w:rFonts w:ascii="Cambria" w:hAnsi="Cambria"/>
          <w:color w:val="auto"/>
        </w:rPr>
        <w:t>Izuzetno od st</w:t>
      </w:r>
      <w:r w:rsidR="00D36011" w:rsidRPr="00782462">
        <w:rPr>
          <w:rFonts w:ascii="Cambria" w:hAnsi="Cambria"/>
          <w:color w:val="auto"/>
        </w:rPr>
        <w:t>a</w:t>
      </w:r>
      <w:r w:rsidR="00CA4A8E" w:rsidRPr="00782462">
        <w:rPr>
          <w:rFonts w:ascii="Cambria" w:hAnsi="Cambria"/>
          <w:color w:val="auto"/>
        </w:rPr>
        <w:t>vka 1. ovog članka Upravni odjel može dozvoliti držanje stoke i peradi osobama kojima je poljoprivreda isključivo zanimanje, a status poljoprivrednika imaju više od 20 godina i ako ispunjavaju sanitarne, tehničke i druge propisane uvjete.</w:t>
      </w:r>
    </w:p>
    <w:p w:rsidR="00CA4A8E" w:rsidRPr="00782462" w:rsidRDefault="009C0E2F" w:rsidP="00AF1016">
      <w:pPr>
        <w:shd w:val="clear" w:color="auto" w:fill="FFFFFF"/>
        <w:jc w:val="both"/>
        <w:rPr>
          <w:rFonts w:ascii="Cambria" w:hAnsi="Cambria"/>
          <w:color w:val="auto"/>
        </w:rPr>
      </w:pPr>
      <w:r w:rsidRPr="00782462">
        <w:rPr>
          <w:rFonts w:ascii="Cambria" w:hAnsi="Cambria"/>
          <w:color w:val="auto"/>
        </w:rPr>
        <w:t>(4)</w:t>
      </w:r>
      <w:r w:rsidR="00CA4A8E" w:rsidRPr="00782462">
        <w:rPr>
          <w:rFonts w:ascii="Cambria" w:hAnsi="Cambria"/>
          <w:color w:val="auto"/>
        </w:rPr>
        <w:t>Od stavka 1. ovog članka</w:t>
      </w:r>
      <w:r w:rsidR="001F7546" w:rsidRPr="00782462">
        <w:rPr>
          <w:rFonts w:ascii="Cambria" w:hAnsi="Cambria"/>
          <w:color w:val="auto"/>
        </w:rPr>
        <w:t xml:space="preserve"> izuzimaju se područja naselja:</w:t>
      </w:r>
      <w:r w:rsidR="001362F1" w:rsidRPr="00782462">
        <w:rPr>
          <w:rFonts w:ascii="Cambria" w:hAnsi="Cambria"/>
          <w:color w:val="auto"/>
        </w:rPr>
        <w:t xml:space="preserve"> </w:t>
      </w:r>
      <w:r w:rsidR="00DE6973" w:rsidRPr="00782462">
        <w:rPr>
          <w:rFonts w:ascii="Cambria" w:hAnsi="Cambria"/>
          <w:color w:val="auto"/>
        </w:rPr>
        <w:t>Apatija, Slokovec, Sigetec, Selnik, Hrastovsko, Kućan Ludbreški, Globočec, Čukovec, Bolfan,</w:t>
      </w:r>
      <w:r w:rsidR="00B75F53" w:rsidRPr="00782462">
        <w:rPr>
          <w:rFonts w:ascii="Cambria" w:hAnsi="Cambria"/>
          <w:color w:val="auto"/>
        </w:rPr>
        <w:t xml:space="preserve"> Vinogradi Ludbreški,</w:t>
      </w:r>
      <w:r w:rsidR="00F65F90" w:rsidRPr="00782462">
        <w:rPr>
          <w:rFonts w:ascii="Cambria" w:hAnsi="Cambria"/>
          <w:color w:val="auto"/>
        </w:rPr>
        <w:t xml:space="preserve"> Segovina,Poljanec.</w:t>
      </w:r>
    </w:p>
    <w:p w:rsidR="007D439B" w:rsidRPr="00782462" w:rsidRDefault="009C0E2F" w:rsidP="00AF1016">
      <w:pPr>
        <w:shd w:val="clear" w:color="auto" w:fill="FFFFFF"/>
        <w:jc w:val="both"/>
        <w:rPr>
          <w:rFonts w:ascii="Cambria" w:hAnsi="Cambria"/>
          <w:color w:val="auto"/>
        </w:rPr>
      </w:pPr>
      <w:r w:rsidRPr="00782462">
        <w:rPr>
          <w:rFonts w:ascii="Cambria" w:hAnsi="Cambria"/>
          <w:color w:val="auto"/>
        </w:rPr>
        <w:t>(5)</w:t>
      </w:r>
      <w:r w:rsidR="003726B9" w:rsidRPr="00782462">
        <w:rPr>
          <w:rFonts w:ascii="Cambria" w:hAnsi="Cambria"/>
          <w:color w:val="auto"/>
        </w:rPr>
        <w:t>Način držanja i vođenja</w:t>
      </w:r>
      <w:r w:rsidR="00CA4A8E" w:rsidRPr="00782462">
        <w:rPr>
          <w:rFonts w:ascii="Cambria" w:hAnsi="Cambria"/>
          <w:color w:val="auto"/>
        </w:rPr>
        <w:t xml:space="preserve"> pasa po javnim površinama te držanje drugih kućnih ljubimaca </w:t>
      </w:r>
      <w:r w:rsidR="008B1DA7" w:rsidRPr="00782462">
        <w:rPr>
          <w:rFonts w:ascii="Cambria" w:hAnsi="Cambria"/>
          <w:color w:val="auto"/>
        </w:rPr>
        <w:t>uređeno je Odlukom o držanju pasa i postupanju s neupisanim psima, napuštenim i izgubljenim životinjama.</w:t>
      </w:r>
    </w:p>
    <w:p w:rsidR="007D4BBD" w:rsidRPr="00782462" w:rsidRDefault="007D4BBD" w:rsidP="00AF1016">
      <w:pPr>
        <w:shd w:val="clear" w:color="auto" w:fill="FFFFFF"/>
        <w:jc w:val="both"/>
        <w:rPr>
          <w:rFonts w:ascii="Cambria" w:hAnsi="Cambria"/>
          <w:b/>
          <w:bCs/>
          <w:color w:val="auto"/>
        </w:rPr>
      </w:pPr>
    </w:p>
    <w:p w:rsidR="00942D0E" w:rsidRPr="00782462" w:rsidRDefault="00942D0E" w:rsidP="00AF1016">
      <w:pPr>
        <w:shd w:val="clear" w:color="auto" w:fill="FFFFFF"/>
        <w:jc w:val="both"/>
        <w:rPr>
          <w:rFonts w:ascii="Cambria" w:hAnsi="Cambria"/>
          <w:b/>
          <w:bCs/>
          <w:color w:val="auto"/>
        </w:rPr>
      </w:pPr>
    </w:p>
    <w:p w:rsidR="00A74312" w:rsidRPr="00782462" w:rsidRDefault="00447996" w:rsidP="00AF1016">
      <w:pPr>
        <w:jc w:val="both"/>
        <w:rPr>
          <w:rFonts w:ascii="Cambria" w:hAnsi="Cambria"/>
          <w:b/>
          <w:bCs/>
          <w:color w:val="auto"/>
        </w:rPr>
      </w:pPr>
      <w:r w:rsidRPr="00782462">
        <w:rPr>
          <w:rFonts w:ascii="Cambria" w:hAnsi="Cambria"/>
          <w:b/>
          <w:bCs/>
          <w:color w:val="auto"/>
        </w:rPr>
        <w:t>VI</w:t>
      </w:r>
      <w:r w:rsidR="00942D0E" w:rsidRPr="00782462">
        <w:rPr>
          <w:rFonts w:ascii="Cambria" w:hAnsi="Cambria"/>
          <w:b/>
          <w:bCs/>
          <w:color w:val="auto"/>
        </w:rPr>
        <w:t>I</w:t>
      </w:r>
      <w:r w:rsidRPr="00782462">
        <w:rPr>
          <w:rFonts w:ascii="Cambria" w:hAnsi="Cambria"/>
          <w:b/>
          <w:bCs/>
          <w:color w:val="auto"/>
        </w:rPr>
        <w:t xml:space="preserve">I. </w:t>
      </w:r>
      <w:r w:rsidR="00A74312" w:rsidRPr="00782462">
        <w:rPr>
          <w:rFonts w:ascii="Cambria" w:hAnsi="Cambria"/>
          <w:b/>
          <w:bCs/>
          <w:color w:val="auto"/>
        </w:rPr>
        <w:t>UKLANJANJE PROTUPRAVNO POSTAVLJENIH PREDMETA</w:t>
      </w:r>
    </w:p>
    <w:p w:rsidR="00A74312" w:rsidRPr="00782462" w:rsidRDefault="00A74312" w:rsidP="00AF1016">
      <w:pPr>
        <w:shd w:val="clear" w:color="auto" w:fill="FFFFFF"/>
        <w:jc w:val="center"/>
        <w:rPr>
          <w:rFonts w:ascii="Cambria" w:hAnsi="Cambria"/>
          <w:color w:val="auto"/>
        </w:rPr>
      </w:pPr>
      <w:r w:rsidRPr="00782462">
        <w:rPr>
          <w:rFonts w:ascii="Cambria" w:hAnsi="Cambria"/>
          <w:color w:val="auto"/>
        </w:rPr>
        <w:t> </w:t>
      </w:r>
    </w:p>
    <w:p w:rsidR="00A74312" w:rsidRPr="00782462" w:rsidRDefault="00A759DB" w:rsidP="00AF1016">
      <w:pPr>
        <w:shd w:val="clear" w:color="auto" w:fill="FFFFFF"/>
        <w:jc w:val="center"/>
        <w:rPr>
          <w:rFonts w:ascii="Cambria" w:hAnsi="Cambria"/>
          <w:color w:val="auto"/>
        </w:rPr>
      </w:pPr>
      <w:r w:rsidRPr="00782462">
        <w:rPr>
          <w:rFonts w:ascii="Cambria" w:hAnsi="Cambria"/>
          <w:color w:val="auto"/>
        </w:rPr>
        <w:t>Članak 165</w:t>
      </w:r>
      <w:r w:rsidR="00A74312" w:rsidRPr="00782462">
        <w:rPr>
          <w:rFonts w:ascii="Cambria" w:hAnsi="Cambria"/>
          <w:color w:val="auto"/>
        </w:rPr>
        <w:t>.</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A74312" w:rsidRPr="00782462">
        <w:rPr>
          <w:rFonts w:ascii="Cambria" w:hAnsi="Cambria"/>
          <w:color w:val="auto"/>
        </w:rPr>
        <w:t xml:space="preserve">Predmeti i objekti postavljeni ili zatečeni na javnim površinama </w:t>
      </w:r>
      <w:r w:rsidR="00ED7C96" w:rsidRPr="00782462">
        <w:rPr>
          <w:rFonts w:ascii="Cambria" w:hAnsi="Cambria"/>
          <w:color w:val="auto"/>
        </w:rPr>
        <w:t>suprotno odredbama ove O</w:t>
      </w:r>
      <w:r w:rsidR="00A74312" w:rsidRPr="00782462">
        <w:rPr>
          <w:rFonts w:ascii="Cambria" w:hAnsi="Cambria"/>
          <w:color w:val="auto"/>
        </w:rPr>
        <w:t>dluke moraju se ukloniti.</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53025F" w:rsidRPr="00782462">
        <w:rPr>
          <w:rFonts w:ascii="Cambria" w:hAnsi="Cambria"/>
          <w:color w:val="auto"/>
        </w:rPr>
        <w:t>Rješenje</w:t>
      </w:r>
      <w:r w:rsidR="00A74312" w:rsidRPr="00782462">
        <w:rPr>
          <w:rFonts w:ascii="Cambria" w:hAnsi="Cambria"/>
          <w:color w:val="auto"/>
        </w:rPr>
        <w:t xml:space="preserve"> za uklanjanje predmeta i objekta izdaje komunalni redar.</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(3)</w:t>
      </w:r>
      <w:r w:rsidR="00A74312" w:rsidRPr="00782462">
        <w:rPr>
          <w:rFonts w:ascii="Cambria" w:hAnsi="Cambria"/>
          <w:color w:val="auto"/>
        </w:rPr>
        <w:t>Predmeti iz st. 1. ovog članka u slučaju kada su zatečeni unutar pješačke zone bez odobrenja Upravnog odjela ili ometaju nesmetani prolaz pješaka, komunalni redar izdat će nalog o uklanjanju pravnoj osobi kojoj je povjereno obavljanje tih poslova.</w:t>
      </w:r>
    </w:p>
    <w:p w:rsidR="000D1950" w:rsidRPr="00782462" w:rsidRDefault="000D1950" w:rsidP="00AF1016">
      <w:pPr>
        <w:shd w:val="clear" w:color="auto" w:fill="FFFFFF"/>
        <w:jc w:val="center"/>
        <w:rPr>
          <w:rFonts w:ascii="Cambria" w:hAnsi="Cambria"/>
          <w:color w:val="auto"/>
        </w:rPr>
      </w:pPr>
    </w:p>
    <w:p w:rsidR="00A74312" w:rsidRPr="00782462" w:rsidRDefault="00A74312" w:rsidP="00AF1016">
      <w:pPr>
        <w:shd w:val="clear" w:color="auto" w:fill="FFFFFF"/>
        <w:jc w:val="center"/>
        <w:rPr>
          <w:rFonts w:ascii="Cambria" w:hAnsi="Cambria"/>
          <w:color w:val="auto"/>
        </w:rPr>
      </w:pPr>
      <w:r w:rsidRPr="00782462">
        <w:rPr>
          <w:rFonts w:ascii="Cambria" w:hAnsi="Cambria"/>
          <w:color w:val="auto"/>
        </w:rPr>
        <w:t>Član</w:t>
      </w:r>
      <w:r w:rsidR="00A759DB" w:rsidRPr="00782462">
        <w:rPr>
          <w:rFonts w:ascii="Cambria" w:hAnsi="Cambria"/>
          <w:color w:val="auto"/>
        </w:rPr>
        <w:t>ak 166</w:t>
      </w:r>
      <w:r w:rsidRPr="00782462">
        <w:rPr>
          <w:rFonts w:ascii="Cambria" w:hAnsi="Cambria"/>
          <w:color w:val="auto"/>
        </w:rPr>
        <w:t>.</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A74312" w:rsidRPr="00782462">
        <w:rPr>
          <w:rFonts w:ascii="Cambria" w:hAnsi="Cambria"/>
          <w:color w:val="auto"/>
        </w:rPr>
        <w:t>Na javnim se površinama ne smiju ostavljati vozila koja se ne upotrebljavaju u prometu zbog dotrajalosti (oštećena u sudaru,</w:t>
      </w:r>
      <w:r w:rsidR="003726B9" w:rsidRPr="00782462">
        <w:rPr>
          <w:rFonts w:ascii="Cambria" w:hAnsi="Cambria"/>
          <w:color w:val="auto"/>
        </w:rPr>
        <w:t xml:space="preserve"> bez registarskih oznaka,</w:t>
      </w:r>
      <w:r w:rsidR="00A74312" w:rsidRPr="00782462">
        <w:rPr>
          <w:rFonts w:ascii="Cambria" w:hAnsi="Cambria"/>
          <w:color w:val="auto"/>
        </w:rPr>
        <w:t xml:space="preserve"> neregistrirana i sl.).</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A74312" w:rsidRPr="00782462">
        <w:rPr>
          <w:rFonts w:ascii="Cambria" w:hAnsi="Cambria"/>
          <w:color w:val="auto"/>
        </w:rPr>
        <w:t>Komunalni redar naredit će vlasniku vozila uklanjanje vozila iz stavka 1. ovoga članka. Ako vlasnik u ostavljenom roku ne ukloni vozilo, uklonit će se na trošak vlasnika.</w:t>
      </w:r>
    </w:p>
    <w:p w:rsidR="00A74312" w:rsidRPr="00782462" w:rsidRDefault="009C0E2F" w:rsidP="00AF1016">
      <w:pPr>
        <w:shd w:val="clear" w:color="auto" w:fill="FFFFFF"/>
        <w:jc w:val="both"/>
        <w:rPr>
          <w:rFonts w:ascii="Cambria" w:hAnsi="Cambria"/>
          <w:color w:val="auto"/>
        </w:rPr>
      </w:pPr>
      <w:r w:rsidRPr="00782462">
        <w:rPr>
          <w:rFonts w:ascii="Cambria" w:hAnsi="Cambria"/>
          <w:color w:val="auto"/>
        </w:rPr>
        <w:t>(3)</w:t>
      </w:r>
      <w:r w:rsidR="00A74312" w:rsidRPr="00782462">
        <w:rPr>
          <w:rFonts w:ascii="Cambria" w:hAnsi="Cambria"/>
          <w:color w:val="auto"/>
        </w:rPr>
        <w:t>Ako vlasnik vozila nije poznat, v</w:t>
      </w:r>
      <w:r w:rsidR="00A759DB" w:rsidRPr="00782462">
        <w:rPr>
          <w:rFonts w:ascii="Cambria" w:hAnsi="Cambria"/>
          <w:color w:val="auto"/>
        </w:rPr>
        <w:t>ozilo će se ukloniti na trošak G</w:t>
      </w:r>
      <w:r w:rsidR="00A74312" w:rsidRPr="00782462">
        <w:rPr>
          <w:rFonts w:ascii="Cambria" w:hAnsi="Cambria"/>
          <w:color w:val="auto"/>
        </w:rPr>
        <w:t>rada.</w:t>
      </w:r>
    </w:p>
    <w:p w:rsidR="00A74312" w:rsidRPr="00782462" w:rsidRDefault="00A74312" w:rsidP="00AF1016">
      <w:pPr>
        <w:shd w:val="clear" w:color="auto" w:fill="FFFFFF"/>
        <w:jc w:val="both"/>
        <w:rPr>
          <w:rFonts w:ascii="Cambria" w:hAnsi="Cambria"/>
          <w:color w:val="auto"/>
        </w:rPr>
      </w:pPr>
      <w:r w:rsidRPr="00782462">
        <w:rPr>
          <w:rFonts w:ascii="Cambria" w:hAnsi="Cambria"/>
          <w:color w:val="auto"/>
        </w:rPr>
        <w:t> </w:t>
      </w:r>
    </w:p>
    <w:p w:rsidR="00A74312" w:rsidRPr="00782462" w:rsidRDefault="00A759DB" w:rsidP="00AF1016">
      <w:pPr>
        <w:shd w:val="clear" w:color="auto" w:fill="FFFFFF"/>
        <w:jc w:val="center"/>
        <w:rPr>
          <w:rFonts w:ascii="Cambria" w:hAnsi="Cambria"/>
          <w:color w:val="auto"/>
        </w:rPr>
      </w:pPr>
      <w:r w:rsidRPr="00782462">
        <w:rPr>
          <w:rFonts w:ascii="Cambria" w:hAnsi="Cambria"/>
          <w:color w:val="auto"/>
        </w:rPr>
        <w:t>Članak 167</w:t>
      </w:r>
      <w:r w:rsidR="00A74312" w:rsidRPr="00782462">
        <w:rPr>
          <w:rFonts w:ascii="Cambria" w:hAnsi="Cambria"/>
          <w:color w:val="auto"/>
        </w:rPr>
        <w:t>.</w:t>
      </w:r>
    </w:p>
    <w:p w:rsidR="00A759DB" w:rsidRPr="00782462" w:rsidRDefault="00F65F90" w:rsidP="00AF1016">
      <w:pPr>
        <w:jc w:val="both"/>
        <w:rPr>
          <w:rFonts w:ascii="Cambria" w:hAnsi="Cambria"/>
          <w:color w:val="auto"/>
        </w:rPr>
      </w:pPr>
      <w:r w:rsidRPr="00782462">
        <w:rPr>
          <w:rFonts w:ascii="Cambria" w:hAnsi="Cambria"/>
          <w:color w:val="auto"/>
        </w:rPr>
        <w:t>Izvršenje rješenja iz članka</w:t>
      </w:r>
      <w:r w:rsidR="00A759DB" w:rsidRPr="00782462">
        <w:rPr>
          <w:rFonts w:ascii="Cambria" w:hAnsi="Cambria"/>
          <w:color w:val="auto"/>
        </w:rPr>
        <w:t xml:space="preserve"> 165.</w:t>
      </w:r>
      <w:r w:rsidRPr="00782462">
        <w:rPr>
          <w:rFonts w:ascii="Cambria" w:hAnsi="Cambria"/>
          <w:color w:val="auto"/>
        </w:rPr>
        <w:t xml:space="preserve"> može provesti pravna ili fizička osoba obrtnik kojoj je Grad povjerio poslove održavanja sukladno programu održavanja komunalne infrastrukture.</w:t>
      </w:r>
    </w:p>
    <w:p w:rsidR="000D1950" w:rsidRDefault="000D1950" w:rsidP="00AF1016">
      <w:pPr>
        <w:shd w:val="clear" w:color="auto" w:fill="FFFFFF"/>
        <w:jc w:val="both"/>
        <w:rPr>
          <w:rFonts w:ascii="Cambria" w:hAnsi="Cambria"/>
          <w:b/>
          <w:bCs/>
        </w:rPr>
      </w:pPr>
    </w:p>
    <w:p w:rsidR="00CA49C5" w:rsidRPr="00782462" w:rsidRDefault="00CA49C5" w:rsidP="00AF1016">
      <w:pPr>
        <w:shd w:val="clear" w:color="auto" w:fill="FFFFFF"/>
        <w:jc w:val="both"/>
        <w:rPr>
          <w:rFonts w:ascii="Cambria" w:hAnsi="Cambria"/>
          <w:b/>
          <w:bCs/>
        </w:rPr>
      </w:pPr>
    </w:p>
    <w:p w:rsidR="00942D0E" w:rsidRPr="00782462" w:rsidRDefault="00942D0E" w:rsidP="00AF1016">
      <w:pPr>
        <w:shd w:val="clear" w:color="auto" w:fill="FFFFFF"/>
        <w:jc w:val="both"/>
        <w:rPr>
          <w:rFonts w:ascii="Cambria" w:hAnsi="Cambria"/>
          <w:b/>
          <w:bCs/>
        </w:rPr>
      </w:pPr>
    </w:p>
    <w:p w:rsidR="00447996" w:rsidRPr="00782462" w:rsidRDefault="00A74312" w:rsidP="00AF1016">
      <w:pPr>
        <w:jc w:val="both"/>
        <w:rPr>
          <w:rFonts w:ascii="Cambria" w:hAnsi="Cambria"/>
          <w:b/>
          <w:bCs/>
        </w:rPr>
      </w:pPr>
      <w:r w:rsidRPr="00782462">
        <w:rPr>
          <w:rFonts w:ascii="Cambria" w:hAnsi="Cambria"/>
          <w:b/>
          <w:bCs/>
        </w:rPr>
        <w:t>I</w:t>
      </w:r>
      <w:r w:rsidR="00942D0E" w:rsidRPr="00782462">
        <w:rPr>
          <w:rFonts w:ascii="Cambria" w:hAnsi="Cambria"/>
          <w:b/>
          <w:bCs/>
        </w:rPr>
        <w:t>X</w:t>
      </w:r>
      <w:r w:rsidRPr="00782462">
        <w:rPr>
          <w:rFonts w:ascii="Cambria" w:hAnsi="Cambria"/>
          <w:b/>
          <w:bCs/>
        </w:rPr>
        <w:t xml:space="preserve">. </w:t>
      </w:r>
      <w:r w:rsidR="00447996" w:rsidRPr="00782462">
        <w:rPr>
          <w:rFonts w:ascii="Cambria" w:hAnsi="Cambria"/>
          <w:b/>
          <w:bCs/>
        </w:rPr>
        <w:t>MJERE ZA PROVEDBU KOMUNALNOG REDA</w:t>
      </w:r>
    </w:p>
    <w:p w:rsidR="00336BAC" w:rsidRPr="00782462" w:rsidRDefault="00336BAC" w:rsidP="00AF1016">
      <w:pPr>
        <w:shd w:val="clear" w:color="auto" w:fill="FFFFFF"/>
        <w:jc w:val="center"/>
        <w:rPr>
          <w:rFonts w:ascii="Cambria" w:hAnsi="Cambria"/>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3D0640" w:rsidRPr="00782462">
        <w:rPr>
          <w:rFonts w:ascii="Cambria" w:hAnsi="Cambria"/>
          <w:color w:val="auto"/>
        </w:rPr>
        <w:t>168</w:t>
      </w:r>
      <w:r w:rsidRPr="00782462">
        <w:rPr>
          <w:rFonts w:ascii="Cambria" w:hAnsi="Cambria"/>
          <w:color w:val="auto"/>
        </w:rPr>
        <w:t>.</w:t>
      </w:r>
    </w:p>
    <w:p w:rsidR="00447996"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 xml:space="preserve">Nadzor nad provedbom ove odluke provodi </w:t>
      </w:r>
      <w:r w:rsidR="002C7DE5" w:rsidRPr="00782462">
        <w:rPr>
          <w:rFonts w:ascii="Cambria" w:hAnsi="Cambria"/>
          <w:color w:val="auto"/>
        </w:rPr>
        <w:t xml:space="preserve">Upravni odjel preko </w:t>
      </w:r>
      <w:r w:rsidR="00447996" w:rsidRPr="00782462">
        <w:rPr>
          <w:rFonts w:ascii="Cambria" w:hAnsi="Cambria"/>
          <w:color w:val="auto"/>
        </w:rPr>
        <w:t>komunalno</w:t>
      </w:r>
      <w:r w:rsidR="002C7DE5" w:rsidRPr="00782462">
        <w:rPr>
          <w:rFonts w:ascii="Cambria" w:hAnsi="Cambria"/>
          <w:color w:val="auto"/>
        </w:rPr>
        <w:t>g</w:t>
      </w:r>
      <w:r w:rsidR="00447996" w:rsidRPr="00782462">
        <w:rPr>
          <w:rFonts w:ascii="Cambria" w:hAnsi="Cambria"/>
          <w:color w:val="auto"/>
        </w:rPr>
        <w:t xml:space="preserve"> redarstv</w:t>
      </w:r>
      <w:r w:rsidR="00D2678D" w:rsidRPr="00782462">
        <w:rPr>
          <w:rFonts w:ascii="Cambria" w:hAnsi="Cambria"/>
          <w:color w:val="auto"/>
        </w:rPr>
        <w:t>a</w:t>
      </w:r>
      <w:r w:rsidR="00447996" w:rsidRPr="00782462">
        <w:rPr>
          <w:rFonts w:ascii="Cambria" w:hAnsi="Cambria"/>
          <w:color w:val="auto"/>
        </w:rPr>
        <w:t>.</w:t>
      </w:r>
    </w:p>
    <w:p w:rsidR="00447996"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Poslove komunalnog redarstva obavljaju komunalni redari. Komunalni redari moraju imati posebne iskaznice i posebnu oznaku na odjeći.</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(3)</w:t>
      </w:r>
      <w:r w:rsidR="00447996" w:rsidRPr="00782462">
        <w:rPr>
          <w:rFonts w:ascii="Cambria" w:hAnsi="Cambria"/>
          <w:color w:val="auto"/>
        </w:rPr>
        <w:t xml:space="preserve">Pravilnik o obliku, sadržaju i načinu izdavanja iskaznica i oznake na odjeći komunalnih redara </w:t>
      </w:r>
      <w:r w:rsidR="0053025F" w:rsidRPr="00782462">
        <w:rPr>
          <w:rFonts w:ascii="Cambria" w:hAnsi="Cambria"/>
          <w:color w:val="auto"/>
        </w:rPr>
        <w:t>donosi Gradonačelnik</w:t>
      </w:r>
      <w:r w:rsidR="00447996" w:rsidRPr="00782462">
        <w:rPr>
          <w:rFonts w:ascii="Cambria" w:hAnsi="Cambria"/>
          <w:color w:val="auto"/>
        </w:rPr>
        <w:t>.</w:t>
      </w:r>
    </w:p>
    <w:p w:rsidR="003D0640" w:rsidRPr="00782462" w:rsidRDefault="003D0640" w:rsidP="00AF1016">
      <w:pPr>
        <w:rPr>
          <w:rFonts w:ascii="Cambria" w:hAnsi="Cambria"/>
          <w:color w:val="auto"/>
        </w:rPr>
      </w:pPr>
    </w:p>
    <w:p w:rsidR="00C215E5" w:rsidRPr="00782462" w:rsidRDefault="00416C5C" w:rsidP="00AF1016">
      <w:pPr>
        <w:jc w:val="center"/>
        <w:rPr>
          <w:rFonts w:ascii="Cambria" w:hAnsi="Cambria"/>
          <w:color w:val="auto"/>
        </w:rPr>
      </w:pPr>
      <w:r w:rsidRPr="00782462">
        <w:rPr>
          <w:rFonts w:ascii="Cambria" w:hAnsi="Cambria"/>
          <w:color w:val="auto"/>
        </w:rPr>
        <w:t>Člana</w:t>
      </w:r>
      <w:r w:rsidR="003D0640" w:rsidRPr="00782462">
        <w:rPr>
          <w:rFonts w:ascii="Cambria" w:hAnsi="Cambria"/>
          <w:color w:val="auto"/>
        </w:rPr>
        <w:t>k 169</w:t>
      </w:r>
      <w:r w:rsidRPr="00782462">
        <w:rPr>
          <w:rFonts w:ascii="Cambria" w:hAnsi="Cambria"/>
          <w:color w:val="auto"/>
        </w:rPr>
        <w:t>.</w:t>
      </w:r>
    </w:p>
    <w:p w:rsidR="00416C5C" w:rsidRPr="00782462" w:rsidRDefault="00416C5C" w:rsidP="00AF1016">
      <w:pPr>
        <w:jc w:val="both"/>
        <w:rPr>
          <w:rFonts w:ascii="Cambria" w:hAnsi="Cambria"/>
          <w:color w:val="auto"/>
        </w:rPr>
      </w:pPr>
      <w:r w:rsidRPr="00782462">
        <w:rPr>
          <w:rFonts w:ascii="Cambria" w:hAnsi="Cambria"/>
          <w:color w:val="auto"/>
        </w:rPr>
        <w:t>Fizičke i pravne osobe dužne su komunalnom redaru omogućiti nesmetano obavljanje nadzora, a poglavito pristup do prostorija, objekata, zemljišta, naprava i uređaja, dati osobne podatke i pružiti druga potrebna obavještenja o predmetima uredovanja.</w:t>
      </w:r>
    </w:p>
    <w:p w:rsidR="00336BAC" w:rsidRPr="00782462" w:rsidRDefault="00336BAC" w:rsidP="00AF1016">
      <w:pPr>
        <w:shd w:val="clear" w:color="auto" w:fill="FFFFFF"/>
        <w:rPr>
          <w:rFonts w:ascii="Cambria" w:hAnsi="Cambria"/>
          <w:color w:val="C0504D" w:themeColor="accent2"/>
        </w:rPr>
      </w:pPr>
    </w:p>
    <w:p w:rsidR="00416C5C" w:rsidRPr="00782462" w:rsidRDefault="003D0640" w:rsidP="00AF1016">
      <w:pPr>
        <w:shd w:val="clear" w:color="auto" w:fill="FFFFFF"/>
        <w:jc w:val="center"/>
        <w:rPr>
          <w:rFonts w:ascii="Cambria" w:hAnsi="Cambria"/>
          <w:color w:val="auto"/>
        </w:rPr>
      </w:pPr>
      <w:r w:rsidRPr="00782462">
        <w:rPr>
          <w:rFonts w:ascii="Cambria" w:hAnsi="Cambria"/>
          <w:color w:val="auto"/>
        </w:rPr>
        <w:t> Članak 170</w:t>
      </w:r>
      <w:r w:rsidR="00416C5C" w:rsidRPr="00782462">
        <w:rPr>
          <w:rFonts w:ascii="Cambria" w:hAnsi="Cambria"/>
          <w:color w:val="auto"/>
        </w:rPr>
        <w:t>.</w:t>
      </w:r>
    </w:p>
    <w:p w:rsidR="00416C5C" w:rsidRPr="00782462" w:rsidRDefault="00416C5C" w:rsidP="00AF1016">
      <w:pPr>
        <w:shd w:val="clear" w:color="auto" w:fill="FFFFFF"/>
        <w:jc w:val="both"/>
        <w:rPr>
          <w:rFonts w:ascii="Cambria" w:hAnsi="Cambria"/>
          <w:color w:val="auto"/>
        </w:rPr>
      </w:pPr>
      <w:r w:rsidRPr="00782462">
        <w:rPr>
          <w:rFonts w:ascii="Cambria" w:hAnsi="Cambria"/>
          <w:color w:val="auto"/>
        </w:rPr>
        <w:t>Ako komunalni redari u svome radu naiđu na otpor, mogu zatražiti pomoć n</w:t>
      </w:r>
      <w:r w:rsidR="00111F19" w:rsidRPr="00782462">
        <w:rPr>
          <w:rFonts w:ascii="Cambria" w:hAnsi="Cambria"/>
          <w:color w:val="auto"/>
        </w:rPr>
        <w:t>adležne P</w:t>
      </w:r>
      <w:r w:rsidRPr="00782462">
        <w:rPr>
          <w:rFonts w:ascii="Cambria" w:hAnsi="Cambria"/>
          <w:color w:val="auto"/>
        </w:rPr>
        <w:t>olicijske uprave.</w:t>
      </w:r>
    </w:p>
    <w:p w:rsidR="00416C5C" w:rsidRPr="00782462" w:rsidRDefault="00416C5C" w:rsidP="00AF1016">
      <w:pPr>
        <w:shd w:val="clear" w:color="auto" w:fill="FFFFFF"/>
        <w:jc w:val="both"/>
        <w:rPr>
          <w:rFonts w:ascii="Cambria" w:hAnsi="Cambria"/>
          <w:color w:val="auto"/>
        </w:rPr>
      </w:pPr>
      <w:r w:rsidRPr="00782462">
        <w:rPr>
          <w:rFonts w:ascii="Cambria" w:hAnsi="Cambria"/>
          <w:color w:val="auto"/>
        </w:rPr>
        <w:t> </w:t>
      </w:r>
    </w:p>
    <w:p w:rsidR="00416C5C" w:rsidRPr="00782462" w:rsidRDefault="003D0640" w:rsidP="00AF1016">
      <w:pPr>
        <w:shd w:val="clear" w:color="auto" w:fill="FFFFFF"/>
        <w:jc w:val="center"/>
        <w:rPr>
          <w:rFonts w:ascii="Cambria" w:hAnsi="Cambria"/>
          <w:color w:val="auto"/>
        </w:rPr>
      </w:pPr>
      <w:r w:rsidRPr="00782462">
        <w:rPr>
          <w:rFonts w:ascii="Cambria" w:hAnsi="Cambria"/>
          <w:color w:val="auto"/>
        </w:rPr>
        <w:t>Članak 171</w:t>
      </w:r>
      <w:r w:rsidR="00416C5C" w:rsidRPr="00782462">
        <w:rPr>
          <w:rFonts w:ascii="Cambria" w:hAnsi="Cambria"/>
          <w:color w:val="auto"/>
        </w:rPr>
        <w:t>.</w:t>
      </w:r>
    </w:p>
    <w:p w:rsidR="00416C5C" w:rsidRPr="00782462" w:rsidRDefault="00416C5C" w:rsidP="00AF1016">
      <w:pPr>
        <w:shd w:val="clear" w:color="auto" w:fill="FFFFFF"/>
        <w:jc w:val="both"/>
        <w:rPr>
          <w:rFonts w:ascii="Cambria" w:hAnsi="Cambria"/>
          <w:color w:val="auto"/>
        </w:rPr>
      </w:pPr>
      <w:r w:rsidRPr="00782462">
        <w:rPr>
          <w:rFonts w:ascii="Cambria" w:hAnsi="Cambria"/>
          <w:color w:val="auto"/>
        </w:rPr>
        <w:t>Ako su objekti ili predmeti postavljeni na javnoj površini dotrajali i neodržavani naredit će se njihovo uklanjanje bez prethodnog upozorenja vlasniku.</w:t>
      </w:r>
    </w:p>
    <w:p w:rsidR="000D1950" w:rsidRPr="00782462" w:rsidRDefault="000D1950" w:rsidP="00AF1016">
      <w:pPr>
        <w:shd w:val="clear" w:color="auto" w:fill="FFFFFF"/>
        <w:jc w:val="center"/>
        <w:rPr>
          <w:rFonts w:ascii="Cambria" w:hAnsi="Cambria"/>
          <w:color w:val="auto"/>
        </w:rPr>
      </w:pPr>
    </w:p>
    <w:p w:rsidR="00416C5C" w:rsidRPr="00782462" w:rsidRDefault="003D0640" w:rsidP="00AF1016">
      <w:pPr>
        <w:shd w:val="clear" w:color="auto" w:fill="FFFFFF"/>
        <w:jc w:val="center"/>
        <w:rPr>
          <w:rFonts w:ascii="Cambria" w:hAnsi="Cambria"/>
          <w:color w:val="auto"/>
        </w:rPr>
      </w:pPr>
      <w:r w:rsidRPr="00782462">
        <w:rPr>
          <w:rFonts w:ascii="Cambria" w:hAnsi="Cambria"/>
          <w:color w:val="auto"/>
        </w:rPr>
        <w:t>Članak 172</w:t>
      </w:r>
      <w:r w:rsidR="00416C5C" w:rsidRPr="00782462">
        <w:rPr>
          <w:rFonts w:ascii="Cambria" w:hAnsi="Cambria"/>
          <w:color w:val="auto"/>
        </w:rPr>
        <w:t>.</w:t>
      </w:r>
    </w:p>
    <w:p w:rsidR="00416C5C" w:rsidRPr="00782462" w:rsidRDefault="00416C5C" w:rsidP="00AF1016">
      <w:pPr>
        <w:shd w:val="clear" w:color="auto" w:fill="FFFFFF"/>
        <w:jc w:val="both"/>
        <w:rPr>
          <w:rFonts w:ascii="Cambria" w:hAnsi="Cambria"/>
          <w:color w:val="auto"/>
        </w:rPr>
      </w:pPr>
      <w:r w:rsidRPr="00782462">
        <w:rPr>
          <w:rFonts w:ascii="Cambria" w:hAnsi="Cambria"/>
          <w:color w:val="auto"/>
        </w:rPr>
        <w:t>Ako pravna ili fizička osoba koja obavlja komunalnu djelatnost ne obavlja ili neuredno obavlja djelatnost prema odredbama ove Odluke, Upravni odjel odredit će joj rok u kojem je to dužna učiniti.</w:t>
      </w:r>
    </w:p>
    <w:p w:rsidR="00416C5C" w:rsidRPr="00782462" w:rsidRDefault="00416C5C" w:rsidP="00AF1016">
      <w:pPr>
        <w:shd w:val="clear" w:color="auto" w:fill="FFFFFF"/>
        <w:jc w:val="both"/>
        <w:rPr>
          <w:rFonts w:ascii="Cambria" w:hAnsi="Cambria"/>
          <w:color w:val="auto"/>
        </w:rPr>
      </w:pPr>
      <w:r w:rsidRPr="00782462">
        <w:rPr>
          <w:rFonts w:ascii="Cambria" w:hAnsi="Cambria"/>
          <w:color w:val="auto"/>
        </w:rPr>
        <w:t> </w:t>
      </w:r>
    </w:p>
    <w:p w:rsidR="00416C5C" w:rsidRPr="00782462" w:rsidRDefault="003D0640" w:rsidP="00AF1016">
      <w:pPr>
        <w:shd w:val="clear" w:color="auto" w:fill="FFFFFF"/>
        <w:jc w:val="center"/>
        <w:rPr>
          <w:rFonts w:ascii="Cambria" w:hAnsi="Cambria"/>
          <w:color w:val="auto"/>
        </w:rPr>
      </w:pPr>
      <w:r w:rsidRPr="00782462">
        <w:rPr>
          <w:rFonts w:ascii="Cambria" w:hAnsi="Cambria"/>
          <w:color w:val="auto"/>
        </w:rPr>
        <w:t>Članak 173</w:t>
      </w:r>
      <w:r w:rsidR="00416C5C" w:rsidRPr="00782462">
        <w:rPr>
          <w:rFonts w:ascii="Cambria" w:hAnsi="Cambria"/>
          <w:color w:val="auto"/>
        </w:rPr>
        <w:t>.</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 (1)</w:t>
      </w:r>
      <w:r w:rsidR="00416C5C" w:rsidRPr="00782462">
        <w:rPr>
          <w:rFonts w:ascii="Cambria" w:hAnsi="Cambria"/>
          <w:color w:val="auto"/>
        </w:rPr>
        <w:t>Svu stvarnu štetu učinjenu na javnoj površini, komunalnim objektima, uređajima i opremi, građevinama i zemljištu u vlasništvu Grada do koje je došlo zbog nepridržavanja ove Odluke ili na način koji nije obuhvaćen ovom Odlukom počinitelj je dužan nadoknaditi.</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416C5C" w:rsidRPr="00782462">
        <w:rPr>
          <w:rFonts w:ascii="Cambria" w:hAnsi="Cambria"/>
          <w:color w:val="auto"/>
        </w:rPr>
        <w:t>Ukoliko počinitelj štete ne plati naknadu za počinjenu štetu u roku danom pisanim pozivom na plaćanje, Upravni odjel je dužan pokrenuti odgovarajući sudski postupak.</w:t>
      </w:r>
    </w:p>
    <w:p w:rsidR="00D906DA" w:rsidRPr="00782462" w:rsidRDefault="00D906DA" w:rsidP="00AF1016">
      <w:pPr>
        <w:shd w:val="clear" w:color="auto" w:fill="FFFFFF"/>
        <w:jc w:val="both"/>
        <w:rPr>
          <w:rFonts w:ascii="Cambria" w:hAnsi="Cambria"/>
          <w:color w:val="auto"/>
        </w:rPr>
      </w:pPr>
    </w:p>
    <w:p w:rsidR="00416C5C" w:rsidRPr="00782462" w:rsidRDefault="00D906DA" w:rsidP="00AF1016">
      <w:pPr>
        <w:shd w:val="clear" w:color="auto" w:fill="FFFFFF"/>
        <w:jc w:val="center"/>
        <w:rPr>
          <w:rFonts w:ascii="Cambria" w:hAnsi="Cambria"/>
          <w:color w:val="auto"/>
        </w:rPr>
      </w:pPr>
      <w:r w:rsidRPr="00782462">
        <w:rPr>
          <w:rFonts w:ascii="Cambria" w:hAnsi="Cambria"/>
          <w:color w:val="auto"/>
        </w:rPr>
        <w:t>Članak 17</w:t>
      </w:r>
      <w:r w:rsidR="003D0640" w:rsidRPr="00782462">
        <w:rPr>
          <w:rFonts w:ascii="Cambria" w:hAnsi="Cambria"/>
          <w:color w:val="auto"/>
        </w:rPr>
        <w:t>4</w:t>
      </w:r>
      <w:r w:rsidR="00416C5C" w:rsidRPr="00782462">
        <w:rPr>
          <w:rFonts w:ascii="Cambria" w:hAnsi="Cambria"/>
          <w:color w:val="auto"/>
        </w:rPr>
        <w:t>.</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416C5C" w:rsidRPr="00782462">
        <w:rPr>
          <w:rFonts w:ascii="Cambria" w:hAnsi="Cambria"/>
          <w:color w:val="auto"/>
        </w:rPr>
        <w:t>Ukoliko je određenoj fizičkoj ili pravnoj osobi rješenjem određena mjera uklanjanja protupravno postavljanih ili ostavljenih predmeta na javnim površinama, a ista ne postupi po toj mjeri uklanjanje će izvršiti Upravni odjel preko treće osobe.</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(2)</w:t>
      </w:r>
      <w:r w:rsidR="00416C5C" w:rsidRPr="00782462">
        <w:rPr>
          <w:rFonts w:ascii="Cambria" w:hAnsi="Cambria"/>
          <w:color w:val="auto"/>
        </w:rPr>
        <w:t>Vlasnici protupravno postavljenih predmeta dužni su ih preuzeti u roku od 30 dana, u protivnom će se isti prodati na licitaciji radi podmirenja troškova.</w:t>
      </w:r>
    </w:p>
    <w:p w:rsidR="00416C5C" w:rsidRPr="00782462" w:rsidRDefault="009C0E2F" w:rsidP="00AF1016">
      <w:pPr>
        <w:shd w:val="clear" w:color="auto" w:fill="FFFFFF"/>
        <w:jc w:val="both"/>
        <w:rPr>
          <w:rFonts w:ascii="Cambria" w:hAnsi="Cambria"/>
          <w:color w:val="auto"/>
        </w:rPr>
      </w:pPr>
      <w:r w:rsidRPr="00782462">
        <w:rPr>
          <w:rFonts w:ascii="Cambria" w:hAnsi="Cambria"/>
          <w:color w:val="auto"/>
        </w:rPr>
        <w:t>(3)</w:t>
      </w:r>
      <w:r w:rsidR="00416C5C" w:rsidRPr="00782462">
        <w:rPr>
          <w:rFonts w:ascii="Cambria" w:hAnsi="Cambria"/>
          <w:color w:val="auto"/>
        </w:rPr>
        <w:t xml:space="preserve">Vlasnik protupravno postavljenih predmeta, prije preuzimanja predmeta, dužan je podmiriti troškove izvršenja – uklanjanja, skladištenja i čuvanja. </w:t>
      </w:r>
    </w:p>
    <w:p w:rsidR="0053025F" w:rsidRPr="00782462" w:rsidRDefault="009C0E2F" w:rsidP="00AF1016">
      <w:pPr>
        <w:shd w:val="clear" w:color="auto" w:fill="FFFFFF"/>
        <w:jc w:val="both"/>
        <w:rPr>
          <w:rFonts w:ascii="Cambria" w:hAnsi="Cambria"/>
          <w:color w:val="auto"/>
        </w:rPr>
      </w:pPr>
      <w:r w:rsidRPr="00782462">
        <w:rPr>
          <w:rFonts w:ascii="Cambria" w:hAnsi="Cambria"/>
          <w:color w:val="auto"/>
        </w:rPr>
        <w:t>(4)</w:t>
      </w:r>
      <w:r w:rsidR="00416C5C" w:rsidRPr="00782462">
        <w:rPr>
          <w:rFonts w:ascii="Cambria" w:hAnsi="Cambria"/>
          <w:color w:val="auto"/>
        </w:rPr>
        <w:t>Visina troškova odr</w:t>
      </w:r>
      <w:r w:rsidR="0053025F" w:rsidRPr="00782462">
        <w:rPr>
          <w:rFonts w:ascii="Cambria" w:hAnsi="Cambria"/>
          <w:color w:val="auto"/>
        </w:rPr>
        <w:t xml:space="preserve">eđuje se na temelju </w:t>
      </w:r>
      <w:r w:rsidR="00416C5C" w:rsidRPr="00782462">
        <w:rPr>
          <w:rFonts w:ascii="Cambria" w:hAnsi="Cambria"/>
          <w:color w:val="auto"/>
        </w:rPr>
        <w:t>računa treće osobe</w:t>
      </w:r>
      <w:r w:rsidR="00D906DA" w:rsidRPr="00782462">
        <w:rPr>
          <w:rFonts w:ascii="Cambria" w:hAnsi="Cambria"/>
          <w:color w:val="auto"/>
        </w:rPr>
        <w:t>.</w:t>
      </w:r>
    </w:p>
    <w:p w:rsidR="003D0640" w:rsidRPr="00782462" w:rsidRDefault="003D0640"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3D0640" w:rsidRPr="00782462">
        <w:rPr>
          <w:rFonts w:ascii="Cambria" w:hAnsi="Cambria"/>
          <w:color w:val="auto"/>
        </w:rPr>
        <w:t>175</w:t>
      </w:r>
      <w:r w:rsidR="0052395F" w:rsidRPr="00782462">
        <w:rPr>
          <w:rFonts w:ascii="Cambria" w:hAnsi="Cambria"/>
          <w:color w:val="auto"/>
        </w:rPr>
        <w:t>.</w:t>
      </w:r>
    </w:p>
    <w:p w:rsidR="00C652BF" w:rsidRPr="00782462" w:rsidRDefault="009C0E2F"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U obavljanju nadzora komunalni je redar ovlašten:</w:t>
      </w:r>
    </w:p>
    <w:p w:rsidR="00C652BF" w:rsidRPr="00782462" w:rsidRDefault="002C7DE5" w:rsidP="00AF1016">
      <w:pPr>
        <w:pStyle w:val="Odlomakpopisa"/>
        <w:numPr>
          <w:ilvl w:val="0"/>
          <w:numId w:val="34"/>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upozoravati i opominjati;</w:t>
      </w:r>
    </w:p>
    <w:p w:rsidR="00111F19" w:rsidRPr="00782462" w:rsidRDefault="00111F19" w:rsidP="00AF1016">
      <w:pPr>
        <w:pStyle w:val="Odlomakpopisa"/>
        <w:numPr>
          <w:ilvl w:val="0"/>
          <w:numId w:val="34"/>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zatražiti i pregledati isprave (osobna iskaznica, putovnica, izvod iz sudskog registra i slično) na temelju kojih se može utvrditi identitet stranke, odnosno zakonskog zastupnika stranke, kao i drugih osoba nazočnih prilikom nadzora</w:t>
      </w:r>
    </w:p>
    <w:p w:rsidR="00111F19" w:rsidRPr="00782462" w:rsidRDefault="00111F19" w:rsidP="00AF1016">
      <w:pPr>
        <w:pStyle w:val="Odlomakpopisa"/>
        <w:numPr>
          <w:ilvl w:val="0"/>
          <w:numId w:val="34"/>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uzimati izjave od odgovornih osoba radi pribavljanja dokaza o činjenicama koje se ne mogu izravno utvrditi kao i drugih osoba nazočnih prilikom nadzora</w:t>
      </w:r>
    </w:p>
    <w:p w:rsidR="00111F19" w:rsidRPr="00782462" w:rsidRDefault="00111F19" w:rsidP="00AF1016">
      <w:pPr>
        <w:pStyle w:val="Odlomakpopisa"/>
        <w:numPr>
          <w:ilvl w:val="0"/>
          <w:numId w:val="34"/>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zatražiti pisanim putem od stranke točne i potpune podatke i dokumentaciju potrebnu u nadzoru</w:t>
      </w:r>
    </w:p>
    <w:p w:rsidR="00111F19" w:rsidRPr="00782462" w:rsidRDefault="00111F19" w:rsidP="00AF1016">
      <w:pPr>
        <w:pStyle w:val="Odlomakpopisa"/>
        <w:numPr>
          <w:ilvl w:val="0"/>
          <w:numId w:val="34"/>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prikupljati dokaze i utvrđivati činjenično stanje na vizualni i drugi odgovarajući način ( fotografiranjem,snimanjem kamerom, videozapisom i slično)</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lastRenderedPageBreak/>
        <w:t>rješenjem narediti pravnim osobama, fizičkim osobama obrtnicima i fizičkim osobama radnje u svrhu održavanja komunalnog reda,</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rješenjem zabraniti obavljanje radova,</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rješenjem zabraniti uporabu komunalnih objekata, uređaja i naprava ako postoje nedostaci,</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rješenjem narediti vraćanje javne površine u prvobitno stanje,</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naplatiti novčanu kaznu na mjestu počinjenja prekršaja,</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izdati obavezni prekršajni nalog,</w:t>
      </w:r>
    </w:p>
    <w:p w:rsidR="0053025F" w:rsidRPr="00782462" w:rsidRDefault="0053025F"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pokrenuti prekršajni postupak.</w:t>
      </w:r>
    </w:p>
    <w:p w:rsidR="007A6360" w:rsidRPr="00782462" w:rsidRDefault="00DC043B" w:rsidP="00AF1016">
      <w:pPr>
        <w:pStyle w:val="Odlomakpopisa"/>
        <w:numPr>
          <w:ilvl w:val="0"/>
          <w:numId w:val="34"/>
        </w:numPr>
        <w:spacing w:after="0" w:line="240" w:lineRule="auto"/>
        <w:ind w:left="357" w:hanging="357"/>
        <w:jc w:val="both"/>
        <w:rPr>
          <w:rFonts w:ascii="Cambria" w:hAnsi="Cambria"/>
          <w:sz w:val="24"/>
          <w:szCs w:val="24"/>
        </w:rPr>
      </w:pPr>
      <w:r w:rsidRPr="00782462">
        <w:rPr>
          <w:rFonts w:ascii="Cambria" w:hAnsi="Cambria"/>
          <w:sz w:val="24"/>
          <w:szCs w:val="24"/>
        </w:rPr>
        <w:t>izdati nalog o</w:t>
      </w:r>
      <w:r w:rsidR="00447996" w:rsidRPr="00782462">
        <w:rPr>
          <w:rFonts w:ascii="Cambria" w:hAnsi="Cambria"/>
          <w:sz w:val="24"/>
          <w:szCs w:val="24"/>
        </w:rPr>
        <w:t xml:space="preserve"> </w:t>
      </w:r>
      <w:r w:rsidR="00E14D23" w:rsidRPr="00782462">
        <w:rPr>
          <w:rFonts w:ascii="Cambria" w:hAnsi="Cambria"/>
          <w:sz w:val="24"/>
          <w:szCs w:val="24"/>
        </w:rPr>
        <w:t>uklanjanj</w:t>
      </w:r>
      <w:r w:rsidRPr="00782462">
        <w:rPr>
          <w:rFonts w:ascii="Cambria" w:hAnsi="Cambria"/>
          <w:sz w:val="24"/>
          <w:szCs w:val="24"/>
        </w:rPr>
        <w:t>u</w:t>
      </w:r>
      <w:r w:rsidR="00E14D23" w:rsidRPr="00782462">
        <w:rPr>
          <w:rFonts w:ascii="Cambria" w:hAnsi="Cambria"/>
          <w:sz w:val="24"/>
          <w:szCs w:val="24"/>
        </w:rPr>
        <w:t xml:space="preserve"> protupravno postavljenih predmeta i predmeta postavljenih ili</w:t>
      </w:r>
      <w:r w:rsidRPr="00782462">
        <w:rPr>
          <w:rFonts w:ascii="Cambria" w:hAnsi="Cambria"/>
          <w:sz w:val="24"/>
          <w:szCs w:val="24"/>
        </w:rPr>
        <w:t xml:space="preserve"> </w:t>
      </w:r>
      <w:r w:rsidR="00E14D23" w:rsidRPr="00782462">
        <w:rPr>
          <w:rFonts w:ascii="Cambria" w:hAnsi="Cambria"/>
          <w:sz w:val="24"/>
          <w:szCs w:val="24"/>
        </w:rPr>
        <w:t>ostavljenih na javnoj površini protivno namjeni javne površine</w:t>
      </w:r>
      <w:r w:rsidRPr="00782462">
        <w:rPr>
          <w:rFonts w:ascii="Cambria" w:hAnsi="Cambria"/>
          <w:sz w:val="24"/>
          <w:szCs w:val="24"/>
        </w:rPr>
        <w:t xml:space="preserve"> i u slučajevima kada postoji neposredna opasnost za život i zdravlje ljudi</w:t>
      </w:r>
      <w:r w:rsidR="00447996" w:rsidRPr="00782462">
        <w:rPr>
          <w:rFonts w:ascii="Cambria" w:hAnsi="Cambria"/>
          <w:sz w:val="24"/>
          <w:szCs w:val="24"/>
        </w:rPr>
        <w:t>.</w:t>
      </w:r>
    </w:p>
    <w:p w:rsidR="0053025F" w:rsidRPr="00782462" w:rsidRDefault="009C0E2F" w:rsidP="00AF1016">
      <w:pPr>
        <w:jc w:val="both"/>
        <w:rPr>
          <w:rFonts w:ascii="Cambria" w:hAnsi="Cambria"/>
          <w:color w:val="auto"/>
        </w:rPr>
      </w:pPr>
      <w:r w:rsidRPr="00782462">
        <w:rPr>
          <w:rFonts w:ascii="Cambria" w:hAnsi="Cambria"/>
          <w:color w:val="auto"/>
        </w:rPr>
        <w:t>(2)</w:t>
      </w:r>
      <w:r w:rsidR="0053025F" w:rsidRPr="00782462">
        <w:rPr>
          <w:rFonts w:ascii="Cambria" w:hAnsi="Cambria"/>
          <w:color w:val="auto"/>
        </w:rPr>
        <w:t>Ako pravna osoba, fizička osoba obrtnik ili fizička osoba ne postupi po rješenju komunalnog redara, izvršenje rješenja putem treće osobe provest će se na njihovu odgovornost i trošak.</w:t>
      </w:r>
    </w:p>
    <w:p w:rsidR="00447996" w:rsidRPr="00782462" w:rsidRDefault="009C0E2F" w:rsidP="00AF1016">
      <w:pPr>
        <w:jc w:val="both"/>
        <w:rPr>
          <w:rFonts w:ascii="Cambria" w:hAnsi="Cambria"/>
          <w:color w:val="auto"/>
        </w:rPr>
      </w:pPr>
      <w:r w:rsidRPr="00782462">
        <w:rPr>
          <w:rFonts w:ascii="Cambria" w:hAnsi="Cambria"/>
          <w:color w:val="auto"/>
        </w:rPr>
        <w:t>(3)</w:t>
      </w:r>
      <w:r w:rsidR="002C7DE5" w:rsidRPr="00782462">
        <w:rPr>
          <w:rFonts w:ascii="Cambria" w:hAnsi="Cambria"/>
          <w:color w:val="auto"/>
        </w:rPr>
        <w:t>Komunalni redari dužni su u svom radu surađivati sa svim župan</w:t>
      </w:r>
      <w:r w:rsidR="0053025F" w:rsidRPr="00782462">
        <w:rPr>
          <w:rFonts w:ascii="Cambria" w:hAnsi="Cambria"/>
          <w:color w:val="auto"/>
        </w:rPr>
        <w:t>ijskim i inspekcijskim službama, kao i nadležnom Policijskom upravom.</w:t>
      </w:r>
    </w:p>
    <w:p w:rsidR="00336BAC" w:rsidRPr="00782462" w:rsidRDefault="009C0E2F" w:rsidP="00AF1016">
      <w:pPr>
        <w:shd w:val="clear" w:color="auto" w:fill="FFFFFF"/>
        <w:jc w:val="both"/>
        <w:rPr>
          <w:rFonts w:ascii="Cambria" w:hAnsi="Cambria"/>
          <w:color w:val="auto"/>
        </w:rPr>
      </w:pPr>
      <w:r w:rsidRPr="00782462">
        <w:rPr>
          <w:rFonts w:ascii="Cambria" w:hAnsi="Cambria"/>
          <w:color w:val="auto"/>
        </w:rPr>
        <w:t>(4)</w:t>
      </w:r>
      <w:r w:rsidR="002C7DE5" w:rsidRPr="00782462">
        <w:rPr>
          <w:rFonts w:ascii="Cambria" w:hAnsi="Cambria"/>
          <w:color w:val="auto"/>
        </w:rPr>
        <w:t>Protiv fizičke ili pravne osobe koja je platila novčanu kaznu na mjestu počinjenja neće se pokretati prekršajni postupak.</w:t>
      </w:r>
    </w:p>
    <w:p w:rsidR="00336BAC" w:rsidRPr="00782462" w:rsidRDefault="00336BAC" w:rsidP="00AF1016">
      <w:pPr>
        <w:shd w:val="clear" w:color="auto" w:fill="FFFFFF"/>
        <w:jc w:val="both"/>
        <w:rPr>
          <w:rFonts w:ascii="Cambria" w:hAnsi="Cambria"/>
          <w:color w:val="auto"/>
        </w:rPr>
      </w:pPr>
    </w:p>
    <w:p w:rsidR="00447996" w:rsidRPr="00782462" w:rsidRDefault="00447996" w:rsidP="00AF1016">
      <w:pPr>
        <w:jc w:val="center"/>
        <w:rPr>
          <w:rFonts w:ascii="Cambria" w:hAnsi="Cambria"/>
          <w:color w:val="auto"/>
        </w:rPr>
      </w:pPr>
      <w:r w:rsidRPr="00782462">
        <w:rPr>
          <w:rFonts w:ascii="Cambria" w:hAnsi="Cambria"/>
          <w:color w:val="auto"/>
        </w:rPr>
        <w:t xml:space="preserve">Članak </w:t>
      </w:r>
      <w:r w:rsidR="00402C6E" w:rsidRPr="00782462">
        <w:rPr>
          <w:rFonts w:ascii="Cambria" w:hAnsi="Cambria"/>
          <w:color w:val="auto"/>
        </w:rPr>
        <w:t>176</w:t>
      </w:r>
      <w:r w:rsidR="0052395F" w:rsidRPr="00782462">
        <w:rPr>
          <w:rFonts w:ascii="Cambria" w:hAnsi="Cambria"/>
          <w:color w:val="auto"/>
        </w:rPr>
        <w:t>.</w:t>
      </w:r>
    </w:p>
    <w:p w:rsidR="00A74312" w:rsidRPr="00782462" w:rsidRDefault="00BF170F" w:rsidP="00AF1016">
      <w:pPr>
        <w:jc w:val="both"/>
        <w:rPr>
          <w:rFonts w:ascii="Cambria" w:hAnsi="Cambria"/>
          <w:color w:val="auto"/>
        </w:rPr>
      </w:pPr>
      <w:r w:rsidRPr="00782462">
        <w:rPr>
          <w:rFonts w:ascii="Cambria" w:hAnsi="Cambria"/>
          <w:color w:val="auto"/>
        </w:rPr>
        <w:t>(1)</w:t>
      </w:r>
      <w:r w:rsidR="00DC043B" w:rsidRPr="00782462">
        <w:rPr>
          <w:rFonts w:ascii="Cambria" w:hAnsi="Cambria"/>
          <w:color w:val="auto"/>
        </w:rPr>
        <w:t>Upravni odjel u provođenju komunalnog reda propisanog ovom Odlukom može rješenjem odrediti slijedeće mjere:</w:t>
      </w:r>
    </w:p>
    <w:p w:rsidR="00DC043B" w:rsidRPr="00782462" w:rsidRDefault="00DC043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vlasniku ili posjedniku građevine da poduzme radnje za održavanje vanjskih dijelova građevine (čl. </w:t>
      </w:r>
      <w:r w:rsidR="0083088C" w:rsidRPr="00782462">
        <w:rPr>
          <w:rFonts w:ascii="Cambria" w:hAnsi="Cambria"/>
          <w:color w:val="auto"/>
        </w:rPr>
        <w:t xml:space="preserve">7. st. </w:t>
      </w:r>
      <w:r w:rsidRPr="00782462">
        <w:rPr>
          <w:rFonts w:ascii="Cambria" w:hAnsi="Cambria"/>
          <w:color w:val="auto"/>
        </w:rPr>
        <w:t>3</w:t>
      </w:r>
      <w:r w:rsidRPr="00782462">
        <w:rPr>
          <w:rFonts w:ascii="Cambria" w:hAnsi="Cambria"/>
          <w:i/>
          <w:color w:val="auto"/>
        </w:rPr>
        <w:t>.</w:t>
      </w:r>
      <w:r w:rsidR="0083088C" w:rsidRPr="00782462">
        <w:rPr>
          <w:rFonts w:ascii="Cambria" w:hAnsi="Cambria"/>
          <w:i/>
          <w:color w:val="auto"/>
        </w:rPr>
        <w:t xml:space="preserve">, </w:t>
      </w:r>
      <w:r w:rsidR="0083088C" w:rsidRPr="00782462">
        <w:rPr>
          <w:rFonts w:ascii="Cambria" w:hAnsi="Cambria"/>
          <w:color w:val="auto"/>
        </w:rPr>
        <w:t>čl.8.st.1</w:t>
      </w:r>
      <w:r w:rsidRPr="00782462">
        <w:rPr>
          <w:rFonts w:ascii="Cambria" w:hAnsi="Cambria"/>
          <w:i/>
          <w:color w:val="auto"/>
        </w:rPr>
        <w:t>);</w:t>
      </w:r>
      <w:r w:rsidR="0062384F" w:rsidRPr="00782462">
        <w:rPr>
          <w:rFonts w:ascii="Cambria" w:hAnsi="Cambria"/>
          <w:i/>
          <w:color w:val="auto"/>
        </w:rPr>
        <w:t xml:space="preserve"> </w:t>
      </w:r>
    </w:p>
    <w:p w:rsidR="00DC043B" w:rsidRPr="00782462" w:rsidRDefault="00DC043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vlasniku ili posjedniku građevine da poduzme radnje radi otklanjanja štetnih utjecaja građevine na javnu površinu, odnosno utjecaja koji otežavaju ili onemogućavaju korištenje javne površine, komu</w:t>
      </w:r>
      <w:r w:rsidR="0083088C" w:rsidRPr="00782462">
        <w:rPr>
          <w:rFonts w:ascii="Cambria" w:hAnsi="Cambria"/>
          <w:color w:val="auto"/>
        </w:rPr>
        <w:t>nalnih objekata i uređaja (čl. 7</w:t>
      </w:r>
      <w:r w:rsidRPr="00782462">
        <w:rPr>
          <w:rFonts w:ascii="Cambria" w:hAnsi="Cambria"/>
          <w:color w:val="auto"/>
        </w:rPr>
        <w:t xml:space="preserve">. st. </w:t>
      </w:r>
      <w:r w:rsidR="0083088C" w:rsidRPr="00782462">
        <w:rPr>
          <w:rFonts w:ascii="Cambria" w:hAnsi="Cambria"/>
          <w:color w:val="auto"/>
        </w:rPr>
        <w:t>7</w:t>
      </w:r>
      <w:r w:rsidRPr="00782462">
        <w:rPr>
          <w:rFonts w:ascii="Cambria" w:hAnsi="Cambria"/>
          <w:color w:val="auto"/>
        </w:rPr>
        <w:t>.);</w:t>
      </w:r>
    </w:p>
    <w:p w:rsidR="00DC043B" w:rsidRPr="00782462" w:rsidRDefault="007A7BC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reklama, vanjskih jedinica rashladnih uređaja,</w:t>
      </w:r>
      <w:r w:rsidR="00DC043B" w:rsidRPr="00782462">
        <w:rPr>
          <w:rFonts w:ascii="Cambria" w:hAnsi="Cambria"/>
          <w:color w:val="auto"/>
        </w:rPr>
        <w:t xml:space="preserve"> </w:t>
      </w:r>
      <w:r w:rsidRPr="00782462">
        <w:rPr>
          <w:rFonts w:ascii="Cambria" w:hAnsi="Cambria"/>
          <w:color w:val="auto"/>
        </w:rPr>
        <w:t>reklamnih poruka, komercija</w:t>
      </w:r>
      <w:r w:rsidR="00292C31" w:rsidRPr="00782462">
        <w:rPr>
          <w:rFonts w:ascii="Cambria" w:hAnsi="Cambria"/>
          <w:color w:val="auto"/>
        </w:rPr>
        <w:t>lnih obavijesti i sl. iz članka</w:t>
      </w:r>
      <w:r w:rsidRPr="00782462">
        <w:rPr>
          <w:rFonts w:ascii="Cambria" w:hAnsi="Cambria"/>
          <w:color w:val="auto"/>
        </w:rPr>
        <w:t xml:space="preserve"> 10.</w:t>
      </w:r>
      <w:r w:rsidR="00292C31" w:rsidRPr="00782462">
        <w:rPr>
          <w:rFonts w:ascii="Cambria" w:hAnsi="Cambria"/>
          <w:color w:val="auto"/>
        </w:rPr>
        <w:t>;</w:t>
      </w:r>
    </w:p>
    <w:p w:rsidR="007A7BCC" w:rsidRPr="00782462" w:rsidRDefault="007A7BC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zabraniti radove na izgradnji ograde uz javnu površinu kada se isti obavljaju protivno čl. 11. st. 1.;</w:t>
      </w:r>
    </w:p>
    <w:p w:rsidR="007A7BCC" w:rsidRPr="00782462" w:rsidRDefault="007A7BC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bodljikave žice, šiljaka i sl. dijelova ograde (čl. 11. st. 1.);</w:t>
      </w:r>
      <w:r w:rsidR="00C876E5" w:rsidRPr="00782462">
        <w:rPr>
          <w:rFonts w:ascii="Cambria" w:hAnsi="Cambria"/>
          <w:color w:val="auto"/>
        </w:rPr>
        <w:t xml:space="preserve"> </w:t>
      </w:r>
      <w:r w:rsidRPr="00782462">
        <w:rPr>
          <w:rFonts w:ascii="Cambria" w:hAnsi="Cambria"/>
          <w:color w:val="auto"/>
        </w:rPr>
        <w:t>narediti vlasniku ograde da poduzme radnje radi održavanja istih (čl. 11. st. 2., 3. i 4.);</w:t>
      </w:r>
      <w:r w:rsidR="001478CC" w:rsidRPr="00782462">
        <w:rPr>
          <w:rFonts w:ascii="Cambria" w:hAnsi="Cambria"/>
          <w:color w:val="auto"/>
        </w:rPr>
        <w:t xml:space="preserve"> </w:t>
      </w:r>
    </w:p>
    <w:p w:rsidR="000024BB" w:rsidRPr="00782462" w:rsidRDefault="00DD3CF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vlasniku ili posjedniku dvorišta, vrta, voćnjaka, vinograda, livade neizgrađenog građevinskog zemljišta i sl. površine da poduzme radnje radi održavanja i obrađivanja sukladni njihovoj namjeni (čl. 12. st. 1.);</w:t>
      </w:r>
      <w:r w:rsidR="001478CC" w:rsidRPr="00782462">
        <w:rPr>
          <w:rFonts w:ascii="Cambria" w:hAnsi="Cambria"/>
          <w:color w:val="auto"/>
        </w:rPr>
        <w:t xml:space="preserve"> </w:t>
      </w:r>
      <w:r w:rsidRPr="00782462">
        <w:rPr>
          <w:rFonts w:ascii="Cambria" w:hAnsi="Cambria"/>
          <w:color w:val="auto"/>
        </w:rPr>
        <w:t xml:space="preserve">narediti vlasniku ili posjedniku dvorišta i vrta da se uklone svi štetni utjecaji na javnu površinu, komunalne objekte i uređaje i dr. površine, nasadi stabla i grane koje prelaze na javne prometne površine koji otežavaju preglednost otežavanja prometa te da se ukloni trava i korov uz javnu površinu (čl. </w:t>
      </w:r>
      <w:r w:rsidR="000024BB" w:rsidRPr="00782462">
        <w:rPr>
          <w:rFonts w:ascii="Cambria" w:hAnsi="Cambria"/>
          <w:color w:val="auto"/>
        </w:rPr>
        <w:t>12. st. 2., 3. i 4.);</w:t>
      </w:r>
      <w:r w:rsidR="00673CF6" w:rsidRPr="00782462">
        <w:rPr>
          <w:rFonts w:ascii="Cambria" w:hAnsi="Cambria"/>
          <w:color w:val="auto"/>
        </w:rPr>
        <w:t xml:space="preserve"> </w:t>
      </w:r>
    </w:p>
    <w:p w:rsidR="000024BB" w:rsidRPr="00782462" w:rsidRDefault="000024B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uklanjanje zastavica i dr. predmeta postavljenih na rasvjetne stupove bez dozvole </w:t>
      </w:r>
      <w:r w:rsidR="00352B85" w:rsidRPr="00782462">
        <w:rPr>
          <w:rFonts w:ascii="Cambria" w:hAnsi="Cambria"/>
          <w:color w:val="auto"/>
        </w:rPr>
        <w:t>odnosno suprotno dozvoli (čl. 16</w:t>
      </w:r>
      <w:r w:rsidRPr="00782462">
        <w:rPr>
          <w:rFonts w:ascii="Cambria" w:hAnsi="Cambria"/>
          <w:color w:val="auto"/>
        </w:rPr>
        <w:t>. st. 4.);</w:t>
      </w:r>
    </w:p>
    <w:p w:rsidR="005C223E" w:rsidRPr="00782462" w:rsidRDefault="005C223E" w:rsidP="00AF1016">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782462">
        <w:rPr>
          <w:rFonts w:ascii="Cambria" w:hAnsi="Cambria"/>
          <w:sz w:val="24"/>
          <w:szCs w:val="24"/>
        </w:rPr>
        <w:t>narediti pravnoj osoba koja obavlja djelatnost poštanskih usluga održavanje poštanskih sandučića te kvarove uklanjati u najkraćem mogućem roku, a najkasnije u roku od 3 dana od dana izdavanja rješenja (čl 23.st.2)</w:t>
      </w:r>
    </w:p>
    <w:p w:rsidR="005C223E" w:rsidRPr="00782462" w:rsidRDefault="000024BB" w:rsidP="00AF1016">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782462">
        <w:rPr>
          <w:rFonts w:ascii="Cambria" w:hAnsi="Cambria"/>
          <w:sz w:val="24"/>
          <w:szCs w:val="24"/>
        </w:rPr>
        <w:t>narediti uklanjanje javnih satova postavljenih n</w:t>
      </w:r>
      <w:r w:rsidR="00352B85" w:rsidRPr="00782462">
        <w:rPr>
          <w:rFonts w:ascii="Cambria" w:hAnsi="Cambria"/>
          <w:sz w:val="24"/>
          <w:szCs w:val="24"/>
        </w:rPr>
        <w:t>a zgradama bez odobrenja (čl. 20</w:t>
      </w:r>
      <w:r w:rsidRPr="00782462">
        <w:rPr>
          <w:rFonts w:ascii="Cambria" w:hAnsi="Cambria"/>
          <w:sz w:val="24"/>
          <w:szCs w:val="24"/>
        </w:rPr>
        <w:t>. st. 2.);</w:t>
      </w:r>
    </w:p>
    <w:p w:rsidR="007A7BCC" w:rsidRPr="00782462" w:rsidRDefault="00393C67" w:rsidP="00AF1016">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782462">
        <w:rPr>
          <w:rFonts w:ascii="Cambria" w:hAnsi="Cambria"/>
          <w:sz w:val="24"/>
          <w:szCs w:val="24"/>
        </w:rPr>
        <w:t>narediti uklanjanje komunalno-</w:t>
      </w:r>
      <w:r w:rsidR="000024BB" w:rsidRPr="00782462">
        <w:rPr>
          <w:rFonts w:ascii="Cambria" w:hAnsi="Cambria"/>
          <w:sz w:val="24"/>
          <w:szCs w:val="24"/>
        </w:rPr>
        <w:t xml:space="preserve">urbane opreme i uređaja ako su </w:t>
      </w:r>
      <w:r w:rsidR="00292C31" w:rsidRPr="00782462">
        <w:rPr>
          <w:rFonts w:ascii="Cambria" w:hAnsi="Cambria"/>
          <w:sz w:val="24"/>
          <w:szCs w:val="24"/>
        </w:rPr>
        <w:t>postavljeni suprotno članku</w:t>
      </w:r>
      <w:r w:rsidR="00352B85" w:rsidRPr="00782462">
        <w:rPr>
          <w:rFonts w:ascii="Cambria" w:hAnsi="Cambria"/>
          <w:sz w:val="24"/>
          <w:szCs w:val="24"/>
        </w:rPr>
        <w:t xml:space="preserve"> 24</w:t>
      </w:r>
      <w:r w:rsidR="000024BB" w:rsidRPr="00782462">
        <w:rPr>
          <w:rFonts w:ascii="Cambria" w:hAnsi="Cambria"/>
          <w:sz w:val="24"/>
          <w:szCs w:val="24"/>
        </w:rPr>
        <w:t>;</w:t>
      </w:r>
    </w:p>
    <w:p w:rsidR="000024BB" w:rsidRPr="00782462" w:rsidRDefault="000024B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poduzimanje radnji radi održavanja i uređenja stajališta autobusnog prometa i pre</w:t>
      </w:r>
      <w:r w:rsidR="00352B85" w:rsidRPr="00782462">
        <w:rPr>
          <w:rFonts w:ascii="Cambria" w:hAnsi="Cambria"/>
          <w:color w:val="auto"/>
        </w:rPr>
        <w:t>d prostora oko kolodvora (čl. 30</w:t>
      </w:r>
      <w:r w:rsidRPr="00782462">
        <w:rPr>
          <w:rFonts w:ascii="Cambria" w:hAnsi="Cambria"/>
          <w:color w:val="auto"/>
        </w:rPr>
        <w:t>.);</w:t>
      </w:r>
    </w:p>
    <w:p w:rsidR="000024BB" w:rsidRPr="00782462" w:rsidRDefault="000024B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poduzimanje radnji radi održavanja i uređ</w:t>
      </w:r>
      <w:r w:rsidR="00352B85" w:rsidRPr="00782462">
        <w:rPr>
          <w:rFonts w:ascii="Cambria" w:hAnsi="Cambria"/>
          <w:color w:val="auto"/>
        </w:rPr>
        <w:t>enja javnih parkirališta (čl. 31</w:t>
      </w:r>
      <w:r w:rsidRPr="00782462">
        <w:rPr>
          <w:rFonts w:ascii="Cambria" w:hAnsi="Cambria"/>
          <w:color w:val="auto"/>
        </w:rPr>
        <w:t>.);</w:t>
      </w:r>
    </w:p>
    <w:p w:rsidR="000024BB" w:rsidRPr="00782462" w:rsidRDefault="000024B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održavanje čistoće na tržni</w:t>
      </w:r>
      <w:r w:rsidR="00352B85" w:rsidRPr="00782462">
        <w:rPr>
          <w:rFonts w:ascii="Cambria" w:hAnsi="Cambria"/>
          <w:color w:val="auto"/>
        </w:rPr>
        <w:t>cama na malo prema čl. 32. st. 3</w:t>
      </w:r>
      <w:r w:rsidRPr="00782462">
        <w:rPr>
          <w:rFonts w:ascii="Cambria" w:hAnsi="Cambria"/>
          <w:color w:val="auto"/>
        </w:rPr>
        <w:t>.;</w:t>
      </w:r>
    </w:p>
    <w:p w:rsidR="00CA0664" w:rsidRPr="00782462" w:rsidRDefault="000024BB"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uklanjanje </w:t>
      </w:r>
      <w:r w:rsidR="00CA0664" w:rsidRPr="00782462">
        <w:rPr>
          <w:rFonts w:ascii="Cambria" w:hAnsi="Cambria"/>
          <w:color w:val="auto"/>
        </w:rPr>
        <w:t>klupa, automata i dr. naprava po</w:t>
      </w:r>
      <w:r w:rsidR="00352B85" w:rsidRPr="00782462">
        <w:rPr>
          <w:rFonts w:ascii="Cambria" w:hAnsi="Cambria"/>
          <w:color w:val="auto"/>
        </w:rPr>
        <w:t>stavljenih bez odobrenja (čl. 56</w:t>
      </w:r>
      <w:r w:rsidR="00CA0664" w:rsidRPr="00782462">
        <w:rPr>
          <w:rFonts w:ascii="Cambria" w:hAnsi="Cambria"/>
          <w:color w:val="auto"/>
        </w:rPr>
        <w:t>.);</w:t>
      </w:r>
    </w:p>
    <w:p w:rsidR="00CA0664" w:rsidRPr="00782462" w:rsidRDefault="00CA0664"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lastRenderedPageBreak/>
        <w:t>narediti vlasniku ili korisniku izloga, izložnih ormarića i dr. sličnih objekata da poduzmu radnje na ure</w:t>
      </w:r>
      <w:r w:rsidR="00352B85" w:rsidRPr="00782462">
        <w:rPr>
          <w:rFonts w:ascii="Cambria" w:hAnsi="Cambria"/>
          <w:color w:val="auto"/>
        </w:rPr>
        <w:t>đenju i održavanju istih (čl. 38</w:t>
      </w:r>
      <w:r w:rsidRPr="00782462">
        <w:rPr>
          <w:rFonts w:ascii="Cambria" w:hAnsi="Cambria"/>
          <w:color w:val="auto"/>
        </w:rPr>
        <w:t>. st. 1.);</w:t>
      </w:r>
    </w:p>
    <w:p w:rsidR="00CA0664" w:rsidRPr="00782462" w:rsidRDefault="00CA0664"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izloga, izložnih ormarića i dr. sličnih objekata kada onemogućavaju ili otežavaju k</w:t>
      </w:r>
      <w:r w:rsidR="00352B85" w:rsidRPr="00782462">
        <w:rPr>
          <w:rFonts w:ascii="Cambria" w:hAnsi="Cambria"/>
          <w:color w:val="auto"/>
        </w:rPr>
        <w:t>orištenje javne površine (čl. 38</w:t>
      </w:r>
      <w:r w:rsidRPr="00782462">
        <w:rPr>
          <w:rFonts w:ascii="Cambria" w:hAnsi="Cambria"/>
          <w:color w:val="auto"/>
        </w:rPr>
        <w:t>. st. 1.);</w:t>
      </w:r>
    </w:p>
    <w:p w:rsidR="00CA0664" w:rsidRPr="00782462" w:rsidRDefault="00CA0664"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korisniku izloga da poduzme radnje radi uređenja izloga</w:t>
      </w:r>
      <w:r w:rsidR="00670FC5" w:rsidRPr="00782462">
        <w:rPr>
          <w:rFonts w:ascii="Cambria" w:hAnsi="Cambria"/>
          <w:color w:val="auto"/>
        </w:rPr>
        <w:t>,</w:t>
      </w:r>
      <w:r w:rsidRPr="00782462">
        <w:rPr>
          <w:rFonts w:ascii="Cambria" w:hAnsi="Cambria"/>
          <w:color w:val="auto"/>
        </w:rPr>
        <w:t xml:space="preserve"> uklanjanje ambalaže </w:t>
      </w:r>
      <w:r w:rsidR="00670FC5" w:rsidRPr="00782462">
        <w:rPr>
          <w:rFonts w:ascii="Cambria" w:hAnsi="Cambria"/>
          <w:color w:val="auto"/>
        </w:rPr>
        <w:t>i</w:t>
      </w:r>
      <w:r w:rsidR="00352B85" w:rsidRPr="00782462">
        <w:rPr>
          <w:rFonts w:ascii="Cambria" w:hAnsi="Cambria"/>
          <w:color w:val="auto"/>
        </w:rPr>
        <w:t xml:space="preserve"> skladištene robe (čl. 38</w:t>
      </w:r>
      <w:r w:rsidRPr="00782462">
        <w:rPr>
          <w:rFonts w:ascii="Cambria" w:hAnsi="Cambria"/>
          <w:color w:val="auto"/>
        </w:rPr>
        <w:t>. st. 2. i 3.);</w:t>
      </w:r>
    </w:p>
    <w:p w:rsidR="00CA0664" w:rsidRPr="00782462" w:rsidRDefault="00CA0664"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vlasniku ili korisniku izloga ili izložnog ormarića da promijeni osvjetljenje izloga kada svjetlost izravno obasjava prometnu površin</w:t>
      </w:r>
      <w:r w:rsidR="00352B85" w:rsidRPr="00782462">
        <w:rPr>
          <w:rFonts w:ascii="Cambria" w:hAnsi="Cambria"/>
          <w:color w:val="auto"/>
        </w:rPr>
        <w:t>u (čl. 40. st. 3</w:t>
      </w:r>
      <w:r w:rsidRPr="00782462">
        <w:rPr>
          <w:rFonts w:ascii="Cambria" w:hAnsi="Cambria"/>
          <w:color w:val="auto"/>
        </w:rPr>
        <w:t>.);</w:t>
      </w:r>
    </w:p>
    <w:p w:rsidR="00CA0664" w:rsidRPr="00782462" w:rsidRDefault="00A262C2"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oglasa, plakata i sl. u izlozima post</w:t>
      </w:r>
      <w:r w:rsidR="00352B85" w:rsidRPr="00782462">
        <w:rPr>
          <w:rFonts w:ascii="Cambria" w:hAnsi="Cambria"/>
          <w:color w:val="auto"/>
        </w:rPr>
        <w:t>avljenih suprotno odredbi čl. 40</w:t>
      </w:r>
      <w:r w:rsidRPr="00782462">
        <w:rPr>
          <w:rFonts w:ascii="Cambria" w:hAnsi="Cambria"/>
          <w:color w:val="auto"/>
        </w:rPr>
        <w:t xml:space="preserve">. st. </w:t>
      </w:r>
      <w:r w:rsidR="00352B85" w:rsidRPr="00782462">
        <w:rPr>
          <w:rFonts w:ascii="Cambria" w:hAnsi="Cambria"/>
          <w:color w:val="auto"/>
        </w:rPr>
        <w:t>2. ili nakon proteka roka čl. 40</w:t>
      </w:r>
      <w:r w:rsidRPr="00782462">
        <w:rPr>
          <w:rFonts w:ascii="Cambria" w:hAnsi="Cambria"/>
          <w:color w:val="auto"/>
        </w:rPr>
        <w:t>. st. 4.;</w:t>
      </w:r>
      <w:r w:rsidR="00CA0664" w:rsidRPr="00782462">
        <w:rPr>
          <w:rFonts w:ascii="Cambria" w:hAnsi="Cambria"/>
          <w:color w:val="auto"/>
        </w:rPr>
        <w:t xml:space="preserve">  </w:t>
      </w:r>
    </w:p>
    <w:p w:rsidR="007F27CA" w:rsidRPr="00782462" w:rsidRDefault="007F27CA"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plakata, oglasa i sl. obj</w:t>
      </w:r>
      <w:r w:rsidR="00352B85" w:rsidRPr="00782462">
        <w:rPr>
          <w:rFonts w:ascii="Cambria" w:hAnsi="Cambria"/>
          <w:color w:val="auto"/>
        </w:rPr>
        <w:t>ava postavljenih suprotno čl. 43. i 44</w:t>
      </w:r>
      <w:r w:rsidRPr="00782462">
        <w:rPr>
          <w:rFonts w:ascii="Cambria" w:hAnsi="Cambria"/>
          <w:color w:val="auto"/>
        </w:rPr>
        <w:t>. ili nakon proteka ro</w:t>
      </w:r>
      <w:r w:rsidR="00352B85" w:rsidRPr="00782462">
        <w:rPr>
          <w:rFonts w:ascii="Cambria" w:hAnsi="Cambria"/>
          <w:color w:val="auto"/>
        </w:rPr>
        <w:t>ka ili svrhe postavljanja čl. 44</w:t>
      </w:r>
      <w:r w:rsidRPr="00782462">
        <w:rPr>
          <w:rFonts w:ascii="Cambria" w:hAnsi="Cambria"/>
          <w:color w:val="auto"/>
        </w:rPr>
        <w:t>. st. 2.;</w:t>
      </w:r>
    </w:p>
    <w:p w:rsidR="004B1F95" w:rsidRPr="00782462" w:rsidRDefault="004B1F9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oglasnih stupova, oglasnih ploča, konstrukcija i oglasni</w:t>
      </w:r>
      <w:r w:rsidR="00352B85" w:rsidRPr="00782462">
        <w:rPr>
          <w:rFonts w:ascii="Cambria" w:hAnsi="Cambria"/>
          <w:color w:val="auto"/>
        </w:rPr>
        <w:t>h ormarića bez odobrenja (čl. 43</w:t>
      </w:r>
      <w:r w:rsidRPr="00782462">
        <w:rPr>
          <w:rFonts w:ascii="Cambria" w:hAnsi="Cambria"/>
          <w:color w:val="auto"/>
        </w:rPr>
        <w:t>. st. 3.);</w:t>
      </w:r>
    </w:p>
    <w:p w:rsidR="007F27CA" w:rsidRPr="00782462" w:rsidRDefault="004B1F9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spomenika po</w:t>
      </w:r>
      <w:r w:rsidR="00352B85" w:rsidRPr="00782462">
        <w:rPr>
          <w:rFonts w:ascii="Cambria" w:hAnsi="Cambria"/>
          <w:color w:val="auto"/>
        </w:rPr>
        <w:t>stavljenih bez odobrenja (čl. 48. st. 3</w:t>
      </w:r>
      <w:r w:rsidRPr="00782462">
        <w:rPr>
          <w:rFonts w:ascii="Cambria" w:hAnsi="Cambria"/>
          <w:color w:val="auto"/>
        </w:rPr>
        <w:t>.);</w:t>
      </w:r>
    </w:p>
    <w:p w:rsidR="004B1F95" w:rsidRPr="00782462" w:rsidRDefault="004B1F9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vlasniku ili korisniku pokretne naprave da poduzme radnje na uređe</w:t>
      </w:r>
      <w:r w:rsidR="00352B85" w:rsidRPr="00782462">
        <w:rPr>
          <w:rFonts w:ascii="Cambria" w:hAnsi="Cambria"/>
          <w:color w:val="auto"/>
        </w:rPr>
        <w:t>nju ili održavanju istih (čl. 55</w:t>
      </w:r>
      <w:r w:rsidRPr="00782462">
        <w:rPr>
          <w:rFonts w:ascii="Cambria" w:hAnsi="Cambria"/>
          <w:color w:val="auto"/>
        </w:rPr>
        <w:t>. st. 4.);</w:t>
      </w:r>
    </w:p>
    <w:p w:rsidR="004B1F95" w:rsidRPr="00782462" w:rsidRDefault="004B1F9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pokretnih naprava postavljenih bez odobrenja (čl.</w:t>
      </w:r>
      <w:r w:rsidR="00352B85" w:rsidRPr="00782462">
        <w:rPr>
          <w:rFonts w:ascii="Cambria" w:hAnsi="Cambria"/>
          <w:color w:val="auto"/>
        </w:rPr>
        <w:t xml:space="preserve"> 56</w:t>
      </w:r>
      <w:r w:rsidRPr="00782462">
        <w:rPr>
          <w:rFonts w:ascii="Cambria" w:hAnsi="Cambria"/>
          <w:color w:val="auto"/>
        </w:rPr>
        <w:t>. st. 1. i 54.);</w:t>
      </w:r>
    </w:p>
    <w:p w:rsidR="00CA4A8E" w:rsidRPr="00782462" w:rsidRDefault="00CA4A8E"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zabraniti postavljanj</w:t>
      </w:r>
      <w:r w:rsidR="00352B85" w:rsidRPr="00782462">
        <w:rPr>
          <w:rFonts w:ascii="Cambria" w:hAnsi="Cambria"/>
          <w:color w:val="auto"/>
        </w:rPr>
        <w:t>e pokretnih naprava iz članka 56</w:t>
      </w:r>
      <w:r w:rsidRPr="00782462">
        <w:rPr>
          <w:rFonts w:ascii="Cambria" w:hAnsi="Cambria"/>
          <w:color w:val="auto"/>
        </w:rPr>
        <w:t>. kada se isti postavljaju bez odobrenja;</w:t>
      </w:r>
    </w:p>
    <w:p w:rsidR="004B1F95" w:rsidRPr="00782462" w:rsidRDefault="004B1F9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vlasniku ili posjedniku postavljanje košarica za </w:t>
      </w:r>
      <w:r w:rsidR="00352B85" w:rsidRPr="00782462">
        <w:rPr>
          <w:rFonts w:ascii="Cambria" w:hAnsi="Cambria"/>
          <w:color w:val="auto"/>
        </w:rPr>
        <w:t>odlaganje otpada sukladno čl. 59</w:t>
      </w:r>
      <w:r w:rsidRPr="00782462">
        <w:rPr>
          <w:rFonts w:ascii="Cambria" w:hAnsi="Cambria"/>
          <w:color w:val="auto"/>
        </w:rPr>
        <w:t>.;</w:t>
      </w:r>
    </w:p>
    <w:p w:rsidR="004B1F95" w:rsidRPr="00782462" w:rsidRDefault="00C5116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uklanjanje objekata, uređaja, pokretnih naprava, opreme, ukrasa, ukrasnih žaruljica, božićnih drvca i sl. postavljenih bez dozvole (čl. </w:t>
      </w:r>
      <w:r w:rsidR="00352B85" w:rsidRPr="00782462">
        <w:rPr>
          <w:rFonts w:ascii="Cambria" w:hAnsi="Cambria"/>
          <w:color w:val="auto"/>
        </w:rPr>
        <w:t>60</w:t>
      </w:r>
      <w:r w:rsidRPr="00782462">
        <w:rPr>
          <w:rFonts w:ascii="Cambria" w:hAnsi="Cambria"/>
          <w:color w:val="auto"/>
        </w:rPr>
        <w:t>.);</w:t>
      </w:r>
    </w:p>
    <w:p w:rsidR="00C5116C" w:rsidRPr="00782462" w:rsidRDefault="00C5116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vlasnicima i posjednicima građevina i poslovnih prostora održavanje čistoće prema čl. 6</w:t>
      </w:r>
      <w:r w:rsidR="00352B85" w:rsidRPr="00782462">
        <w:rPr>
          <w:rFonts w:ascii="Cambria" w:hAnsi="Cambria"/>
          <w:color w:val="auto"/>
        </w:rPr>
        <w:t>3</w:t>
      </w:r>
      <w:r w:rsidRPr="00782462">
        <w:rPr>
          <w:rFonts w:ascii="Cambria" w:hAnsi="Cambria"/>
          <w:color w:val="auto"/>
        </w:rPr>
        <w:t>.;</w:t>
      </w:r>
    </w:p>
    <w:p w:rsidR="00C5116C" w:rsidRPr="00782462" w:rsidRDefault="00C5116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košara za otpa</w:t>
      </w:r>
      <w:r w:rsidR="00352B85" w:rsidRPr="00782462">
        <w:rPr>
          <w:rFonts w:ascii="Cambria" w:hAnsi="Cambria"/>
          <w:color w:val="auto"/>
        </w:rPr>
        <w:t>d (čl. 66. st. 2</w:t>
      </w:r>
      <w:r w:rsidRPr="00782462">
        <w:rPr>
          <w:rFonts w:ascii="Cambria" w:hAnsi="Cambria"/>
          <w:color w:val="auto"/>
        </w:rPr>
        <w:t>.);</w:t>
      </w:r>
    </w:p>
    <w:p w:rsidR="00C5116C" w:rsidRPr="00782462" w:rsidRDefault="00C5116C"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ostavljanog ili b</w:t>
      </w:r>
      <w:r w:rsidR="00352B85" w:rsidRPr="00782462">
        <w:rPr>
          <w:rFonts w:ascii="Cambria" w:hAnsi="Cambria"/>
          <w:color w:val="auto"/>
        </w:rPr>
        <w:t>ačenog otpada i dr. iz članka 68</w:t>
      </w:r>
      <w:r w:rsidRPr="00782462">
        <w:rPr>
          <w:rFonts w:ascii="Cambria" w:hAnsi="Cambria"/>
          <w:color w:val="auto"/>
        </w:rPr>
        <w:t>.;</w:t>
      </w:r>
    </w:p>
    <w:p w:rsidR="000E091F"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vozaču, odnosno vlasniku vozila poduzimanje radnji radi ukl</w:t>
      </w:r>
      <w:r w:rsidR="00352B85" w:rsidRPr="00782462">
        <w:rPr>
          <w:rFonts w:ascii="Cambria" w:hAnsi="Cambria"/>
          <w:color w:val="auto"/>
        </w:rPr>
        <w:t>anjanja onečišćenja iz članka 70</w:t>
      </w:r>
      <w:r w:rsidRPr="00782462">
        <w:rPr>
          <w:rFonts w:ascii="Cambria" w:hAnsi="Cambria"/>
          <w:color w:val="auto"/>
        </w:rPr>
        <w:t>.;</w:t>
      </w:r>
    </w:p>
    <w:p w:rsidR="000E091F"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uklanjanje građevinskog materijala, skela i sl. kada s</w:t>
      </w:r>
      <w:r w:rsidR="00352B85" w:rsidRPr="00782462">
        <w:rPr>
          <w:rFonts w:ascii="Cambria" w:hAnsi="Cambria"/>
          <w:color w:val="auto"/>
        </w:rPr>
        <w:t>u postavljeni protivno članku 71</w:t>
      </w:r>
      <w:r w:rsidRPr="00782462">
        <w:rPr>
          <w:rFonts w:ascii="Cambria" w:hAnsi="Cambria"/>
          <w:color w:val="auto"/>
        </w:rPr>
        <w:t>.;</w:t>
      </w:r>
    </w:p>
    <w:p w:rsidR="000E091F"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investitoru ili izvođaču radova poduz</w:t>
      </w:r>
      <w:r w:rsidR="00352B85" w:rsidRPr="00782462">
        <w:rPr>
          <w:rFonts w:ascii="Cambria" w:hAnsi="Cambria"/>
          <w:color w:val="auto"/>
        </w:rPr>
        <w:t>imanje radnji u smislu članaka 77</w:t>
      </w:r>
      <w:r w:rsidRPr="00782462">
        <w:rPr>
          <w:rFonts w:ascii="Cambria" w:hAnsi="Cambria"/>
          <w:color w:val="auto"/>
        </w:rPr>
        <w:t>.</w:t>
      </w:r>
      <w:r w:rsidR="00352B85" w:rsidRPr="00782462">
        <w:rPr>
          <w:rFonts w:ascii="Cambria" w:hAnsi="Cambria"/>
          <w:color w:val="auto"/>
        </w:rPr>
        <w:t xml:space="preserve"> i 78</w:t>
      </w:r>
      <w:r w:rsidRPr="00782462">
        <w:rPr>
          <w:rFonts w:ascii="Cambria" w:hAnsi="Cambria"/>
          <w:color w:val="auto"/>
        </w:rPr>
        <w:t>;</w:t>
      </w:r>
    </w:p>
    <w:p w:rsidR="000E091F"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izvođaču radova poduz</w:t>
      </w:r>
      <w:r w:rsidR="00121D24" w:rsidRPr="00782462">
        <w:rPr>
          <w:rFonts w:ascii="Cambria" w:hAnsi="Cambria"/>
          <w:color w:val="auto"/>
        </w:rPr>
        <w:t>imanje radnji prema članku 73.,</w:t>
      </w:r>
      <w:r w:rsidRPr="00782462">
        <w:rPr>
          <w:rFonts w:ascii="Cambria" w:hAnsi="Cambria"/>
          <w:color w:val="auto"/>
        </w:rPr>
        <w:t xml:space="preserve"> 74.</w:t>
      </w:r>
      <w:r w:rsidR="00121D24" w:rsidRPr="00782462">
        <w:rPr>
          <w:rFonts w:ascii="Cambria" w:hAnsi="Cambria"/>
          <w:color w:val="auto"/>
        </w:rPr>
        <w:t xml:space="preserve"> i 75.</w:t>
      </w:r>
      <w:r w:rsidRPr="00782462">
        <w:rPr>
          <w:rFonts w:ascii="Cambria" w:hAnsi="Cambria"/>
          <w:color w:val="auto"/>
        </w:rPr>
        <w:t>;</w:t>
      </w:r>
    </w:p>
    <w:p w:rsidR="00C5116C"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uklanjanje ogrjeva sukladno članku </w:t>
      </w:r>
      <w:r w:rsidR="00121D24" w:rsidRPr="00782462">
        <w:rPr>
          <w:rFonts w:ascii="Cambria" w:hAnsi="Cambria"/>
          <w:color w:val="auto"/>
        </w:rPr>
        <w:t>80.;</w:t>
      </w:r>
    </w:p>
    <w:p w:rsidR="000E091F" w:rsidRPr="00782462" w:rsidRDefault="000E091F"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uklanjanj</w:t>
      </w:r>
      <w:r w:rsidR="00D2631C" w:rsidRPr="00782462">
        <w:rPr>
          <w:rFonts w:ascii="Cambria" w:hAnsi="Cambria"/>
          <w:color w:val="auto"/>
        </w:rPr>
        <w:t>e ostavljenih ambalaža, uređaja i sl.</w:t>
      </w:r>
      <w:r w:rsidRPr="00782462">
        <w:rPr>
          <w:rFonts w:ascii="Cambria" w:hAnsi="Cambria"/>
          <w:color w:val="auto"/>
        </w:rPr>
        <w:t xml:space="preserve"> predmeta </w:t>
      </w:r>
      <w:r w:rsidR="00D2631C" w:rsidRPr="00782462">
        <w:rPr>
          <w:rFonts w:ascii="Cambria" w:hAnsi="Cambria"/>
          <w:color w:val="auto"/>
        </w:rPr>
        <w:t xml:space="preserve">ostavljenih na javnoj površini </w:t>
      </w:r>
      <w:r w:rsidRPr="00782462">
        <w:rPr>
          <w:rFonts w:ascii="Cambria" w:hAnsi="Cambria"/>
          <w:color w:val="auto"/>
        </w:rPr>
        <w:t>koji mogu ozlijediti ili nan</w:t>
      </w:r>
      <w:r w:rsidR="00121D24" w:rsidRPr="00782462">
        <w:rPr>
          <w:rFonts w:ascii="Cambria" w:hAnsi="Cambria"/>
          <w:color w:val="auto"/>
        </w:rPr>
        <w:t>ijeti štetu prolaznicima (čl. 82</w:t>
      </w:r>
      <w:r w:rsidRPr="00782462">
        <w:rPr>
          <w:rFonts w:ascii="Cambria" w:hAnsi="Cambria"/>
          <w:color w:val="auto"/>
        </w:rPr>
        <w:t>.);</w:t>
      </w:r>
    </w:p>
    <w:p w:rsidR="00064FEE" w:rsidRPr="00782462" w:rsidRDefault="00064FEE"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od</w:t>
      </w:r>
      <w:r w:rsidR="00121D24" w:rsidRPr="00782462">
        <w:rPr>
          <w:rFonts w:ascii="Cambria" w:hAnsi="Cambria"/>
          <w:color w:val="auto"/>
        </w:rPr>
        <w:t>ržavanje čistoće prema članku 84</w:t>
      </w:r>
      <w:r w:rsidRPr="00782462">
        <w:rPr>
          <w:rFonts w:ascii="Cambria" w:hAnsi="Cambria"/>
          <w:color w:val="auto"/>
        </w:rPr>
        <w:t>.;</w:t>
      </w:r>
      <w:r w:rsidR="00AD2728" w:rsidRPr="00782462">
        <w:rPr>
          <w:rFonts w:ascii="Cambria" w:hAnsi="Cambria"/>
          <w:color w:val="auto"/>
        </w:rPr>
        <w:t xml:space="preserve"> </w:t>
      </w:r>
    </w:p>
    <w:p w:rsidR="002B7EB1" w:rsidRPr="00782462" w:rsidRDefault="002B7EB1" w:rsidP="00AF1016">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782462">
        <w:rPr>
          <w:rFonts w:ascii="Cambria" w:hAnsi="Cambria"/>
          <w:sz w:val="24"/>
          <w:szCs w:val="24"/>
        </w:rPr>
        <w:t>narediti vlasniku zemljišta uklanjanje osušenog ili bolesnog stabla ili grana koje bi svojim rušenjem odnosno padom mogli ugroziti sigurnost ljudi, prometa ili objekata u neposrednoj blizini. (čl.88.)</w:t>
      </w:r>
    </w:p>
    <w:p w:rsidR="00064FEE" w:rsidRPr="00782462" w:rsidRDefault="00064FEE"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pravnoj osobi s javne zelene površine uklanjanje pokošene trave, lišća, grana i sl. prema članku 80. st. 3. te zamjena stabala (čl. </w:t>
      </w:r>
      <w:r w:rsidR="00121D24" w:rsidRPr="00782462">
        <w:rPr>
          <w:rFonts w:ascii="Cambria" w:hAnsi="Cambria"/>
          <w:color w:val="auto"/>
        </w:rPr>
        <w:t>85.)</w:t>
      </w:r>
    </w:p>
    <w:p w:rsidR="00447FC5" w:rsidRPr="00782462" w:rsidRDefault="00447FC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w:t>
      </w:r>
      <w:r w:rsidR="0083088C" w:rsidRPr="00782462">
        <w:rPr>
          <w:rFonts w:ascii="Cambria" w:hAnsi="Cambria"/>
          <w:color w:val="auto"/>
        </w:rPr>
        <w:t>onečišćivaču sanaciju lokacije onečišćene otpadom (čl.147.)</w:t>
      </w:r>
    </w:p>
    <w:p w:rsidR="00447FC5" w:rsidRPr="00782462" w:rsidRDefault="00447FC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narediti poduzimanje radnji uklanjanja snijega i leda i postavljanja prepreka i upozorenja prema odredbama članka </w:t>
      </w:r>
      <w:r w:rsidR="00121D24" w:rsidRPr="00782462">
        <w:rPr>
          <w:rFonts w:ascii="Cambria" w:hAnsi="Cambria"/>
          <w:color w:val="auto"/>
        </w:rPr>
        <w:t>150-159</w:t>
      </w:r>
      <w:r w:rsidRPr="00782462">
        <w:rPr>
          <w:rFonts w:ascii="Cambria" w:hAnsi="Cambria"/>
          <w:color w:val="auto"/>
        </w:rPr>
        <w:t>.;</w:t>
      </w:r>
    </w:p>
    <w:p w:rsidR="00457622" w:rsidRPr="00782462" w:rsidRDefault="00457622"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narediti vlasniku priključak građevine na uređaje za odvodnju o</w:t>
      </w:r>
      <w:r w:rsidR="00121D24" w:rsidRPr="00782462">
        <w:rPr>
          <w:rFonts w:ascii="Cambria" w:hAnsi="Cambria"/>
          <w:color w:val="auto"/>
        </w:rPr>
        <w:t>tpadnih voda sukladno članku 160</w:t>
      </w:r>
      <w:r w:rsidRPr="00782462">
        <w:rPr>
          <w:rFonts w:ascii="Cambria" w:hAnsi="Cambria"/>
          <w:color w:val="auto"/>
        </w:rPr>
        <w:t xml:space="preserve">.; </w:t>
      </w:r>
    </w:p>
    <w:p w:rsidR="00447FC5" w:rsidRPr="00782462" w:rsidRDefault="00447FC5"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 xml:space="preserve">zabraniti korištenje septičke jame koja ne zadovoljava </w:t>
      </w:r>
      <w:r w:rsidR="00457622" w:rsidRPr="00782462">
        <w:rPr>
          <w:rFonts w:ascii="Cambria" w:hAnsi="Cambria"/>
          <w:color w:val="auto"/>
        </w:rPr>
        <w:t xml:space="preserve">sanitarno-tehničkim uvjetima članka </w:t>
      </w:r>
      <w:r w:rsidR="00121D24" w:rsidRPr="00782462">
        <w:rPr>
          <w:rFonts w:ascii="Cambria" w:hAnsi="Cambria"/>
          <w:color w:val="auto"/>
        </w:rPr>
        <w:t>160.</w:t>
      </w:r>
      <w:r w:rsidR="00CA4A8E" w:rsidRPr="00782462">
        <w:rPr>
          <w:rFonts w:ascii="Cambria" w:hAnsi="Cambria"/>
          <w:color w:val="auto"/>
        </w:rPr>
        <w:t>;</w:t>
      </w:r>
    </w:p>
    <w:p w:rsidR="00CA4A8E" w:rsidRPr="00782462" w:rsidRDefault="00CA4A8E" w:rsidP="00AF1016">
      <w:pPr>
        <w:numPr>
          <w:ilvl w:val="0"/>
          <w:numId w:val="3"/>
        </w:numPr>
        <w:tabs>
          <w:tab w:val="clear" w:pos="360"/>
          <w:tab w:val="num" w:pos="426"/>
        </w:tabs>
        <w:ind w:left="426" w:hanging="426"/>
        <w:jc w:val="both"/>
        <w:rPr>
          <w:rFonts w:ascii="Cambria" w:hAnsi="Cambria"/>
          <w:color w:val="auto"/>
        </w:rPr>
      </w:pPr>
      <w:r w:rsidRPr="00782462">
        <w:rPr>
          <w:rFonts w:ascii="Cambria" w:hAnsi="Cambria"/>
          <w:color w:val="auto"/>
        </w:rPr>
        <w:t>zabraniti držanje sto</w:t>
      </w:r>
      <w:r w:rsidR="00121D24" w:rsidRPr="00782462">
        <w:rPr>
          <w:rFonts w:ascii="Cambria" w:hAnsi="Cambria"/>
          <w:color w:val="auto"/>
        </w:rPr>
        <w:t>ke i peradi bez dozvole (čl. 164</w:t>
      </w:r>
      <w:r w:rsidRPr="00782462">
        <w:rPr>
          <w:rFonts w:ascii="Cambria" w:hAnsi="Cambria"/>
          <w:color w:val="auto"/>
        </w:rPr>
        <w:t>.)</w:t>
      </w:r>
    </w:p>
    <w:p w:rsidR="00457622" w:rsidRPr="00782462" w:rsidRDefault="00BF170F" w:rsidP="00AF1016">
      <w:pPr>
        <w:jc w:val="both"/>
        <w:rPr>
          <w:rFonts w:ascii="Cambria" w:hAnsi="Cambria"/>
          <w:color w:val="auto"/>
        </w:rPr>
      </w:pPr>
      <w:r w:rsidRPr="00782462">
        <w:rPr>
          <w:rFonts w:ascii="Cambria" w:hAnsi="Cambria"/>
          <w:color w:val="auto"/>
        </w:rPr>
        <w:t>(2)</w:t>
      </w:r>
      <w:r w:rsidR="00457622" w:rsidRPr="00782462">
        <w:rPr>
          <w:rFonts w:ascii="Cambria" w:hAnsi="Cambria"/>
          <w:color w:val="auto"/>
        </w:rPr>
        <w:t>Ukoliko je određena fizička ili pravna osoba postupila po usmenom upozorenju komunalnog redara, a nije nastala nikakva šteta niti troškovi, neće se određivati mjera niti mandatno kažnjavanje odnosno pokretati prekršajni postupak.</w:t>
      </w:r>
    </w:p>
    <w:p w:rsidR="00457622" w:rsidRPr="00782462" w:rsidRDefault="00BF170F" w:rsidP="00AF1016">
      <w:pPr>
        <w:jc w:val="both"/>
        <w:rPr>
          <w:rFonts w:ascii="Cambria" w:hAnsi="Cambria"/>
          <w:color w:val="auto"/>
        </w:rPr>
      </w:pPr>
      <w:r w:rsidRPr="00782462">
        <w:rPr>
          <w:rFonts w:ascii="Cambria" w:hAnsi="Cambria"/>
          <w:color w:val="auto"/>
        </w:rPr>
        <w:lastRenderedPageBreak/>
        <w:t>(3)</w:t>
      </w:r>
      <w:r w:rsidR="00457622" w:rsidRPr="00782462">
        <w:rPr>
          <w:rFonts w:ascii="Cambria" w:hAnsi="Cambria"/>
          <w:color w:val="auto"/>
        </w:rPr>
        <w:t>Pravna ili fizička osoba kojoj je rješenjem određena mjera iz prethodnog stavka dužna je odmah ili u roku određenim rješenjem postupiti prema izrečenoj mjeri.</w:t>
      </w:r>
    </w:p>
    <w:p w:rsidR="00457622" w:rsidRPr="00782462" w:rsidRDefault="00BF170F" w:rsidP="00AF1016">
      <w:pPr>
        <w:jc w:val="both"/>
        <w:rPr>
          <w:rFonts w:ascii="Cambria" w:hAnsi="Cambria"/>
          <w:color w:val="auto"/>
        </w:rPr>
      </w:pPr>
      <w:r w:rsidRPr="00782462">
        <w:rPr>
          <w:rFonts w:ascii="Cambria" w:hAnsi="Cambria"/>
          <w:color w:val="auto"/>
        </w:rPr>
        <w:t>(4)</w:t>
      </w:r>
      <w:r w:rsidR="00457622" w:rsidRPr="00782462">
        <w:rPr>
          <w:rFonts w:ascii="Cambria" w:hAnsi="Cambria"/>
          <w:color w:val="auto"/>
        </w:rPr>
        <w:t xml:space="preserve">Ukoliko je zbog nepridržavanja ove Odluke za Grad nastala bilo kakva stvarna šteta, a postoji mogućnost da počinitelj svojim radnjama istu u cijelosti ukloni rješenjem će mu se odrediti mjera koja sadrži obvezu i način uklanjanja štete. </w:t>
      </w:r>
    </w:p>
    <w:p w:rsidR="00A74312" w:rsidRPr="00782462" w:rsidRDefault="00A74312" w:rsidP="00AF1016">
      <w:pPr>
        <w:jc w:val="both"/>
        <w:rPr>
          <w:rFonts w:ascii="Cambria" w:hAnsi="Cambria"/>
          <w:color w:val="auto"/>
        </w:rPr>
      </w:pPr>
    </w:p>
    <w:p w:rsidR="00A74312" w:rsidRPr="00782462" w:rsidRDefault="00457622" w:rsidP="00AF1016">
      <w:pPr>
        <w:jc w:val="center"/>
        <w:rPr>
          <w:rFonts w:ascii="Cambria" w:hAnsi="Cambria"/>
          <w:color w:val="auto"/>
        </w:rPr>
      </w:pPr>
      <w:r w:rsidRPr="00782462">
        <w:rPr>
          <w:rFonts w:ascii="Cambria" w:hAnsi="Cambria"/>
          <w:color w:val="auto"/>
        </w:rPr>
        <w:t xml:space="preserve">Članak </w:t>
      </w:r>
      <w:r w:rsidR="00402C6E" w:rsidRPr="00782462">
        <w:rPr>
          <w:rFonts w:ascii="Cambria" w:hAnsi="Cambria"/>
          <w:color w:val="auto"/>
        </w:rPr>
        <w:t>177</w:t>
      </w:r>
      <w:r w:rsidRPr="00782462">
        <w:rPr>
          <w:rFonts w:ascii="Cambria" w:hAnsi="Cambria"/>
          <w:color w:val="auto"/>
        </w:rPr>
        <w:t>.</w:t>
      </w:r>
    </w:p>
    <w:p w:rsidR="00502394" w:rsidRPr="00782462" w:rsidRDefault="002903D2" w:rsidP="00AF1016">
      <w:pPr>
        <w:jc w:val="both"/>
        <w:rPr>
          <w:rFonts w:ascii="Cambria" w:hAnsi="Cambria"/>
          <w:color w:val="auto"/>
        </w:rPr>
      </w:pPr>
      <w:r w:rsidRPr="00782462">
        <w:rPr>
          <w:rFonts w:ascii="Cambria" w:hAnsi="Cambria"/>
          <w:color w:val="auto"/>
        </w:rPr>
        <w:t>(1)</w:t>
      </w:r>
      <w:r w:rsidR="00457622" w:rsidRPr="00782462">
        <w:rPr>
          <w:rFonts w:ascii="Cambria" w:hAnsi="Cambria"/>
          <w:color w:val="auto"/>
        </w:rPr>
        <w:t xml:space="preserve">Ukoliko pravna ili fizička osoba </w:t>
      </w:r>
      <w:r w:rsidR="00502394" w:rsidRPr="00782462">
        <w:rPr>
          <w:rFonts w:ascii="Cambria" w:hAnsi="Cambria"/>
          <w:color w:val="auto"/>
        </w:rPr>
        <w:t>kojoj je rješenjem određena mj</w:t>
      </w:r>
      <w:r w:rsidR="00CA35DB" w:rsidRPr="00782462">
        <w:rPr>
          <w:rFonts w:ascii="Cambria" w:hAnsi="Cambria"/>
          <w:color w:val="auto"/>
        </w:rPr>
        <w:t xml:space="preserve">era da poduzme radnje iz čl. </w:t>
      </w:r>
      <w:r w:rsidR="00092E26" w:rsidRPr="00782462">
        <w:rPr>
          <w:rFonts w:ascii="Cambria" w:hAnsi="Cambria"/>
          <w:color w:val="auto"/>
        </w:rPr>
        <w:t>176</w:t>
      </w:r>
      <w:r w:rsidR="0083088C" w:rsidRPr="00782462">
        <w:rPr>
          <w:rFonts w:ascii="Cambria" w:hAnsi="Cambria"/>
          <w:color w:val="auto"/>
        </w:rPr>
        <w:t>.,</w:t>
      </w:r>
      <w:r w:rsidR="00292C31" w:rsidRPr="00782462">
        <w:rPr>
          <w:rFonts w:ascii="Cambria" w:hAnsi="Cambria"/>
          <w:color w:val="auto"/>
        </w:rPr>
        <w:t xml:space="preserve"> </w:t>
      </w:r>
      <w:r w:rsidR="00502394" w:rsidRPr="00782462">
        <w:rPr>
          <w:rFonts w:ascii="Cambria" w:hAnsi="Cambria"/>
          <w:color w:val="auto"/>
        </w:rPr>
        <w:t>a ista ne postupi u roku određenom tim rješenjem, izvršenje tog rješenja, odnosno izvršenje određenih radnji izvršiti će Upravni odjel preko trećih osoba o trošku te pravne ili fizičke osobe.</w:t>
      </w:r>
    </w:p>
    <w:p w:rsidR="00502394" w:rsidRPr="00782462" w:rsidRDefault="002903D2" w:rsidP="00AF1016">
      <w:pPr>
        <w:jc w:val="both"/>
        <w:rPr>
          <w:rFonts w:ascii="Cambria" w:hAnsi="Cambria"/>
          <w:color w:val="auto"/>
        </w:rPr>
      </w:pPr>
      <w:r w:rsidRPr="00782462">
        <w:rPr>
          <w:rFonts w:ascii="Cambria" w:hAnsi="Cambria"/>
          <w:color w:val="auto"/>
        </w:rPr>
        <w:t>(2)</w:t>
      </w:r>
      <w:r w:rsidR="00502394" w:rsidRPr="00782462">
        <w:rPr>
          <w:rFonts w:ascii="Cambria" w:hAnsi="Cambria"/>
          <w:color w:val="auto"/>
        </w:rPr>
        <w:t>U slučaju izvršavanja radnji iz prethodnog stavka Grad namiruje troškove izvršenja trećoj osobi.</w:t>
      </w:r>
    </w:p>
    <w:p w:rsidR="00502394" w:rsidRPr="00782462" w:rsidRDefault="002903D2" w:rsidP="00AF1016">
      <w:pPr>
        <w:jc w:val="both"/>
        <w:rPr>
          <w:rFonts w:ascii="Cambria" w:hAnsi="Cambria"/>
          <w:color w:val="auto"/>
        </w:rPr>
      </w:pPr>
      <w:r w:rsidRPr="00782462">
        <w:rPr>
          <w:rFonts w:ascii="Cambria" w:hAnsi="Cambria"/>
          <w:color w:val="auto"/>
        </w:rPr>
        <w:t>(3)</w:t>
      </w:r>
      <w:r w:rsidR="00502394" w:rsidRPr="00782462">
        <w:rPr>
          <w:rFonts w:ascii="Cambria" w:hAnsi="Cambria"/>
          <w:color w:val="auto"/>
        </w:rPr>
        <w:t>Upravni odjel dužan je sukladno zakonu poduzeti radnje za naplatu tih troškova.</w:t>
      </w:r>
    </w:p>
    <w:p w:rsidR="00D906DA" w:rsidRPr="00782462" w:rsidRDefault="00D906DA" w:rsidP="00AF1016">
      <w:pPr>
        <w:shd w:val="clear" w:color="auto" w:fill="FFFFFF"/>
        <w:jc w:val="both"/>
        <w:rPr>
          <w:rFonts w:ascii="Cambria" w:hAnsi="Cambria"/>
          <w:color w:val="auto"/>
        </w:rPr>
      </w:pPr>
    </w:p>
    <w:p w:rsidR="00B05167" w:rsidRPr="00782462" w:rsidRDefault="00402C6E" w:rsidP="00AF1016">
      <w:pPr>
        <w:shd w:val="clear" w:color="auto" w:fill="FFFFFF"/>
        <w:jc w:val="center"/>
        <w:rPr>
          <w:rFonts w:ascii="Cambria" w:hAnsi="Cambria"/>
          <w:color w:val="auto"/>
        </w:rPr>
      </w:pPr>
      <w:r w:rsidRPr="00782462">
        <w:rPr>
          <w:rFonts w:ascii="Cambria" w:hAnsi="Cambria"/>
          <w:color w:val="auto"/>
        </w:rPr>
        <w:t>Članak 178</w:t>
      </w:r>
      <w:r w:rsidR="00B05167" w:rsidRPr="00782462">
        <w:rPr>
          <w:rFonts w:ascii="Cambria" w:hAnsi="Cambria"/>
          <w:color w:val="auto"/>
        </w:rPr>
        <w:t>.</w:t>
      </w:r>
    </w:p>
    <w:p w:rsidR="00B05167" w:rsidRPr="00782462" w:rsidRDefault="001A5B85" w:rsidP="00AF1016">
      <w:pPr>
        <w:shd w:val="clear" w:color="auto" w:fill="FFFFFF"/>
        <w:jc w:val="both"/>
        <w:rPr>
          <w:rFonts w:ascii="Cambria" w:hAnsi="Cambria"/>
          <w:color w:val="auto"/>
        </w:rPr>
      </w:pPr>
      <w:r w:rsidRPr="00782462">
        <w:rPr>
          <w:rFonts w:ascii="Cambria" w:hAnsi="Cambria"/>
          <w:color w:val="auto"/>
        </w:rPr>
        <w:t>(1)</w:t>
      </w:r>
      <w:r w:rsidR="00B05167" w:rsidRPr="00782462">
        <w:rPr>
          <w:rFonts w:ascii="Cambria" w:hAnsi="Cambria"/>
          <w:color w:val="auto"/>
        </w:rPr>
        <w:t xml:space="preserve">U slučaju kada se utvrdi da je počinjen prekršaj propisan ovom Odlukom Upravni odjel izdaje obavezni prekršajni nalog u skladu sa </w:t>
      </w:r>
      <w:r w:rsidR="007D4BBD" w:rsidRPr="00782462">
        <w:rPr>
          <w:rFonts w:ascii="Cambria" w:hAnsi="Cambria"/>
          <w:color w:val="auto"/>
        </w:rPr>
        <w:t>Prekršajnim zakonom (NN 107/07,39/13,157/13,110/15,70/17).</w:t>
      </w:r>
    </w:p>
    <w:p w:rsidR="00251BCE" w:rsidRPr="00782462" w:rsidRDefault="001A5B85" w:rsidP="00AF1016">
      <w:pPr>
        <w:shd w:val="clear" w:color="auto" w:fill="FFFFFF"/>
        <w:jc w:val="both"/>
        <w:rPr>
          <w:rFonts w:ascii="Cambria" w:hAnsi="Cambria"/>
          <w:color w:val="auto"/>
        </w:rPr>
      </w:pPr>
      <w:r w:rsidRPr="00782462">
        <w:rPr>
          <w:rFonts w:ascii="Cambria" w:hAnsi="Cambria"/>
          <w:color w:val="auto"/>
        </w:rPr>
        <w:t>(2)</w:t>
      </w:r>
      <w:r w:rsidR="00251BCE" w:rsidRPr="00782462">
        <w:rPr>
          <w:rFonts w:ascii="Cambria" w:hAnsi="Cambria"/>
          <w:color w:val="auto"/>
        </w:rPr>
        <w:t>Uz novčanu kaznu</w:t>
      </w:r>
      <w:r w:rsidR="000E55D2" w:rsidRPr="00782462">
        <w:rPr>
          <w:rFonts w:ascii="Cambria" w:hAnsi="Cambria"/>
          <w:color w:val="auto"/>
        </w:rPr>
        <w:t>, u obaveznom prekršajnom nalogu,</w:t>
      </w:r>
      <w:r w:rsidR="00251BCE" w:rsidRPr="00782462">
        <w:rPr>
          <w:rFonts w:ascii="Cambria" w:hAnsi="Cambria"/>
          <w:color w:val="auto"/>
        </w:rPr>
        <w:t xml:space="preserve"> počinitelj</w:t>
      </w:r>
      <w:r w:rsidR="000E55D2" w:rsidRPr="00782462">
        <w:rPr>
          <w:rFonts w:ascii="Cambria" w:hAnsi="Cambria"/>
          <w:color w:val="auto"/>
        </w:rPr>
        <w:t>u</w:t>
      </w:r>
      <w:r w:rsidR="00251BCE" w:rsidRPr="00782462">
        <w:rPr>
          <w:rFonts w:ascii="Cambria" w:hAnsi="Cambria"/>
          <w:color w:val="auto"/>
        </w:rPr>
        <w:t xml:space="preserve"> prekršaja </w:t>
      </w:r>
      <w:r w:rsidR="000E55D2" w:rsidRPr="00782462">
        <w:rPr>
          <w:rFonts w:ascii="Cambria" w:hAnsi="Cambria"/>
          <w:color w:val="auto"/>
        </w:rPr>
        <w:t>izreći će se</w:t>
      </w:r>
      <w:r w:rsidR="00251BCE" w:rsidRPr="00782462">
        <w:rPr>
          <w:rFonts w:ascii="Cambria" w:hAnsi="Cambria"/>
          <w:color w:val="auto"/>
        </w:rPr>
        <w:t xml:space="preserve"> </w:t>
      </w:r>
      <w:r w:rsidR="000E55D2" w:rsidRPr="00782462">
        <w:rPr>
          <w:rFonts w:ascii="Cambria" w:hAnsi="Cambria"/>
          <w:color w:val="auto"/>
        </w:rPr>
        <w:t>naknada štete ukoliko je takva nastala, u sk</w:t>
      </w:r>
      <w:r w:rsidR="00675B49" w:rsidRPr="00782462">
        <w:rPr>
          <w:rFonts w:ascii="Cambria" w:hAnsi="Cambria"/>
          <w:color w:val="auto"/>
        </w:rPr>
        <w:t>ladu sa člankom 17</w:t>
      </w:r>
      <w:r w:rsidR="00DA3206" w:rsidRPr="00782462">
        <w:rPr>
          <w:rFonts w:ascii="Cambria" w:hAnsi="Cambria"/>
          <w:color w:val="auto"/>
        </w:rPr>
        <w:t>6</w:t>
      </w:r>
      <w:r w:rsidR="000E55D2" w:rsidRPr="00782462">
        <w:rPr>
          <w:rFonts w:ascii="Cambria" w:hAnsi="Cambria"/>
          <w:color w:val="auto"/>
        </w:rPr>
        <w:t>.</w:t>
      </w:r>
      <w:r w:rsidR="00DA3206" w:rsidRPr="00782462">
        <w:rPr>
          <w:rFonts w:ascii="Cambria" w:hAnsi="Cambria"/>
          <w:color w:val="auto"/>
        </w:rPr>
        <w:t>st.4.</w:t>
      </w:r>
      <w:r w:rsidR="000E55D2" w:rsidRPr="00782462">
        <w:rPr>
          <w:rFonts w:ascii="Cambria" w:hAnsi="Cambria"/>
          <w:color w:val="auto"/>
        </w:rPr>
        <w:t xml:space="preserve"> ove Odluke.</w:t>
      </w:r>
    </w:p>
    <w:p w:rsidR="00251BCE" w:rsidRPr="00782462" w:rsidRDefault="001A5B85" w:rsidP="00AF1016">
      <w:pPr>
        <w:shd w:val="clear" w:color="auto" w:fill="FFFFFF"/>
        <w:jc w:val="both"/>
        <w:rPr>
          <w:rFonts w:ascii="Cambria" w:hAnsi="Cambria"/>
          <w:color w:val="auto"/>
        </w:rPr>
      </w:pPr>
      <w:r w:rsidRPr="00782462">
        <w:rPr>
          <w:rFonts w:ascii="Cambria" w:hAnsi="Cambria"/>
          <w:color w:val="auto"/>
        </w:rPr>
        <w:t>(3)</w:t>
      </w:r>
      <w:r w:rsidR="00251BCE" w:rsidRPr="00782462">
        <w:rPr>
          <w:rFonts w:ascii="Cambria" w:hAnsi="Cambria"/>
          <w:color w:val="auto"/>
        </w:rPr>
        <w:t>Troškovi utvrđivanja prekršaja te izdavanje obaveznog prekršajnog naloga iznose 100,00 kuna.</w:t>
      </w:r>
    </w:p>
    <w:p w:rsidR="00B51673" w:rsidRPr="00782462" w:rsidRDefault="00B51673" w:rsidP="00AF1016">
      <w:pPr>
        <w:shd w:val="clear" w:color="auto" w:fill="FFFFFF"/>
        <w:jc w:val="both"/>
        <w:rPr>
          <w:rFonts w:ascii="Cambria" w:hAnsi="Cambria"/>
          <w:color w:val="auto"/>
        </w:rPr>
      </w:pPr>
    </w:p>
    <w:p w:rsidR="0044553A" w:rsidRPr="00782462" w:rsidRDefault="0044553A" w:rsidP="00AF1016">
      <w:pPr>
        <w:shd w:val="clear" w:color="auto" w:fill="FFFFFF"/>
        <w:jc w:val="both"/>
        <w:rPr>
          <w:rFonts w:ascii="Cambria" w:hAnsi="Cambria"/>
          <w:color w:val="auto"/>
        </w:rPr>
      </w:pPr>
    </w:p>
    <w:p w:rsidR="00447996" w:rsidRPr="00782462" w:rsidRDefault="00336BAC" w:rsidP="00AF1016">
      <w:pPr>
        <w:jc w:val="both"/>
        <w:rPr>
          <w:rFonts w:ascii="Cambria" w:hAnsi="Cambria"/>
          <w:b/>
          <w:bCs/>
          <w:color w:val="auto"/>
        </w:rPr>
      </w:pPr>
      <w:r w:rsidRPr="00782462">
        <w:rPr>
          <w:rFonts w:ascii="Cambria" w:hAnsi="Cambria"/>
          <w:b/>
          <w:bCs/>
          <w:color w:val="auto"/>
        </w:rPr>
        <w:t>X.</w:t>
      </w:r>
      <w:r w:rsidR="00CA3655" w:rsidRPr="00782462">
        <w:rPr>
          <w:rFonts w:ascii="Cambria" w:hAnsi="Cambria"/>
          <w:b/>
          <w:bCs/>
          <w:color w:val="auto"/>
        </w:rPr>
        <w:t xml:space="preserve"> </w:t>
      </w:r>
      <w:r w:rsidR="00B05167" w:rsidRPr="00782462">
        <w:rPr>
          <w:rFonts w:ascii="Cambria" w:hAnsi="Cambria"/>
          <w:b/>
          <w:bCs/>
          <w:color w:val="auto"/>
        </w:rPr>
        <w:t>N</w:t>
      </w:r>
      <w:r w:rsidRPr="00782462">
        <w:rPr>
          <w:rFonts w:ascii="Cambria" w:hAnsi="Cambria"/>
          <w:b/>
          <w:bCs/>
          <w:color w:val="auto"/>
        </w:rPr>
        <w:t>OVČANE KAZNE</w:t>
      </w:r>
    </w:p>
    <w:p w:rsidR="00D00DB6" w:rsidRPr="00782462" w:rsidRDefault="00D00DB6" w:rsidP="00AF1016">
      <w:pPr>
        <w:shd w:val="clear" w:color="auto" w:fill="FFFFFF"/>
        <w:jc w:val="both"/>
        <w:rPr>
          <w:rFonts w:ascii="Cambria" w:hAnsi="Cambria"/>
          <w:bCs/>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402C6E" w:rsidRPr="00782462">
        <w:rPr>
          <w:rFonts w:ascii="Cambria" w:hAnsi="Cambria"/>
          <w:color w:val="auto"/>
        </w:rPr>
        <w:t>179</w:t>
      </w:r>
      <w:r w:rsidRPr="00782462">
        <w:rPr>
          <w:rFonts w:ascii="Cambria" w:hAnsi="Cambria"/>
          <w:color w:val="auto"/>
        </w:rPr>
        <w:t>.</w:t>
      </w:r>
    </w:p>
    <w:p w:rsidR="00447996" w:rsidRPr="00782462" w:rsidRDefault="00DA3206" w:rsidP="00AF1016">
      <w:pPr>
        <w:shd w:val="clear" w:color="auto" w:fill="FFFFFF"/>
        <w:jc w:val="both"/>
        <w:rPr>
          <w:rFonts w:ascii="Cambria" w:hAnsi="Cambria"/>
          <w:color w:val="auto"/>
        </w:rPr>
      </w:pPr>
      <w:r w:rsidRPr="00782462">
        <w:rPr>
          <w:rFonts w:ascii="Cambria" w:hAnsi="Cambria"/>
          <w:color w:val="auto"/>
        </w:rPr>
        <w:t>(1)</w:t>
      </w:r>
      <w:r w:rsidR="00311234" w:rsidRPr="00782462">
        <w:rPr>
          <w:rFonts w:ascii="Cambria" w:hAnsi="Cambria"/>
          <w:color w:val="auto"/>
        </w:rPr>
        <w:t>Novčanom kaznom</w:t>
      </w:r>
      <w:r w:rsidR="00447996" w:rsidRPr="00782462">
        <w:rPr>
          <w:rFonts w:ascii="Cambria" w:hAnsi="Cambria"/>
          <w:color w:val="auto"/>
        </w:rPr>
        <w:t xml:space="preserve"> u iznosu od 1</w:t>
      </w:r>
      <w:r w:rsidR="00EE5ED1" w:rsidRPr="00782462">
        <w:rPr>
          <w:rFonts w:ascii="Cambria" w:hAnsi="Cambria"/>
          <w:color w:val="auto"/>
        </w:rPr>
        <w:t>0</w:t>
      </w:r>
      <w:r w:rsidR="00447996" w:rsidRPr="00782462">
        <w:rPr>
          <w:rFonts w:ascii="Cambria" w:hAnsi="Cambria"/>
          <w:color w:val="auto"/>
        </w:rPr>
        <w:t xml:space="preserve">.000,00 kuna </w:t>
      </w:r>
      <w:r w:rsidR="00311234" w:rsidRPr="00782462">
        <w:rPr>
          <w:rFonts w:ascii="Cambria" w:hAnsi="Cambria"/>
          <w:color w:val="auto"/>
        </w:rPr>
        <w:t>ka</w:t>
      </w:r>
      <w:r w:rsidR="00447996" w:rsidRPr="00782462">
        <w:rPr>
          <w:rFonts w:ascii="Cambria" w:hAnsi="Cambria"/>
          <w:color w:val="auto"/>
        </w:rPr>
        <w:t>z</w:t>
      </w:r>
      <w:r w:rsidR="00311234" w:rsidRPr="00782462">
        <w:rPr>
          <w:rFonts w:ascii="Cambria" w:hAnsi="Cambria"/>
          <w:color w:val="auto"/>
        </w:rPr>
        <w:t>nit će se za</w:t>
      </w:r>
      <w:r w:rsidR="00B05167" w:rsidRPr="00782462">
        <w:rPr>
          <w:rFonts w:ascii="Cambria" w:hAnsi="Cambria"/>
          <w:color w:val="auto"/>
        </w:rPr>
        <w:t xml:space="preserve"> prekršaj </w:t>
      </w:r>
      <w:r w:rsidR="00311234" w:rsidRPr="00782462">
        <w:rPr>
          <w:rFonts w:ascii="Cambria" w:hAnsi="Cambria"/>
          <w:color w:val="auto"/>
        </w:rPr>
        <w:t>pravna</w:t>
      </w:r>
      <w:r w:rsidR="00B05167" w:rsidRPr="00782462">
        <w:rPr>
          <w:rFonts w:ascii="Cambria" w:hAnsi="Cambria"/>
          <w:color w:val="auto"/>
        </w:rPr>
        <w:t xml:space="preserve"> osobe</w:t>
      </w:r>
      <w:r w:rsidR="00311234" w:rsidRPr="00782462">
        <w:rPr>
          <w:rFonts w:ascii="Cambria" w:hAnsi="Cambria"/>
          <w:color w:val="auto"/>
        </w:rPr>
        <w:t xml:space="preserve"> ako:</w:t>
      </w:r>
    </w:p>
    <w:p w:rsidR="00447996" w:rsidRPr="00782462" w:rsidRDefault="00D775E1" w:rsidP="00AF1016">
      <w:pPr>
        <w:numPr>
          <w:ilvl w:val="0"/>
          <w:numId w:val="4"/>
        </w:numPr>
        <w:shd w:val="clear" w:color="auto" w:fill="FFFFFF"/>
        <w:jc w:val="both"/>
        <w:rPr>
          <w:rFonts w:ascii="Cambria" w:hAnsi="Cambria"/>
          <w:color w:val="auto"/>
        </w:rPr>
      </w:pPr>
      <w:r w:rsidRPr="00782462">
        <w:rPr>
          <w:rFonts w:ascii="Cambria" w:hAnsi="Cambria"/>
          <w:color w:val="auto"/>
        </w:rPr>
        <w:t>uništava pročelja građevina (</w:t>
      </w:r>
      <w:r w:rsidR="00A92E40" w:rsidRPr="00782462">
        <w:rPr>
          <w:rFonts w:ascii="Cambria" w:hAnsi="Cambria"/>
          <w:color w:val="auto"/>
        </w:rPr>
        <w:t>čl.</w:t>
      </w:r>
      <w:r w:rsidR="00447996" w:rsidRPr="00782462">
        <w:rPr>
          <w:rFonts w:ascii="Cambria" w:hAnsi="Cambria"/>
          <w:color w:val="auto"/>
        </w:rPr>
        <w:t xml:space="preserve"> </w:t>
      </w:r>
      <w:r w:rsidR="00AA0DED" w:rsidRPr="00782462">
        <w:rPr>
          <w:rFonts w:ascii="Cambria" w:hAnsi="Cambria"/>
          <w:color w:val="auto"/>
        </w:rPr>
        <w:t>7</w:t>
      </w:r>
      <w:r w:rsidR="00447996" w:rsidRPr="00782462">
        <w:rPr>
          <w:rFonts w:ascii="Cambria" w:hAnsi="Cambria"/>
          <w:color w:val="auto"/>
        </w:rPr>
        <w:t>. st</w:t>
      </w:r>
      <w:r w:rsidR="00A92E40" w:rsidRPr="00782462">
        <w:rPr>
          <w:rFonts w:ascii="Cambria" w:hAnsi="Cambria"/>
          <w:color w:val="auto"/>
        </w:rPr>
        <w:t>.</w:t>
      </w:r>
      <w:r w:rsidR="00447996" w:rsidRPr="00782462">
        <w:rPr>
          <w:rFonts w:ascii="Cambria" w:hAnsi="Cambria"/>
          <w:color w:val="auto"/>
        </w:rPr>
        <w:t xml:space="preserve"> </w:t>
      </w:r>
      <w:r w:rsidRPr="00782462">
        <w:rPr>
          <w:rFonts w:ascii="Cambria" w:hAnsi="Cambria"/>
          <w:color w:val="auto"/>
        </w:rPr>
        <w:t>4</w:t>
      </w:r>
      <w:r w:rsidR="00447996" w:rsidRPr="00782462">
        <w:rPr>
          <w:rFonts w:ascii="Cambria" w:hAnsi="Cambria"/>
          <w:color w:val="auto"/>
        </w:rPr>
        <w:t>.</w:t>
      </w:r>
      <w:r w:rsidRPr="00782462">
        <w:rPr>
          <w:rFonts w:ascii="Cambria" w:hAnsi="Cambria"/>
          <w:color w:val="auto"/>
        </w:rPr>
        <w:t>)</w:t>
      </w:r>
      <w:r w:rsidR="00EA4075" w:rsidRPr="00782462">
        <w:rPr>
          <w:rFonts w:ascii="Cambria" w:hAnsi="Cambria"/>
          <w:color w:val="auto"/>
        </w:rPr>
        <w:t xml:space="preserve">; </w:t>
      </w:r>
    </w:p>
    <w:p w:rsidR="008E0A87" w:rsidRPr="00782462" w:rsidRDefault="008E0A87" w:rsidP="00AF1016">
      <w:pPr>
        <w:numPr>
          <w:ilvl w:val="0"/>
          <w:numId w:val="4"/>
        </w:numPr>
        <w:shd w:val="clear" w:color="auto" w:fill="FFFFFF"/>
        <w:jc w:val="both"/>
        <w:rPr>
          <w:rFonts w:ascii="Cambria" w:hAnsi="Cambria"/>
          <w:color w:val="auto"/>
        </w:rPr>
      </w:pPr>
      <w:r w:rsidRPr="00782462">
        <w:rPr>
          <w:rFonts w:ascii="Cambria" w:hAnsi="Cambria"/>
          <w:color w:val="auto"/>
        </w:rPr>
        <w:t xml:space="preserve">spaljuje otpad na dvorištima i vrtovima (čl. </w:t>
      </w:r>
      <w:smartTag w:uri="urn:schemas-microsoft-com:office:smarttags" w:element="metricconverter">
        <w:smartTagPr>
          <w:attr w:name="ProductID" w:val="12. st"/>
        </w:smartTagPr>
        <w:r w:rsidRPr="00782462">
          <w:rPr>
            <w:rFonts w:ascii="Cambria" w:hAnsi="Cambria"/>
            <w:color w:val="auto"/>
          </w:rPr>
          <w:t>12. st</w:t>
        </w:r>
      </w:smartTag>
      <w:r w:rsidR="00960B81" w:rsidRPr="00782462">
        <w:rPr>
          <w:rFonts w:ascii="Cambria" w:hAnsi="Cambria"/>
          <w:color w:val="auto"/>
        </w:rPr>
        <w:t>. 7</w:t>
      </w:r>
      <w:r w:rsidRPr="00782462">
        <w:rPr>
          <w:rFonts w:ascii="Cambria" w:hAnsi="Cambria"/>
          <w:color w:val="auto"/>
        </w:rPr>
        <w:t>.);</w:t>
      </w:r>
      <w:r w:rsidR="00FA7ADD" w:rsidRPr="00782462">
        <w:rPr>
          <w:rFonts w:ascii="Cambria" w:hAnsi="Cambria"/>
          <w:i/>
          <w:color w:val="auto"/>
        </w:rPr>
        <w:t xml:space="preserve"> </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 xml:space="preserve">ne održava javnu rasvjetu u stanju </w:t>
      </w:r>
      <w:r w:rsidR="00A92E40" w:rsidRPr="00782462">
        <w:rPr>
          <w:rFonts w:ascii="Cambria" w:hAnsi="Cambria"/>
          <w:color w:val="auto"/>
        </w:rPr>
        <w:t>funkcionalne sposobnosti (čl.</w:t>
      </w:r>
      <w:r w:rsidRPr="00782462">
        <w:rPr>
          <w:rFonts w:ascii="Cambria" w:hAnsi="Cambria"/>
          <w:color w:val="auto"/>
        </w:rPr>
        <w:t xml:space="preserve"> </w:t>
      </w:r>
      <w:smartTag w:uri="urn:schemas-microsoft-com:office:smarttags" w:element="metricconverter">
        <w:smartTagPr>
          <w:attr w:name="ProductID" w:val="14. st"/>
        </w:smartTagPr>
        <w:r w:rsidR="0094523A" w:rsidRPr="00782462">
          <w:rPr>
            <w:rFonts w:ascii="Cambria" w:hAnsi="Cambria"/>
            <w:color w:val="auto"/>
          </w:rPr>
          <w:t>1</w:t>
        </w:r>
        <w:r w:rsidR="0078256D" w:rsidRPr="00782462">
          <w:rPr>
            <w:rFonts w:ascii="Cambria" w:hAnsi="Cambria"/>
            <w:color w:val="auto"/>
          </w:rPr>
          <w:t>4</w:t>
        </w:r>
        <w:r w:rsidRPr="00782462">
          <w:rPr>
            <w:rFonts w:ascii="Cambria" w:hAnsi="Cambria"/>
            <w:color w:val="auto"/>
          </w:rPr>
          <w:t>. st</w:t>
        </w:r>
      </w:smartTag>
      <w:r w:rsidR="00A92E40" w:rsidRPr="00782462">
        <w:rPr>
          <w:rFonts w:ascii="Cambria" w:hAnsi="Cambria"/>
          <w:color w:val="auto"/>
        </w:rPr>
        <w:t>.</w:t>
      </w:r>
      <w:r w:rsidRPr="00782462">
        <w:rPr>
          <w:rFonts w:ascii="Cambria" w:hAnsi="Cambria"/>
          <w:color w:val="auto"/>
        </w:rPr>
        <w:t xml:space="preserve"> 4.);</w:t>
      </w:r>
      <w:r w:rsidR="00FA7ADD" w:rsidRPr="00782462">
        <w:rPr>
          <w:rFonts w:ascii="Cambria" w:hAnsi="Cambria"/>
          <w:i/>
          <w:color w:val="auto"/>
        </w:rPr>
        <w:t xml:space="preserve"> </w:t>
      </w:r>
      <w:r w:rsidRPr="00782462">
        <w:rPr>
          <w:rFonts w:ascii="Cambria" w:hAnsi="Cambria"/>
          <w:color w:val="auto"/>
        </w:rPr>
        <w:t>oštećuje ili uništava rasvjetne st</w:t>
      </w:r>
      <w:r w:rsidR="00A92E40" w:rsidRPr="00782462">
        <w:rPr>
          <w:rFonts w:ascii="Cambria" w:hAnsi="Cambria"/>
          <w:color w:val="auto"/>
        </w:rPr>
        <w:t>upove i rasvjetna tijela (čl.</w:t>
      </w:r>
      <w:r w:rsidRPr="00782462">
        <w:rPr>
          <w:rFonts w:ascii="Cambria" w:hAnsi="Cambria"/>
          <w:color w:val="auto"/>
        </w:rPr>
        <w:t xml:space="preserve"> </w:t>
      </w:r>
      <w:smartTag w:uri="urn:schemas-microsoft-com:office:smarttags" w:element="metricconverter">
        <w:smartTagPr>
          <w:attr w:name="ProductID" w:val="17. st"/>
        </w:smartTagPr>
        <w:r w:rsidRPr="00782462">
          <w:rPr>
            <w:rFonts w:ascii="Cambria" w:hAnsi="Cambria"/>
            <w:color w:val="auto"/>
          </w:rPr>
          <w:t>1</w:t>
        </w:r>
        <w:r w:rsidR="0078256D" w:rsidRPr="00782462">
          <w:rPr>
            <w:rFonts w:ascii="Cambria" w:hAnsi="Cambria"/>
            <w:color w:val="auto"/>
          </w:rPr>
          <w:t>7</w:t>
        </w:r>
        <w:r w:rsidR="00A92E40" w:rsidRPr="00782462">
          <w:rPr>
            <w:rFonts w:ascii="Cambria" w:hAnsi="Cambria"/>
            <w:color w:val="auto"/>
          </w:rPr>
          <w:t>. st</w:t>
        </w:r>
      </w:smartTag>
      <w:r w:rsidR="00A92E40" w:rsidRPr="00782462">
        <w:rPr>
          <w:rFonts w:ascii="Cambria" w:hAnsi="Cambria"/>
          <w:color w:val="auto"/>
        </w:rPr>
        <w:t>.</w:t>
      </w:r>
      <w:r w:rsidRPr="00782462">
        <w:rPr>
          <w:rFonts w:ascii="Cambria" w:hAnsi="Cambria"/>
          <w:color w:val="auto"/>
        </w:rPr>
        <w:t xml:space="preserve"> 1.);</w:t>
      </w:r>
      <w:r w:rsidR="00FA7ADD" w:rsidRPr="00782462">
        <w:rPr>
          <w:rFonts w:ascii="Cambria" w:hAnsi="Cambria"/>
          <w:color w:val="auto"/>
        </w:rPr>
        <w:t xml:space="preserve"> </w:t>
      </w:r>
    </w:p>
    <w:p w:rsidR="008E0A87"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postavlja oglase, obavijesti, reklame i sli</w:t>
      </w:r>
      <w:r w:rsidR="00A92E40" w:rsidRPr="00782462">
        <w:rPr>
          <w:rFonts w:ascii="Cambria" w:hAnsi="Cambria"/>
          <w:color w:val="auto"/>
        </w:rPr>
        <w:t>čno na rasvjetne stupove (čl.</w:t>
      </w:r>
      <w:r w:rsidRPr="00782462">
        <w:rPr>
          <w:rFonts w:ascii="Cambria" w:hAnsi="Cambria"/>
          <w:color w:val="auto"/>
        </w:rPr>
        <w:t xml:space="preserve"> </w:t>
      </w:r>
      <w:smartTag w:uri="urn:schemas-microsoft-com:office:smarttags" w:element="metricconverter">
        <w:smartTagPr>
          <w:attr w:name="ProductID" w:val="17. st"/>
        </w:smartTagPr>
        <w:r w:rsidR="0078256D" w:rsidRPr="00782462">
          <w:rPr>
            <w:rFonts w:ascii="Cambria" w:hAnsi="Cambria"/>
            <w:color w:val="auto"/>
          </w:rPr>
          <w:t>1</w:t>
        </w:r>
        <w:r w:rsidR="00D2631C" w:rsidRPr="00782462">
          <w:rPr>
            <w:rFonts w:ascii="Cambria" w:hAnsi="Cambria"/>
            <w:color w:val="auto"/>
          </w:rPr>
          <w:t>7</w:t>
        </w:r>
        <w:r w:rsidR="00A92E40" w:rsidRPr="00782462">
          <w:rPr>
            <w:rFonts w:ascii="Cambria" w:hAnsi="Cambria"/>
            <w:color w:val="auto"/>
          </w:rPr>
          <w:t>. st</w:t>
        </w:r>
      </w:smartTag>
      <w:r w:rsidR="00A92E40" w:rsidRPr="00782462">
        <w:rPr>
          <w:rFonts w:ascii="Cambria" w:hAnsi="Cambria"/>
          <w:color w:val="auto"/>
        </w:rPr>
        <w:t>.</w:t>
      </w:r>
      <w:r w:rsidRPr="00782462">
        <w:rPr>
          <w:rFonts w:ascii="Cambria" w:hAnsi="Cambria"/>
          <w:color w:val="auto"/>
        </w:rPr>
        <w:t xml:space="preserve"> 2.);</w:t>
      </w:r>
      <w:r w:rsidR="00FA7ADD" w:rsidRPr="00782462">
        <w:rPr>
          <w:rFonts w:ascii="Cambria" w:hAnsi="Cambria"/>
          <w:i/>
          <w:color w:val="auto"/>
        </w:rPr>
        <w:t xml:space="preserve"> </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ne održava vodoskoke, fontane i druge slične ukrasne predmete urednima</w:t>
      </w:r>
      <w:r w:rsidR="00DF3CFC" w:rsidRPr="00782462">
        <w:rPr>
          <w:rFonts w:ascii="Cambria" w:hAnsi="Cambria"/>
          <w:color w:val="auto"/>
        </w:rPr>
        <w:t xml:space="preserve"> i</w:t>
      </w:r>
      <w:r w:rsidR="00A92E40" w:rsidRPr="00782462">
        <w:rPr>
          <w:rFonts w:ascii="Cambria" w:hAnsi="Cambria"/>
          <w:color w:val="auto"/>
        </w:rPr>
        <w:t xml:space="preserve"> ispravnima (čl.</w:t>
      </w:r>
      <w:r w:rsidRPr="00782462">
        <w:rPr>
          <w:rFonts w:ascii="Cambria" w:hAnsi="Cambria"/>
          <w:color w:val="auto"/>
        </w:rPr>
        <w:t xml:space="preserve"> </w:t>
      </w:r>
      <w:r w:rsidR="00334A87" w:rsidRPr="00782462">
        <w:rPr>
          <w:rFonts w:ascii="Cambria" w:hAnsi="Cambria"/>
          <w:color w:val="auto"/>
        </w:rPr>
        <w:t>21</w:t>
      </w:r>
      <w:r w:rsidR="00A92E40" w:rsidRPr="00782462">
        <w:rPr>
          <w:rFonts w:ascii="Cambria" w:hAnsi="Cambria"/>
          <w:color w:val="auto"/>
        </w:rPr>
        <w:t>. st.</w:t>
      </w:r>
      <w:r w:rsidRPr="00782462">
        <w:rPr>
          <w:rFonts w:ascii="Cambria" w:hAnsi="Cambria"/>
          <w:color w:val="auto"/>
        </w:rPr>
        <w:t xml:space="preserve"> 2.);</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 xml:space="preserve">uništava, šara, crta ili na drugi način prlja i nagrđuje </w:t>
      </w:r>
      <w:r w:rsidR="00D2631C" w:rsidRPr="00782462">
        <w:rPr>
          <w:rFonts w:ascii="Cambria" w:hAnsi="Cambria"/>
          <w:color w:val="auto"/>
        </w:rPr>
        <w:t>komunalno-urbanu opremu</w:t>
      </w:r>
      <w:r w:rsidRPr="00782462">
        <w:rPr>
          <w:rFonts w:ascii="Cambria" w:hAnsi="Cambria"/>
          <w:color w:val="auto"/>
        </w:rPr>
        <w:t xml:space="preserve"> i </w:t>
      </w:r>
      <w:r w:rsidR="00D2631C" w:rsidRPr="00782462">
        <w:rPr>
          <w:rFonts w:ascii="Cambria" w:hAnsi="Cambria"/>
          <w:color w:val="auto"/>
        </w:rPr>
        <w:t xml:space="preserve">komunalne </w:t>
      </w:r>
      <w:r w:rsidRPr="00782462">
        <w:rPr>
          <w:rFonts w:ascii="Cambria" w:hAnsi="Cambria"/>
          <w:color w:val="auto"/>
        </w:rPr>
        <w:t xml:space="preserve">objekte iz članka </w:t>
      </w:r>
      <w:r w:rsidR="00334A87" w:rsidRPr="00782462">
        <w:rPr>
          <w:rFonts w:ascii="Cambria" w:hAnsi="Cambria"/>
          <w:color w:val="auto"/>
        </w:rPr>
        <w:t>25</w:t>
      </w:r>
      <w:r w:rsidR="0078256D" w:rsidRPr="00782462">
        <w:rPr>
          <w:rFonts w:ascii="Cambria" w:hAnsi="Cambria"/>
          <w:color w:val="auto"/>
        </w:rPr>
        <w:t>.</w:t>
      </w:r>
      <w:r w:rsidRPr="00782462">
        <w:rPr>
          <w:rFonts w:ascii="Cambria" w:hAnsi="Cambria"/>
          <w:color w:val="auto"/>
        </w:rPr>
        <w:t>;</w:t>
      </w:r>
    </w:p>
    <w:p w:rsidR="00447996" w:rsidRPr="00782462" w:rsidRDefault="00E65E28" w:rsidP="00AF1016">
      <w:pPr>
        <w:numPr>
          <w:ilvl w:val="0"/>
          <w:numId w:val="4"/>
        </w:numPr>
        <w:shd w:val="clear" w:color="auto" w:fill="FFFFFF"/>
        <w:jc w:val="both"/>
        <w:rPr>
          <w:rFonts w:ascii="Cambria" w:hAnsi="Cambria"/>
          <w:color w:val="auto"/>
        </w:rPr>
      </w:pPr>
      <w:r w:rsidRPr="00782462">
        <w:rPr>
          <w:rFonts w:ascii="Cambria" w:hAnsi="Cambria"/>
          <w:color w:val="auto"/>
        </w:rPr>
        <w:t xml:space="preserve">javna parkirališta ne održava čistim i </w:t>
      </w:r>
      <w:r w:rsidR="00347DE2" w:rsidRPr="00782462">
        <w:rPr>
          <w:rFonts w:ascii="Cambria" w:hAnsi="Cambria"/>
          <w:color w:val="auto"/>
        </w:rPr>
        <w:t xml:space="preserve">urednim ili ga koristi protivno članku </w:t>
      </w:r>
      <w:r w:rsidR="00334A87" w:rsidRPr="00782462">
        <w:rPr>
          <w:rFonts w:ascii="Cambria" w:hAnsi="Cambria"/>
          <w:color w:val="auto"/>
        </w:rPr>
        <w:t>31</w:t>
      </w:r>
      <w:r w:rsidR="00347DE2" w:rsidRPr="00782462">
        <w:rPr>
          <w:rFonts w:ascii="Cambria" w:hAnsi="Cambria"/>
          <w:color w:val="auto"/>
        </w:rPr>
        <w:t>.</w:t>
      </w:r>
      <w:r w:rsidR="00447996" w:rsidRPr="00782462">
        <w:rPr>
          <w:rFonts w:ascii="Cambria" w:hAnsi="Cambria"/>
          <w:color w:val="auto"/>
        </w:rPr>
        <w:t>;</w:t>
      </w:r>
      <w:r w:rsidR="00C74F98" w:rsidRPr="00782462">
        <w:rPr>
          <w:rFonts w:ascii="Cambria" w:hAnsi="Cambria"/>
          <w:color w:val="auto"/>
        </w:rPr>
        <w:t xml:space="preserve"> </w:t>
      </w:r>
      <w:r w:rsidR="00447996" w:rsidRPr="00782462">
        <w:rPr>
          <w:rFonts w:ascii="Cambria" w:hAnsi="Cambria"/>
          <w:color w:val="auto"/>
        </w:rPr>
        <w:t>ne očisti, opere i uredi tržnicu odnosno sajmište nakon</w:t>
      </w:r>
      <w:r w:rsidR="0078256D" w:rsidRPr="00782462">
        <w:rPr>
          <w:rFonts w:ascii="Cambria" w:hAnsi="Cambria"/>
          <w:color w:val="auto"/>
        </w:rPr>
        <w:t xml:space="preserve"> isteka radnog vremena (čl.</w:t>
      </w:r>
      <w:r w:rsidR="00347DE2" w:rsidRPr="00782462">
        <w:rPr>
          <w:rFonts w:ascii="Cambria" w:hAnsi="Cambria"/>
          <w:color w:val="auto"/>
        </w:rPr>
        <w:t xml:space="preserve"> </w:t>
      </w:r>
      <w:r w:rsidR="0078256D" w:rsidRPr="00782462">
        <w:rPr>
          <w:rFonts w:ascii="Cambria" w:hAnsi="Cambria"/>
          <w:color w:val="auto"/>
        </w:rPr>
        <w:t>32.</w:t>
      </w:r>
      <w:r w:rsidR="00447996" w:rsidRPr="00782462">
        <w:rPr>
          <w:rFonts w:ascii="Cambria" w:hAnsi="Cambria"/>
          <w:color w:val="auto"/>
        </w:rPr>
        <w:t>);</w:t>
      </w:r>
    </w:p>
    <w:p w:rsidR="00447996" w:rsidRPr="00782462" w:rsidRDefault="005174FA" w:rsidP="00AF1016">
      <w:pPr>
        <w:numPr>
          <w:ilvl w:val="0"/>
          <w:numId w:val="4"/>
        </w:numPr>
        <w:shd w:val="clear" w:color="auto" w:fill="FFFFFF"/>
        <w:jc w:val="both"/>
        <w:rPr>
          <w:rFonts w:ascii="Cambria" w:hAnsi="Cambria"/>
          <w:color w:val="auto"/>
        </w:rPr>
      </w:pPr>
      <w:r w:rsidRPr="00782462">
        <w:rPr>
          <w:rFonts w:ascii="Cambria" w:hAnsi="Cambria"/>
          <w:color w:val="auto"/>
        </w:rPr>
        <w:t xml:space="preserve">oštećuje oglasne stupove, </w:t>
      </w:r>
      <w:r w:rsidR="00282592" w:rsidRPr="00782462">
        <w:rPr>
          <w:rFonts w:ascii="Cambria" w:hAnsi="Cambria"/>
          <w:color w:val="auto"/>
        </w:rPr>
        <w:t>ploče</w:t>
      </w:r>
      <w:r w:rsidRPr="00782462">
        <w:rPr>
          <w:rFonts w:ascii="Cambria" w:hAnsi="Cambria"/>
          <w:color w:val="auto"/>
        </w:rPr>
        <w:t>, oglasne</w:t>
      </w:r>
      <w:r w:rsidR="004579B3" w:rsidRPr="00782462">
        <w:rPr>
          <w:rFonts w:ascii="Cambria" w:hAnsi="Cambria"/>
          <w:color w:val="auto"/>
        </w:rPr>
        <w:t xml:space="preserve"> ormariće</w:t>
      </w:r>
      <w:r w:rsidRPr="00782462">
        <w:rPr>
          <w:rFonts w:ascii="Cambria" w:hAnsi="Cambria"/>
          <w:color w:val="auto"/>
        </w:rPr>
        <w:t xml:space="preserve"> </w:t>
      </w:r>
      <w:r w:rsidR="0078256D" w:rsidRPr="00782462">
        <w:rPr>
          <w:rFonts w:ascii="Cambria" w:hAnsi="Cambria"/>
          <w:color w:val="auto"/>
        </w:rPr>
        <w:t>(čl.</w:t>
      </w:r>
      <w:r w:rsidR="00334A87" w:rsidRPr="00782462">
        <w:rPr>
          <w:rFonts w:ascii="Cambria" w:hAnsi="Cambria"/>
          <w:color w:val="auto"/>
        </w:rPr>
        <w:t xml:space="preserve"> 43</w:t>
      </w:r>
      <w:r w:rsidR="00447996" w:rsidRPr="00782462">
        <w:rPr>
          <w:rFonts w:ascii="Cambria" w:hAnsi="Cambria"/>
          <w:color w:val="auto"/>
        </w:rPr>
        <w:t>. st</w:t>
      </w:r>
      <w:r w:rsidR="00400EF1" w:rsidRPr="00782462">
        <w:rPr>
          <w:rFonts w:ascii="Cambria" w:hAnsi="Cambria"/>
          <w:color w:val="auto"/>
        </w:rPr>
        <w:t>.</w:t>
      </w:r>
      <w:r w:rsidR="00447996" w:rsidRPr="00782462">
        <w:rPr>
          <w:rFonts w:ascii="Cambria" w:hAnsi="Cambria"/>
          <w:color w:val="auto"/>
        </w:rPr>
        <w:t xml:space="preserve"> </w:t>
      </w:r>
      <w:r w:rsidRPr="00782462">
        <w:rPr>
          <w:rFonts w:ascii="Cambria" w:hAnsi="Cambria"/>
          <w:color w:val="auto"/>
        </w:rPr>
        <w:t>6</w:t>
      </w:r>
      <w:r w:rsidR="0078256D" w:rsidRPr="00782462">
        <w:rPr>
          <w:rFonts w:ascii="Cambria" w:hAnsi="Cambria"/>
          <w:color w:val="auto"/>
        </w:rPr>
        <w:t>.</w:t>
      </w:r>
      <w:r w:rsidR="00447996" w:rsidRPr="00782462">
        <w:rPr>
          <w:rFonts w:ascii="Cambria" w:hAnsi="Cambria"/>
          <w:color w:val="auto"/>
        </w:rPr>
        <w:t>);</w:t>
      </w:r>
    </w:p>
    <w:p w:rsidR="00282592" w:rsidRPr="00782462" w:rsidRDefault="00282592" w:rsidP="00AF1016">
      <w:pPr>
        <w:numPr>
          <w:ilvl w:val="0"/>
          <w:numId w:val="4"/>
        </w:numPr>
        <w:shd w:val="clear" w:color="auto" w:fill="FFFFFF"/>
        <w:jc w:val="both"/>
        <w:rPr>
          <w:rFonts w:ascii="Cambria" w:hAnsi="Cambria"/>
          <w:color w:val="auto"/>
        </w:rPr>
      </w:pPr>
      <w:r w:rsidRPr="00782462">
        <w:rPr>
          <w:rFonts w:ascii="Cambria" w:hAnsi="Cambria"/>
          <w:color w:val="auto"/>
        </w:rPr>
        <w:t>predmet</w:t>
      </w:r>
      <w:r w:rsidR="00334A87" w:rsidRPr="00782462">
        <w:rPr>
          <w:rFonts w:ascii="Cambria" w:hAnsi="Cambria"/>
          <w:color w:val="auto"/>
        </w:rPr>
        <w:t>e iz članka</w:t>
      </w:r>
      <w:r w:rsidRPr="00782462">
        <w:rPr>
          <w:rFonts w:ascii="Cambria" w:hAnsi="Cambria"/>
          <w:color w:val="auto"/>
        </w:rPr>
        <w:t xml:space="preserve"> </w:t>
      </w:r>
      <w:r w:rsidR="00334A87" w:rsidRPr="00782462">
        <w:rPr>
          <w:rFonts w:ascii="Cambria" w:hAnsi="Cambria"/>
          <w:color w:val="auto"/>
        </w:rPr>
        <w:t>46</w:t>
      </w:r>
      <w:r w:rsidR="0078256D" w:rsidRPr="00782462">
        <w:rPr>
          <w:rFonts w:ascii="Cambria" w:hAnsi="Cambria"/>
          <w:color w:val="auto"/>
        </w:rPr>
        <w:t>.</w:t>
      </w:r>
      <w:r w:rsidRPr="00782462">
        <w:rPr>
          <w:rFonts w:ascii="Cambria" w:hAnsi="Cambria"/>
          <w:color w:val="auto"/>
        </w:rPr>
        <w:t xml:space="preserve"> prlja, oštećuje ili uništava;</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prlja, oštećuje ili uništava spomenike, piše ili crta po njima ili ih</w:t>
      </w:r>
      <w:r w:rsidR="0078256D" w:rsidRPr="00782462">
        <w:rPr>
          <w:rFonts w:ascii="Cambria" w:hAnsi="Cambria"/>
          <w:color w:val="auto"/>
        </w:rPr>
        <w:t xml:space="preserve"> na drugi način nagrđuje (čl.</w:t>
      </w:r>
      <w:r w:rsidRPr="00782462">
        <w:rPr>
          <w:rFonts w:ascii="Cambria" w:hAnsi="Cambria"/>
          <w:color w:val="auto"/>
        </w:rPr>
        <w:t xml:space="preserve"> </w:t>
      </w:r>
      <w:r w:rsidR="00334A87" w:rsidRPr="00782462">
        <w:rPr>
          <w:rFonts w:ascii="Cambria" w:hAnsi="Cambria"/>
          <w:color w:val="auto"/>
        </w:rPr>
        <w:t>51</w:t>
      </w:r>
      <w:r w:rsidRPr="00782462">
        <w:rPr>
          <w:rFonts w:ascii="Cambria" w:hAnsi="Cambria"/>
          <w:color w:val="auto"/>
        </w:rPr>
        <w:t>. st</w:t>
      </w:r>
      <w:r w:rsidR="0078256D" w:rsidRPr="00782462">
        <w:rPr>
          <w:rFonts w:ascii="Cambria" w:hAnsi="Cambria"/>
          <w:color w:val="auto"/>
        </w:rPr>
        <w:t>.</w:t>
      </w:r>
      <w:r w:rsidRPr="00782462">
        <w:rPr>
          <w:rFonts w:ascii="Cambria" w:hAnsi="Cambria"/>
          <w:color w:val="auto"/>
        </w:rPr>
        <w:t xml:space="preserve"> </w:t>
      </w:r>
      <w:r w:rsidR="0078256D" w:rsidRPr="00782462">
        <w:rPr>
          <w:rFonts w:ascii="Cambria" w:hAnsi="Cambria"/>
          <w:color w:val="auto"/>
        </w:rPr>
        <w:t>2.</w:t>
      </w:r>
      <w:r w:rsidRPr="00782462">
        <w:rPr>
          <w:rFonts w:ascii="Cambria" w:hAnsi="Cambria"/>
          <w:color w:val="auto"/>
        </w:rPr>
        <w:t>);</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postavlja pokret</w:t>
      </w:r>
      <w:r w:rsidR="0078256D" w:rsidRPr="00782462">
        <w:rPr>
          <w:rFonts w:ascii="Cambria" w:hAnsi="Cambria"/>
          <w:color w:val="auto"/>
        </w:rPr>
        <w:t>ne naprave bez odobrenja (čl.</w:t>
      </w:r>
      <w:r w:rsidRPr="00782462">
        <w:rPr>
          <w:rFonts w:ascii="Cambria" w:hAnsi="Cambria"/>
          <w:color w:val="auto"/>
        </w:rPr>
        <w:t xml:space="preserve"> 5</w:t>
      </w:r>
      <w:r w:rsidR="00334A87" w:rsidRPr="00782462">
        <w:rPr>
          <w:rFonts w:ascii="Cambria" w:hAnsi="Cambria"/>
          <w:color w:val="auto"/>
        </w:rPr>
        <w:t>6</w:t>
      </w:r>
      <w:r w:rsidRPr="00782462">
        <w:rPr>
          <w:rFonts w:ascii="Cambria" w:hAnsi="Cambria"/>
          <w:color w:val="auto"/>
        </w:rPr>
        <w:t>.</w:t>
      </w:r>
      <w:r w:rsidR="00334A87" w:rsidRPr="00782462">
        <w:rPr>
          <w:rFonts w:ascii="Cambria" w:hAnsi="Cambria"/>
          <w:color w:val="auto"/>
        </w:rPr>
        <w:t>, 57</w:t>
      </w:r>
      <w:r w:rsidR="00D2631C" w:rsidRPr="00782462">
        <w:rPr>
          <w:rFonts w:ascii="Cambria" w:hAnsi="Cambria"/>
          <w:color w:val="auto"/>
        </w:rPr>
        <w:t>.</w:t>
      </w:r>
      <w:r w:rsidRPr="00782462">
        <w:rPr>
          <w:rFonts w:ascii="Cambria" w:hAnsi="Cambria"/>
          <w:color w:val="auto"/>
        </w:rPr>
        <w:t>);</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 xml:space="preserve">uništava, oštećuje ili onečišćuje javne površine ili objekte </w:t>
      </w:r>
      <w:r w:rsidR="0078256D" w:rsidRPr="00782462">
        <w:rPr>
          <w:rFonts w:ascii="Cambria" w:hAnsi="Cambria"/>
          <w:color w:val="auto"/>
        </w:rPr>
        <w:t>i uređaje što su na njima (čl.</w:t>
      </w:r>
      <w:r w:rsidRPr="00782462">
        <w:rPr>
          <w:rFonts w:ascii="Cambria" w:hAnsi="Cambria"/>
          <w:color w:val="auto"/>
        </w:rPr>
        <w:t xml:space="preserve"> </w:t>
      </w:r>
      <w:r w:rsidR="00334A87" w:rsidRPr="00782462">
        <w:rPr>
          <w:rFonts w:ascii="Cambria" w:hAnsi="Cambria"/>
          <w:color w:val="auto"/>
        </w:rPr>
        <w:t>61</w:t>
      </w:r>
      <w:r w:rsidRPr="00782462">
        <w:rPr>
          <w:rFonts w:ascii="Cambria" w:hAnsi="Cambria"/>
          <w:color w:val="auto"/>
        </w:rPr>
        <w:t>. st</w:t>
      </w:r>
      <w:r w:rsidR="0078256D" w:rsidRPr="00782462">
        <w:rPr>
          <w:rFonts w:ascii="Cambria" w:hAnsi="Cambria"/>
          <w:color w:val="auto"/>
        </w:rPr>
        <w:t>. 3.</w:t>
      </w:r>
      <w:r w:rsidRPr="00782462">
        <w:rPr>
          <w:rFonts w:ascii="Cambria" w:hAnsi="Cambria"/>
          <w:color w:val="auto"/>
        </w:rPr>
        <w:t>);</w:t>
      </w:r>
    </w:p>
    <w:p w:rsidR="00447996"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 xml:space="preserve">postupa protivno članku </w:t>
      </w:r>
      <w:r w:rsidR="00334A87" w:rsidRPr="00782462">
        <w:rPr>
          <w:rFonts w:ascii="Cambria" w:hAnsi="Cambria"/>
          <w:color w:val="auto"/>
        </w:rPr>
        <w:t>84</w:t>
      </w:r>
      <w:r w:rsidRPr="00782462">
        <w:rPr>
          <w:rFonts w:ascii="Cambria" w:hAnsi="Cambria"/>
          <w:color w:val="auto"/>
        </w:rPr>
        <w:t>.;</w:t>
      </w:r>
      <w:r w:rsidR="00C74F98" w:rsidRPr="00782462">
        <w:rPr>
          <w:rFonts w:ascii="Cambria" w:hAnsi="Cambria"/>
          <w:color w:val="auto"/>
        </w:rPr>
        <w:t xml:space="preserve"> </w:t>
      </w:r>
    </w:p>
    <w:p w:rsidR="009E2BE9" w:rsidRPr="00782462" w:rsidRDefault="00447996" w:rsidP="00AF1016">
      <w:pPr>
        <w:numPr>
          <w:ilvl w:val="0"/>
          <w:numId w:val="4"/>
        </w:numPr>
        <w:shd w:val="clear" w:color="auto" w:fill="FFFFFF"/>
        <w:jc w:val="both"/>
        <w:rPr>
          <w:rFonts w:ascii="Cambria" w:hAnsi="Cambria"/>
          <w:color w:val="auto"/>
        </w:rPr>
      </w:pPr>
      <w:r w:rsidRPr="00782462">
        <w:rPr>
          <w:rFonts w:ascii="Cambria" w:hAnsi="Cambria"/>
          <w:color w:val="auto"/>
        </w:rPr>
        <w:t xml:space="preserve">obavlja radove na javnim zelenim </w:t>
      </w:r>
      <w:r w:rsidR="001918F2" w:rsidRPr="00782462">
        <w:rPr>
          <w:rFonts w:ascii="Cambria" w:hAnsi="Cambria"/>
          <w:color w:val="auto"/>
        </w:rPr>
        <w:t>površinama bez odobrenja (čl.</w:t>
      </w:r>
      <w:r w:rsidRPr="00782462">
        <w:rPr>
          <w:rFonts w:ascii="Cambria" w:hAnsi="Cambria"/>
          <w:color w:val="auto"/>
        </w:rPr>
        <w:t xml:space="preserve"> </w:t>
      </w:r>
      <w:r w:rsidR="001918F2" w:rsidRPr="00782462">
        <w:rPr>
          <w:rFonts w:ascii="Cambria" w:hAnsi="Cambria"/>
          <w:color w:val="auto"/>
        </w:rPr>
        <w:t>84</w:t>
      </w:r>
      <w:r w:rsidR="00D95E18" w:rsidRPr="00782462">
        <w:rPr>
          <w:rFonts w:ascii="Cambria" w:hAnsi="Cambria"/>
          <w:color w:val="auto"/>
        </w:rPr>
        <w:t>.).</w:t>
      </w:r>
    </w:p>
    <w:p w:rsidR="00D95E18" w:rsidRPr="00782462" w:rsidRDefault="00DA3206" w:rsidP="00AF1016">
      <w:pPr>
        <w:shd w:val="clear" w:color="auto" w:fill="FFFFFF"/>
        <w:jc w:val="both"/>
        <w:rPr>
          <w:rFonts w:ascii="Cambria" w:hAnsi="Cambria"/>
          <w:color w:val="auto"/>
        </w:rPr>
      </w:pPr>
      <w:r w:rsidRPr="00782462">
        <w:rPr>
          <w:rFonts w:ascii="Cambria" w:hAnsi="Cambria"/>
          <w:color w:val="auto"/>
        </w:rPr>
        <w:t>(2)</w:t>
      </w:r>
      <w:r w:rsidR="00D95E18" w:rsidRPr="00782462">
        <w:rPr>
          <w:rFonts w:ascii="Cambria" w:hAnsi="Cambria"/>
          <w:color w:val="auto"/>
        </w:rPr>
        <w:t>Novčanom kaznom u iznosu od 5.000,00 kuna kaznit će se za prekršaj fizička osoba obrtnik i osoba koja obavlja drugu samostalnu djelatnost, koji je počinila u vezi obavljanja njezina obrta ili druge samostalne djelatnosti, koja učini prekršaj iz stavka l. ovoga članka.</w:t>
      </w:r>
    </w:p>
    <w:p w:rsidR="00447996" w:rsidRPr="00782462" w:rsidRDefault="00DA3206" w:rsidP="00AF1016">
      <w:pPr>
        <w:shd w:val="clear" w:color="auto" w:fill="FFFFFF"/>
        <w:jc w:val="both"/>
        <w:rPr>
          <w:rFonts w:ascii="Cambria" w:hAnsi="Cambria"/>
          <w:color w:val="auto"/>
        </w:rPr>
      </w:pPr>
      <w:r w:rsidRPr="00782462">
        <w:rPr>
          <w:rFonts w:ascii="Cambria" w:hAnsi="Cambria"/>
          <w:color w:val="auto"/>
        </w:rPr>
        <w:t>(3)</w:t>
      </w:r>
      <w:r w:rsidR="003602FE" w:rsidRPr="00782462">
        <w:rPr>
          <w:rFonts w:ascii="Cambria" w:hAnsi="Cambria"/>
          <w:color w:val="auto"/>
        </w:rPr>
        <w:t>Novčanom kaznom</w:t>
      </w:r>
      <w:r w:rsidR="00447996" w:rsidRPr="00782462">
        <w:rPr>
          <w:rFonts w:ascii="Cambria" w:hAnsi="Cambria"/>
          <w:color w:val="auto"/>
        </w:rPr>
        <w:t xml:space="preserve"> u iz</w:t>
      </w:r>
      <w:r w:rsidR="00D95E18" w:rsidRPr="00782462">
        <w:rPr>
          <w:rFonts w:ascii="Cambria" w:hAnsi="Cambria"/>
          <w:color w:val="auto"/>
        </w:rPr>
        <w:t>nosu od</w:t>
      </w:r>
      <w:r w:rsidR="00447996" w:rsidRPr="00782462">
        <w:rPr>
          <w:rFonts w:ascii="Cambria" w:hAnsi="Cambria"/>
          <w:color w:val="auto"/>
        </w:rPr>
        <w:t xml:space="preserve"> 2</w:t>
      </w:r>
      <w:r w:rsidR="00282592" w:rsidRPr="00782462">
        <w:rPr>
          <w:rFonts w:ascii="Cambria" w:hAnsi="Cambria"/>
          <w:color w:val="auto"/>
        </w:rPr>
        <w:t>.0</w:t>
      </w:r>
      <w:r w:rsidR="00D95E18" w:rsidRPr="00782462">
        <w:rPr>
          <w:rFonts w:ascii="Cambria" w:hAnsi="Cambria"/>
          <w:color w:val="auto"/>
        </w:rPr>
        <w:t>00,</w:t>
      </w:r>
      <w:r w:rsidR="00447996" w:rsidRPr="00782462">
        <w:rPr>
          <w:rFonts w:ascii="Cambria" w:hAnsi="Cambria"/>
          <w:color w:val="auto"/>
        </w:rPr>
        <w:t xml:space="preserve">00 kuna kaznit će se </w:t>
      </w:r>
      <w:r w:rsidR="000E55D2" w:rsidRPr="00782462">
        <w:rPr>
          <w:rFonts w:ascii="Cambria" w:hAnsi="Cambria"/>
          <w:color w:val="auto"/>
        </w:rPr>
        <w:t>fizička osoba koja</w:t>
      </w:r>
      <w:r w:rsidR="00447996" w:rsidRPr="00782462">
        <w:rPr>
          <w:rFonts w:ascii="Cambria" w:hAnsi="Cambria"/>
          <w:color w:val="auto"/>
        </w:rPr>
        <w:t xml:space="preserve"> učini prekršaj iz stavka l. ovoga članka.</w:t>
      </w:r>
    </w:p>
    <w:p w:rsidR="00282592" w:rsidRPr="00782462" w:rsidRDefault="00282592" w:rsidP="00AF1016">
      <w:pPr>
        <w:shd w:val="clear" w:color="auto" w:fill="FFFFFF"/>
        <w:ind w:firstLine="720"/>
        <w:jc w:val="both"/>
        <w:rPr>
          <w:rFonts w:ascii="Cambria" w:hAnsi="Cambria"/>
          <w:color w:val="auto"/>
        </w:rPr>
      </w:pPr>
    </w:p>
    <w:p w:rsidR="007E2782" w:rsidRPr="00782462" w:rsidRDefault="00402C6E" w:rsidP="00AF1016">
      <w:pPr>
        <w:shd w:val="clear" w:color="auto" w:fill="FFFFFF"/>
        <w:jc w:val="center"/>
        <w:rPr>
          <w:rFonts w:ascii="Cambria" w:hAnsi="Cambria"/>
          <w:color w:val="auto"/>
        </w:rPr>
      </w:pPr>
      <w:r w:rsidRPr="00782462">
        <w:rPr>
          <w:rFonts w:ascii="Cambria" w:hAnsi="Cambria"/>
          <w:color w:val="auto"/>
        </w:rPr>
        <w:t>Članak 180</w:t>
      </w:r>
      <w:r w:rsidR="007E2782" w:rsidRPr="00782462">
        <w:rPr>
          <w:rFonts w:ascii="Cambria" w:hAnsi="Cambria"/>
          <w:color w:val="auto"/>
        </w:rPr>
        <w:t>.</w:t>
      </w:r>
    </w:p>
    <w:p w:rsidR="007E2782" w:rsidRPr="00782462" w:rsidRDefault="00DA3206" w:rsidP="00AF1016">
      <w:pPr>
        <w:shd w:val="clear" w:color="auto" w:fill="FFFFFF"/>
        <w:jc w:val="both"/>
        <w:rPr>
          <w:rFonts w:ascii="Cambria" w:hAnsi="Cambria"/>
          <w:color w:val="auto"/>
        </w:rPr>
      </w:pPr>
      <w:r w:rsidRPr="00782462">
        <w:rPr>
          <w:rFonts w:ascii="Cambria" w:hAnsi="Cambria"/>
          <w:color w:val="auto"/>
        </w:rPr>
        <w:t>(1)</w:t>
      </w:r>
      <w:r w:rsidR="007E2782" w:rsidRPr="00782462">
        <w:rPr>
          <w:rFonts w:ascii="Cambria" w:hAnsi="Cambria"/>
          <w:color w:val="auto"/>
        </w:rPr>
        <w:t>Novčanom kaznom u iznosu od 7.500,00 kuna kazni</w:t>
      </w:r>
      <w:r w:rsidR="001F49CC" w:rsidRPr="00782462">
        <w:rPr>
          <w:rFonts w:ascii="Cambria" w:hAnsi="Cambria"/>
          <w:color w:val="auto"/>
        </w:rPr>
        <w:t>t će se za prekršaj pravna osoba</w:t>
      </w:r>
      <w:r w:rsidR="007E2782" w:rsidRPr="00782462">
        <w:rPr>
          <w:rFonts w:ascii="Cambria" w:hAnsi="Cambria"/>
          <w:color w:val="auto"/>
        </w:rPr>
        <w:t xml:space="preserve"> ako:</w:t>
      </w:r>
    </w:p>
    <w:p w:rsidR="008E0A87" w:rsidRPr="00782462" w:rsidRDefault="008E0A87"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ne održava javne zaho</w:t>
      </w:r>
      <w:r w:rsidR="001F49CC" w:rsidRPr="00782462">
        <w:rPr>
          <w:rFonts w:ascii="Cambria" w:hAnsi="Cambria"/>
          <w:color w:val="auto"/>
        </w:rPr>
        <w:t>de urednima i ispravnima (čl. 19</w:t>
      </w:r>
      <w:r w:rsidRPr="00782462">
        <w:rPr>
          <w:rFonts w:ascii="Cambria" w:hAnsi="Cambria"/>
          <w:color w:val="auto"/>
        </w:rPr>
        <w:t>. st. 2.);</w:t>
      </w:r>
    </w:p>
    <w:p w:rsidR="008564AE" w:rsidRPr="00782462" w:rsidRDefault="008564AE"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 xml:space="preserve">baca letke na području Grada </w:t>
      </w:r>
      <w:r w:rsidR="00C00D6E" w:rsidRPr="00782462">
        <w:rPr>
          <w:rFonts w:ascii="Cambria" w:hAnsi="Cambria"/>
          <w:color w:val="auto"/>
        </w:rPr>
        <w:t>Ludbrega</w:t>
      </w:r>
      <w:r w:rsidR="001F49CC" w:rsidRPr="00782462">
        <w:rPr>
          <w:rFonts w:ascii="Cambria" w:hAnsi="Cambria"/>
          <w:color w:val="auto"/>
        </w:rPr>
        <w:t xml:space="preserve"> bez dozvole (čl. 45</w:t>
      </w:r>
      <w:r w:rsidRPr="00782462">
        <w:rPr>
          <w:rFonts w:ascii="Cambria" w:hAnsi="Cambria"/>
          <w:color w:val="auto"/>
        </w:rPr>
        <w:t>.);</w:t>
      </w:r>
    </w:p>
    <w:p w:rsidR="008564AE" w:rsidRPr="00782462" w:rsidRDefault="008564AE"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 xml:space="preserve">postavlja </w:t>
      </w:r>
      <w:r w:rsidR="001F49CC" w:rsidRPr="00782462">
        <w:rPr>
          <w:rFonts w:ascii="Cambria" w:hAnsi="Cambria"/>
          <w:color w:val="auto"/>
        </w:rPr>
        <w:t>predmete iz članka 48.</w:t>
      </w:r>
      <w:r w:rsidRPr="00782462">
        <w:rPr>
          <w:rFonts w:ascii="Cambria" w:hAnsi="Cambria"/>
          <w:color w:val="auto"/>
        </w:rPr>
        <w:t xml:space="preserve"> bez odobrenja;</w:t>
      </w:r>
      <w:r w:rsidR="00C2482B" w:rsidRPr="00782462">
        <w:rPr>
          <w:rFonts w:ascii="Cambria" w:hAnsi="Cambria"/>
          <w:color w:val="auto"/>
        </w:rPr>
        <w:t xml:space="preserve"> </w:t>
      </w:r>
    </w:p>
    <w:p w:rsidR="008564AE" w:rsidRPr="00782462" w:rsidRDefault="008564AE"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pokretne naprave i njihov okoliš ne dr</w:t>
      </w:r>
      <w:r w:rsidR="001F49CC" w:rsidRPr="00782462">
        <w:rPr>
          <w:rFonts w:ascii="Cambria" w:hAnsi="Cambria"/>
          <w:color w:val="auto"/>
        </w:rPr>
        <w:t>ži urednima i ispravnima (čl. 55</w:t>
      </w:r>
      <w:r w:rsidRPr="00782462">
        <w:rPr>
          <w:rFonts w:ascii="Cambria" w:hAnsi="Cambria"/>
          <w:color w:val="auto"/>
        </w:rPr>
        <w:t>.. st. 4.);</w:t>
      </w:r>
    </w:p>
    <w:p w:rsidR="009E2BE9" w:rsidRPr="00782462" w:rsidRDefault="009E2BE9"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postupa protivno bilo kojoj zabrani iz članka 65.;</w:t>
      </w:r>
      <w:r w:rsidR="00B34F97" w:rsidRPr="00782462">
        <w:rPr>
          <w:rFonts w:ascii="Cambria" w:hAnsi="Cambria"/>
          <w:color w:val="auto"/>
        </w:rPr>
        <w:t xml:space="preserve"> 1. bacati ili ostavljati izvan košara i drugih posuda za otpad različit otpad i druge radnje kojima se onečišćuje javna površina; 2. ostavljati otpad nakon dnevnog korištenja ljetnih terasa; 3. bacati goruće predmete u košare ili druge posude za otpad; </w:t>
      </w:r>
      <w:r w:rsidR="00CD1EF8" w:rsidRPr="00782462">
        <w:rPr>
          <w:rFonts w:ascii="Cambria" w:hAnsi="Cambria"/>
          <w:color w:val="auto"/>
        </w:rPr>
        <w:t xml:space="preserve">4. oštećivati košare i posude za otpad; 5. odlagati građevni i otpadni građevni materijal i postavljati predmete, naprave i strojeve na javne površine bez odobrenja Upravnog odjela; 6. popravljati, servisirati i prati vozila na javnim površinama; 7. ispuštati otpadne vode i gnojnice; 8. bacati reklamne i druge letke iz zrakoplova ili na drugi način; 9. zagađivati i bacati otpad i otpadne tvari u jezera, rijeke, potoke i na obale; 10. paliti otpad; 11. ostavljati teretne prikolice; 12. ostavljati kamp-prikolice, vozila sa spavaćim prostorom i druga priključna vozila; </w:t>
      </w:r>
      <w:r w:rsidR="001F49CC" w:rsidRPr="00782462">
        <w:rPr>
          <w:rFonts w:ascii="Cambria" w:hAnsi="Cambria"/>
          <w:color w:val="auto"/>
        </w:rPr>
        <w:t>13</w:t>
      </w:r>
      <w:r w:rsidR="00116F2D" w:rsidRPr="00782462">
        <w:rPr>
          <w:rFonts w:ascii="Cambria" w:hAnsi="Cambria"/>
          <w:color w:val="auto"/>
        </w:rPr>
        <w:t>. ostavljati vozila oštećena u sudaru i olupine vo</w:t>
      </w:r>
      <w:r w:rsidR="001F49CC" w:rsidRPr="00782462">
        <w:rPr>
          <w:rFonts w:ascii="Cambria" w:hAnsi="Cambria"/>
          <w:color w:val="auto"/>
        </w:rPr>
        <w:t>zila dulje od 15 dana; 14</w:t>
      </w:r>
      <w:r w:rsidR="00116F2D" w:rsidRPr="00782462">
        <w:rPr>
          <w:rFonts w:ascii="Cambria" w:hAnsi="Cambria"/>
          <w:color w:val="auto"/>
        </w:rPr>
        <w:t xml:space="preserve">. obavljati bilo kakve radnje ili njihovo propuštanje, kojima </w:t>
      </w:r>
      <w:r w:rsidR="001F49CC" w:rsidRPr="00782462">
        <w:rPr>
          <w:rFonts w:ascii="Cambria" w:hAnsi="Cambria"/>
          <w:color w:val="auto"/>
        </w:rPr>
        <w:t>se onečišćuju javne površine; 15</w:t>
      </w:r>
      <w:r w:rsidR="00116F2D" w:rsidRPr="00782462">
        <w:rPr>
          <w:rFonts w:ascii="Cambria" w:hAnsi="Cambria"/>
          <w:color w:val="auto"/>
        </w:rPr>
        <w:t>. bacanje i odlaganje otpada u slivnike gradske kan</w:t>
      </w:r>
      <w:r w:rsidR="001F49CC" w:rsidRPr="00782462">
        <w:rPr>
          <w:rFonts w:ascii="Cambria" w:hAnsi="Cambria"/>
          <w:color w:val="auto"/>
        </w:rPr>
        <w:t>alizacije, putne grabe i sl., 16</w:t>
      </w:r>
      <w:r w:rsidR="00116F2D" w:rsidRPr="00782462">
        <w:rPr>
          <w:rFonts w:ascii="Cambria" w:hAnsi="Cambria"/>
          <w:color w:val="auto"/>
        </w:rPr>
        <w:t>. voditi psa bez povodnika i nadzora.</w:t>
      </w:r>
    </w:p>
    <w:p w:rsidR="009E2BE9" w:rsidRPr="00782462" w:rsidRDefault="009E2BE9"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vozilom onečišću</w:t>
      </w:r>
      <w:r w:rsidR="001F49CC" w:rsidRPr="00782462">
        <w:rPr>
          <w:rFonts w:ascii="Cambria" w:hAnsi="Cambria"/>
          <w:color w:val="auto"/>
        </w:rPr>
        <w:t>je javnu površinu (čl. 70</w:t>
      </w:r>
      <w:r w:rsidRPr="00782462">
        <w:rPr>
          <w:rFonts w:ascii="Cambria" w:hAnsi="Cambria"/>
          <w:color w:val="auto"/>
        </w:rPr>
        <w:t>. st. 1.);</w:t>
      </w:r>
      <w:r w:rsidR="00AC74C6" w:rsidRPr="00782462">
        <w:rPr>
          <w:rFonts w:ascii="Cambria" w:hAnsi="Cambria"/>
          <w:color w:val="auto"/>
        </w:rPr>
        <w:t xml:space="preserve"> </w:t>
      </w:r>
      <w:r w:rsidR="00662357" w:rsidRPr="00782462">
        <w:rPr>
          <w:rFonts w:ascii="Cambria" w:hAnsi="Cambria"/>
          <w:color w:val="auto"/>
        </w:rPr>
        <w:t>postupa protivno članku 72</w:t>
      </w:r>
      <w:r w:rsidRPr="00782462">
        <w:rPr>
          <w:rFonts w:ascii="Cambria" w:hAnsi="Cambria"/>
          <w:color w:val="auto"/>
        </w:rPr>
        <w:t>.;</w:t>
      </w:r>
    </w:p>
    <w:p w:rsidR="009E2BE9" w:rsidRPr="00782462" w:rsidRDefault="009E2BE9"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ne s</w:t>
      </w:r>
      <w:r w:rsidR="00662357" w:rsidRPr="00782462">
        <w:rPr>
          <w:rFonts w:ascii="Cambria" w:hAnsi="Cambria"/>
          <w:color w:val="auto"/>
        </w:rPr>
        <w:t>klopi ugovor sukladno članku 74</w:t>
      </w:r>
      <w:r w:rsidRPr="00782462">
        <w:rPr>
          <w:rFonts w:ascii="Cambria" w:hAnsi="Cambria"/>
          <w:color w:val="auto"/>
        </w:rPr>
        <w:t>.;</w:t>
      </w:r>
    </w:p>
    <w:p w:rsidR="009E2BE9" w:rsidRPr="00782462" w:rsidRDefault="009E2BE9" w:rsidP="00AF1016">
      <w:pPr>
        <w:numPr>
          <w:ilvl w:val="0"/>
          <w:numId w:val="7"/>
        </w:numPr>
        <w:shd w:val="clear" w:color="auto" w:fill="FFFFFF"/>
        <w:ind w:left="357" w:hanging="357"/>
        <w:jc w:val="both"/>
        <w:rPr>
          <w:rFonts w:ascii="Cambria" w:hAnsi="Cambria"/>
          <w:color w:val="auto"/>
        </w:rPr>
      </w:pPr>
      <w:r w:rsidRPr="00782462">
        <w:rPr>
          <w:rFonts w:ascii="Cambria" w:hAnsi="Cambria"/>
          <w:color w:val="auto"/>
        </w:rPr>
        <w:t>ne ostavi zauzetu površinu, nakon završetka radova u stanju kakvom je bil</w:t>
      </w:r>
      <w:r w:rsidR="00662357" w:rsidRPr="00782462">
        <w:rPr>
          <w:rFonts w:ascii="Cambria" w:hAnsi="Cambria"/>
          <w:color w:val="auto"/>
        </w:rPr>
        <w:t>a prije izvođenja radova (čl. 76</w:t>
      </w:r>
      <w:r w:rsidRPr="00782462">
        <w:rPr>
          <w:rFonts w:ascii="Cambria" w:hAnsi="Cambria"/>
          <w:color w:val="auto"/>
        </w:rPr>
        <w:t>. st. 2.);</w:t>
      </w:r>
      <w:r w:rsidR="00F91D4A" w:rsidRPr="00782462">
        <w:rPr>
          <w:rFonts w:ascii="Cambria" w:hAnsi="Cambria"/>
          <w:color w:val="auto"/>
        </w:rPr>
        <w:t xml:space="preserve"> </w:t>
      </w:r>
    </w:p>
    <w:p w:rsidR="006832B6" w:rsidRPr="00782462" w:rsidRDefault="00662357" w:rsidP="00AF1016">
      <w:pPr>
        <w:pStyle w:val="Odlomakpopisa"/>
        <w:numPr>
          <w:ilvl w:val="0"/>
          <w:numId w:val="7"/>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postupa protivno člancima 160. i 161.</w:t>
      </w:r>
      <w:r w:rsidR="00DA3206" w:rsidRPr="00782462">
        <w:rPr>
          <w:rFonts w:ascii="Cambria" w:hAnsi="Cambria"/>
          <w:sz w:val="24"/>
          <w:szCs w:val="24"/>
        </w:rPr>
        <w:t> </w:t>
      </w:r>
    </w:p>
    <w:p w:rsidR="00D95E18" w:rsidRPr="00782462" w:rsidRDefault="00DA3206" w:rsidP="00AF1016">
      <w:pPr>
        <w:shd w:val="clear" w:color="auto" w:fill="FFFFFF"/>
        <w:jc w:val="both"/>
        <w:rPr>
          <w:rFonts w:ascii="Cambria" w:hAnsi="Cambria"/>
        </w:rPr>
      </w:pPr>
      <w:r w:rsidRPr="00782462">
        <w:rPr>
          <w:rFonts w:ascii="Cambria" w:hAnsi="Cambria"/>
        </w:rPr>
        <w:t>(2)</w:t>
      </w:r>
      <w:r w:rsidR="00D95E18" w:rsidRPr="00782462">
        <w:rPr>
          <w:rFonts w:ascii="Cambria" w:hAnsi="Cambria"/>
        </w:rPr>
        <w:t>Novčanom kaznom u iznosu od 3.750,00 kuna kaznit će se za prekršaj fizička osoba obrtnik i osoba koja obavlja drugu samostalnu djelatnost, koji je počinila u vezi obavljanja njezina obrta ili druge samostalne djelatnosti, koja učini prekršaj iz stavka l. ovoga članka.</w:t>
      </w:r>
    </w:p>
    <w:p w:rsidR="000176BC" w:rsidRPr="00782462" w:rsidRDefault="00DA3206" w:rsidP="00AF1016">
      <w:pPr>
        <w:shd w:val="clear" w:color="auto" w:fill="FFFFFF"/>
        <w:jc w:val="both"/>
        <w:rPr>
          <w:rFonts w:ascii="Cambria" w:hAnsi="Cambria"/>
          <w:color w:val="auto"/>
        </w:rPr>
      </w:pPr>
      <w:r w:rsidRPr="00782462">
        <w:rPr>
          <w:rFonts w:ascii="Cambria" w:hAnsi="Cambria"/>
          <w:color w:val="auto"/>
        </w:rPr>
        <w:t>(3)</w:t>
      </w:r>
      <w:r w:rsidR="00D95E18" w:rsidRPr="00782462">
        <w:rPr>
          <w:rFonts w:ascii="Cambria" w:hAnsi="Cambria"/>
          <w:color w:val="auto"/>
        </w:rPr>
        <w:t>Novčanom kaznom u iznosu od 1.500,00 kuna kaznit će se fizička osoba koja učini prekršaj iz stavka l. ovoga članka.</w:t>
      </w:r>
    </w:p>
    <w:p w:rsidR="007D4BBD" w:rsidRPr="00782462" w:rsidRDefault="007D4BBD" w:rsidP="00AF1016">
      <w:pPr>
        <w:shd w:val="clear" w:color="auto" w:fill="FFFFFF"/>
        <w:jc w:val="both"/>
        <w:rPr>
          <w:rFonts w:ascii="Cambria" w:hAnsi="Cambria"/>
          <w:color w:val="auto"/>
        </w:rPr>
      </w:pPr>
    </w:p>
    <w:p w:rsidR="007E2782" w:rsidRPr="00782462" w:rsidRDefault="00402C6E" w:rsidP="00AF1016">
      <w:pPr>
        <w:shd w:val="clear" w:color="auto" w:fill="FFFFFF"/>
        <w:jc w:val="center"/>
        <w:rPr>
          <w:rFonts w:ascii="Cambria" w:hAnsi="Cambria"/>
          <w:color w:val="auto"/>
        </w:rPr>
      </w:pPr>
      <w:r w:rsidRPr="00782462">
        <w:rPr>
          <w:rFonts w:ascii="Cambria" w:hAnsi="Cambria"/>
          <w:color w:val="auto"/>
        </w:rPr>
        <w:t>Članak 181</w:t>
      </w:r>
      <w:r w:rsidR="007E2782" w:rsidRPr="00782462">
        <w:rPr>
          <w:rFonts w:ascii="Cambria" w:hAnsi="Cambria"/>
          <w:color w:val="auto"/>
        </w:rPr>
        <w:t>.</w:t>
      </w:r>
    </w:p>
    <w:p w:rsidR="007E2782" w:rsidRPr="00782462" w:rsidRDefault="00DA3206" w:rsidP="00AF1016">
      <w:pPr>
        <w:shd w:val="clear" w:color="auto" w:fill="FFFFFF"/>
        <w:jc w:val="both"/>
        <w:rPr>
          <w:rFonts w:ascii="Cambria" w:hAnsi="Cambria"/>
          <w:color w:val="auto"/>
        </w:rPr>
      </w:pPr>
      <w:r w:rsidRPr="00782462">
        <w:rPr>
          <w:rFonts w:ascii="Cambria" w:hAnsi="Cambria"/>
          <w:color w:val="auto"/>
        </w:rPr>
        <w:t>(1)</w:t>
      </w:r>
      <w:r w:rsidR="007E2782" w:rsidRPr="00782462">
        <w:rPr>
          <w:rFonts w:ascii="Cambria" w:hAnsi="Cambria"/>
          <w:color w:val="auto"/>
        </w:rPr>
        <w:t>Novčanom kaznom u iznosu od 5.000,00 kuna kaznit će se za prekršaj pravna osobe ako:</w:t>
      </w:r>
    </w:p>
    <w:p w:rsidR="007E2782" w:rsidRPr="00782462" w:rsidRDefault="007E2782" w:rsidP="00AF1016">
      <w:pPr>
        <w:numPr>
          <w:ilvl w:val="0"/>
          <w:numId w:val="5"/>
        </w:numPr>
        <w:shd w:val="clear" w:color="auto" w:fill="FFFFFF"/>
        <w:jc w:val="both"/>
        <w:rPr>
          <w:rFonts w:ascii="Cambria" w:hAnsi="Cambria"/>
          <w:color w:val="auto"/>
        </w:rPr>
      </w:pPr>
      <w:r w:rsidRPr="00782462">
        <w:rPr>
          <w:rFonts w:ascii="Cambria" w:hAnsi="Cambria"/>
          <w:color w:val="auto"/>
        </w:rPr>
        <w:t>vanjske dijelove zgrada ne održava urednim i čistim i</w:t>
      </w:r>
      <w:r w:rsidR="005E6857" w:rsidRPr="00782462">
        <w:rPr>
          <w:rFonts w:ascii="Cambria" w:hAnsi="Cambria"/>
          <w:color w:val="auto"/>
        </w:rPr>
        <w:t>li ne popravlja oštećenja (čl. 7</w:t>
      </w:r>
      <w:r w:rsidRPr="00782462">
        <w:rPr>
          <w:rFonts w:ascii="Cambria" w:hAnsi="Cambria"/>
          <w:color w:val="auto"/>
        </w:rPr>
        <w:t>. st.  2.);</w:t>
      </w:r>
      <w:r w:rsidR="00C14B57" w:rsidRPr="00782462">
        <w:rPr>
          <w:rFonts w:ascii="Cambria" w:hAnsi="Cambria"/>
          <w:color w:val="auto"/>
        </w:rPr>
        <w:t xml:space="preserve"> </w:t>
      </w:r>
    </w:p>
    <w:p w:rsidR="008E0A87" w:rsidRPr="00782462" w:rsidRDefault="008E0A87" w:rsidP="00AF1016">
      <w:pPr>
        <w:numPr>
          <w:ilvl w:val="0"/>
          <w:numId w:val="5"/>
        </w:numPr>
        <w:shd w:val="clear" w:color="auto" w:fill="FFFFFF"/>
        <w:jc w:val="both"/>
        <w:rPr>
          <w:rFonts w:ascii="Cambria" w:hAnsi="Cambria"/>
          <w:color w:val="auto"/>
        </w:rPr>
      </w:pPr>
      <w:r w:rsidRPr="00782462">
        <w:rPr>
          <w:rFonts w:ascii="Cambria" w:hAnsi="Cambria"/>
          <w:color w:val="auto"/>
        </w:rPr>
        <w:t>ogradu uz javnu površinu ne održava u skladu sa člankom 11.;</w:t>
      </w:r>
    </w:p>
    <w:p w:rsidR="008E0A87" w:rsidRPr="00782462" w:rsidRDefault="008E0A87" w:rsidP="00AF1016">
      <w:pPr>
        <w:numPr>
          <w:ilvl w:val="0"/>
          <w:numId w:val="5"/>
        </w:numPr>
        <w:shd w:val="clear" w:color="auto" w:fill="FFFFFF"/>
        <w:jc w:val="both"/>
        <w:rPr>
          <w:rFonts w:ascii="Cambria" w:hAnsi="Cambria"/>
          <w:color w:val="auto"/>
        </w:rPr>
      </w:pPr>
      <w:r w:rsidRPr="00782462">
        <w:rPr>
          <w:rFonts w:ascii="Cambria" w:hAnsi="Cambria"/>
          <w:color w:val="auto"/>
        </w:rPr>
        <w:t>vrtove, voćnjake, vinograde i slične površine ne održava urednima (čl. 12.);</w:t>
      </w:r>
    </w:p>
    <w:p w:rsidR="008E0A87" w:rsidRPr="00782462" w:rsidRDefault="008E0A87" w:rsidP="00AF1016">
      <w:pPr>
        <w:numPr>
          <w:ilvl w:val="0"/>
          <w:numId w:val="5"/>
        </w:numPr>
        <w:shd w:val="clear" w:color="auto" w:fill="FFFFFF"/>
        <w:jc w:val="both"/>
        <w:rPr>
          <w:rFonts w:ascii="Cambria" w:hAnsi="Cambria"/>
          <w:color w:val="auto"/>
        </w:rPr>
      </w:pPr>
      <w:r w:rsidRPr="00782462">
        <w:rPr>
          <w:rFonts w:ascii="Cambria" w:hAnsi="Cambria"/>
          <w:color w:val="auto"/>
        </w:rPr>
        <w:t>postavlja na zgr</w:t>
      </w:r>
      <w:r w:rsidR="005E6857" w:rsidRPr="00782462">
        <w:rPr>
          <w:rFonts w:ascii="Cambria" w:hAnsi="Cambria"/>
          <w:color w:val="auto"/>
        </w:rPr>
        <w:t>ade satove bez odobrenja (čl. 20</w:t>
      </w:r>
      <w:r w:rsidRPr="00782462">
        <w:rPr>
          <w:rFonts w:ascii="Cambria" w:hAnsi="Cambria"/>
          <w:color w:val="auto"/>
        </w:rPr>
        <w:t>. st. 2.);</w:t>
      </w:r>
    </w:p>
    <w:p w:rsidR="008E0A87" w:rsidRPr="00782462" w:rsidRDefault="008E0A87" w:rsidP="00AF1016">
      <w:pPr>
        <w:numPr>
          <w:ilvl w:val="0"/>
          <w:numId w:val="5"/>
        </w:numPr>
        <w:shd w:val="clear" w:color="auto" w:fill="FFFFFF"/>
        <w:jc w:val="both"/>
        <w:rPr>
          <w:rFonts w:ascii="Cambria" w:hAnsi="Cambria"/>
          <w:color w:val="auto"/>
        </w:rPr>
      </w:pPr>
      <w:r w:rsidRPr="00782462">
        <w:rPr>
          <w:rFonts w:ascii="Cambria" w:hAnsi="Cambria"/>
          <w:color w:val="auto"/>
        </w:rPr>
        <w:t>ne održava javne sato</w:t>
      </w:r>
      <w:r w:rsidR="005E6857" w:rsidRPr="00782462">
        <w:rPr>
          <w:rFonts w:ascii="Cambria" w:hAnsi="Cambria"/>
          <w:color w:val="auto"/>
        </w:rPr>
        <w:t>ve urednima i ispravnima (čl. 20</w:t>
      </w:r>
      <w:r w:rsidRPr="00782462">
        <w:rPr>
          <w:rFonts w:ascii="Cambria" w:hAnsi="Cambria"/>
          <w:color w:val="auto"/>
        </w:rPr>
        <w:t>. st. 3.);</w:t>
      </w:r>
    </w:p>
    <w:p w:rsidR="008564AE" w:rsidRPr="00782462" w:rsidRDefault="008564AE" w:rsidP="00AF1016">
      <w:pPr>
        <w:numPr>
          <w:ilvl w:val="0"/>
          <w:numId w:val="5"/>
        </w:numPr>
        <w:shd w:val="clear" w:color="auto" w:fill="FFFFFF"/>
        <w:jc w:val="both"/>
        <w:rPr>
          <w:rFonts w:ascii="Cambria" w:hAnsi="Cambria"/>
          <w:color w:val="auto"/>
        </w:rPr>
      </w:pPr>
      <w:r w:rsidRPr="00782462">
        <w:rPr>
          <w:rFonts w:ascii="Cambria" w:hAnsi="Cambria"/>
          <w:color w:val="auto"/>
        </w:rPr>
        <w:t>ne održava telefonske govornice i poštanske sanduči</w:t>
      </w:r>
      <w:r w:rsidR="005E6857" w:rsidRPr="00782462">
        <w:rPr>
          <w:rFonts w:ascii="Cambria" w:hAnsi="Cambria"/>
          <w:color w:val="auto"/>
        </w:rPr>
        <w:t>će urednima i ispravnima (čl. 23</w:t>
      </w:r>
      <w:r w:rsidRPr="00782462">
        <w:rPr>
          <w:rFonts w:ascii="Cambria" w:hAnsi="Cambria"/>
          <w:color w:val="auto"/>
        </w:rPr>
        <w:t>. st. 2.);</w:t>
      </w:r>
    </w:p>
    <w:p w:rsidR="006832B6" w:rsidRPr="00782462" w:rsidRDefault="008564AE" w:rsidP="00AF1016">
      <w:pPr>
        <w:numPr>
          <w:ilvl w:val="0"/>
          <w:numId w:val="5"/>
        </w:numPr>
        <w:shd w:val="clear" w:color="auto" w:fill="FFFFFF"/>
        <w:jc w:val="both"/>
        <w:rPr>
          <w:rFonts w:ascii="Cambria" w:hAnsi="Cambria"/>
          <w:color w:val="auto"/>
        </w:rPr>
      </w:pPr>
      <w:r w:rsidRPr="00782462">
        <w:rPr>
          <w:rFonts w:ascii="Cambria" w:hAnsi="Cambria"/>
          <w:color w:val="auto"/>
        </w:rPr>
        <w:t>ne održava</w:t>
      </w:r>
      <w:r w:rsidR="005E6857" w:rsidRPr="00782462">
        <w:rPr>
          <w:rFonts w:ascii="Cambria" w:hAnsi="Cambria"/>
          <w:color w:val="auto"/>
        </w:rPr>
        <w:t xml:space="preserve"> objekte i predmete iz članka 30</w:t>
      </w:r>
      <w:r w:rsidRPr="00782462">
        <w:rPr>
          <w:rFonts w:ascii="Cambria" w:hAnsi="Cambria"/>
          <w:color w:val="auto"/>
        </w:rPr>
        <w:t>. u urednom i ispravnom stanju;</w:t>
      </w:r>
      <w:r w:rsidR="00C14B57" w:rsidRPr="00782462">
        <w:rPr>
          <w:rFonts w:ascii="Cambria" w:hAnsi="Cambria"/>
          <w:color w:val="auto"/>
        </w:rPr>
        <w:t xml:space="preserve"> </w:t>
      </w:r>
    </w:p>
    <w:p w:rsidR="008564AE" w:rsidRPr="00782462" w:rsidRDefault="008564AE" w:rsidP="00AF1016">
      <w:pPr>
        <w:numPr>
          <w:ilvl w:val="0"/>
          <w:numId w:val="5"/>
        </w:numPr>
        <w:shd w:val="clear" w:color="auto" w:fill="FFFFFF"/>
        <w:jc w:val="both"/>
        <w:rPr>
          <w:rFonts w:ascii="Cambria" w:hAnsi="Cambria"/>
          <w:color w:val="auto"/>
        </w:rPr>
      </w:pPr>
      <w:r w:rsidRPr="00782462">
        <w:rPr>
          <w:rFonts w:ascii="Cambria" w:hAnsi="Cambria"/>
          <w:color w:val="auto"/>
        </w:rPr>
        <w:t>ne održava kioske, klupe, suncobrane, tende, ručna kolica i slične naprav</w:t>
      </w:r>
      <w:r w:rsidR="005E6857" w:rsidRPr="00782462">
        <w:rPr>
          <w:rFonts w:ascii="Cambria" w:hAnsi="Cambria"/>
          <w:color w:val="auto"/>
        </w:rPr>
        <w:t>e urednima i  ispravnima (čl. 52</w:t>
      </w:r>
      <w:r w:rsidRPr="00782462">
        <w:rPr>
          <w:rFonts w:ascii="Cambria" w:hAnsi="Cambria"/>
          <w:color w:val="auto"/>
        </w:rPr>
        <w:t>.);</w:t>
      </w:r>
    </w:p>
    <w:p w:rsidR="008564AE" w:rsidRPr="00782462" w:rsidRDefault="008564AE" w:rsidP="00AF1016">
      <w:pPr>
        <w:numPr>
          <w:ilvl w:val="0"/>
          <w:numId w:val="5"/>
        </w:numPr>
        <w:shd w:val="clear" w:color="auto" w:fill="FFFFFF"/>
        <w:jc w:val="both"/>
        <w:rPr>
          <w:rFonts w:ascii="Cambria" w:hAnsi="Cambria"/>
          <w:color w:val="auto"/>
        </w:rPr>
      </w:pPr>
      <w:r w:rsidRPr="00782462">
        <w:rPr>
          <w:rFonts w:ascii="Cambria" w:hAnsi="Cambria"/>
          <w:color w:val="auto"/>
        </w:rPr>
        <w:t>ističe plakate, oglase i druge objave na mjestima ko</w:t>
      </w:r>
      <w:r w:rsidR="005E6857" w:rsidRPr="00782462">
        <w:rPr>
          <w:rFonts w:ascii="Cambria" w:hAnsi="Cambria"/>
          <w:color w:val="auto"/>
        </w:rPr>
        <w:t>ja nisu za to predviđena (čl. 43</w:t>
      </w:r>
      <w:r w:rsidRPr="00782462">
        <w:rPr>
          <w:rFonts w:ascii="Cambria" w:hAnsi="Cambria"/>
          <w:color w:val="auto"/>
        </w:rPr>
        <w:t>. st. 5.);</w:t>
      </w:r>
      <w:r w:rsidR="00C14B57" w:rsidRPr="00782462">
        <w:rPr>
          <w:rFonts w:ascii="Cambria" w:hAnsi="Cambria"/>
          <w:color w:val="auto"/>
        </w:rPr>
        <w:t xml:space="preserve"> </w:t>
      </w:r>
    </w:p>
    <w:p w:rsidR="008564AE" w:rsidRPr="00782462" w:rsidRDefault="005E6857" w:rsidP="00AF1016">
      <w:pPr>
        <w:numPr>
          <w:ilvl w:val="0"/>
          <w:numId w:val="5"/>
        </w:numPr>
        <w:shd w:val="clear" w:color="auto" w:fill="FFFFFF"/>
        <w:jc w:val="both"/>
        <w:rPr>
          <w:rFonts w:ascii="Cambria" w:hAnsi="Cambria"/>
          <w:color w:val="auto"/>
        </w:rPr>
      </w:pPr>
      <w:r w:rsidRPr="00782462">
        <w:rPr>
          <w:rFonts w:ascii="Cambria" w:hAnsi="Cambria"/>
          <w:color w:val="auto"/>
        </w:rPr>
        <w:t>ne postupa sukladno članku 64</w:t>
      </w:r>
      <w:r w:rsidR="008564AE" w:rsidRPr="00782462">
        <w:rPr>
          <w:rFonts w:ascii="Cambria" w:hAnsi="Cambria"/>
          <w:color w:val="auto"/>
        </w:rPr>
        <w:t>.;</w:t>
      </w:r>
      <w:r w:rsidR="00C14B57" w:rsidRPr="00782462">
        <w:rPr>
          <w:rFonts w:ascii="Cambria" w:hAnsi="Cambria"/>
          <w:color w:val="auto"/>
        </w:rPr>
        <w:t xml:space="preserve"> </w:t>
      </w:r>
      <w:r w:rsidR="00C14B57" w:rsidRPr="00782462">
        <w:rPr>
          <w:rFonts w:ascii="Cambria" w:hAnsi="Cambria"/>
          <w:i/>
          <w:color w:val="auto"/>
        </w:rPr>
        <w:t xml:space="preserve">- </w:t>
      </w:r>
    </w:p>
    <w:p w:rsidR="00D95E18" w:rsidRPr="00782462" w:rsidRDefault="00D95E18" w:rsidP="00AF1016">
      <w:pPr>
        <w:numPr>
          <w:ilvl w:val="0"/>
          <w:numId w:val="5"/>
        </w:numPr>
        <w:shd w:val="clear" w:color="auto" w:fill="FFFFFF"/>
        <w:jc w:val="both"/>
        <w:rPr>
          <w:rFonts w:ascii="Cambria" w:hAnsi="Cambria"/>
          <w:color w:val="auto"/>
        </w:rPr>
      </w:pPr>
      <w:r w:rsidRPr="00782462">
        <w:rPr>
          <w:rFonts w:ascii="Cambria" w:hAnsi="Cambria"/>
          <w:color w:val="auto"/>
        </w:rPr>
        <w:t xml:space="preserve">drži na području Grada na kojem to nije dopušteno domaće životinje (čl. </w:t>
      </w:r>
      <w:r w:rsidR="005E6857" w:rsidRPr="00782462">
        <w:rPr>
          <w:rFonts w:ascii="Cambria" w:hAnsi="Cambria"/>
          <w:color w:val="auto"/>
        </w:rPr>
        <w:t>164</w:t>
      </w:r>
      <w:r w:rsidRPr="00782462">
        <w:rPr>
          <w:rFonts w:ascii="Cambria" w:hAnsi="Cambria"/>
          <w:color w:val="auto"/>
        </w:rPr>
        <w:t>.).</w:t>
      </w:r>
    </w:p>
    <w:p w:rsidR="00D95E18" w:rsidRPr="00782462" w:rsidRDefault="00DA3206" w:rsidP="00AF1016">
      <w:pPr>
        <w:shd w:val="clear" w:color="auto" w:fill="FFFFFF"/>
        <w:jc w:val="both"/>
        <w:rPr>
          <w:rFonts w:ascii="Cambria" w:hAnsi="Cambria"/>
          <w:color w:val="auto"/>
        </w:rPr>
      </w:pPr>
      <w:r w:rsidRPr="00782462">
        <w:rPr>
          <w:rFonts w:ascii="Cambria" w:hAnsi="Cambria"/>
          <w:color w:val="auto"/>
        </w:rPr>
        <w:t>(2)</w:t>
      </w:r>
      <w:r w:rsidR="00D95E18" w:rsidRPr="00782462">
        <w:rPr>
          <w:rFonts w:ascii="Cambria" w:hAnsi="Cambria"/>
          <w:color w:val="auto"/>
        </w:rPr>
        <w:t>Novčanom kaznom u iznosu od 2.500,00 kuna kaznit će se za prekršaj fizička osoba obrtnik i osoba koja obavlja drugu samostalnu djelatnost, koji je počinila u vezi obavljanja njezina obrta ili druge samostalne djelatnosti, koja učini prekršaj iz stavka l. ovoga članka.</w:t>
      </w:r>
    </w:p>
    <w:p w:rsidR="007E2782" w:rsidRPr="00782462" w:rsidRDefault="00DA3206" w:rsidP="00AF1016">
      <w:pPr>
        <w:shd w:val="clear" w:color="auto" w:fill="FFFFFF"/>
        <w:jc w:val="both"/>
        <w:rPr>
          <w:rFonts w:ascii="Cambria" w:hAnsi="Cambria"/>
          <w:color w:val="auto"/>
        </w:rPr>
      </w:pPr>
      <w:r w:rsidRPr="00782462">
        <w:rPr>
          <w:rFonts w:ascii="Cambria" w:hAnsi="Cambria"/>
          <w:color w:val="auto"/>
        </w:rPr>
        <w:lastRenderedPageBreak/>
        <w:t>(3)</w:t>
      </w:r>
      <w:r w:rsidR="00D95E18" w:rsidRPr="00782462">
        <w:rPr>
          <w:rFonts w:ascii="Cambria" w:hAnsi="Cambria"/>
          <w:color w:val="auto"/>
        </w:rPr>
        <w:t>Novčanom kaznom u iznosu od 1.000,00 kuna kaznit će se fizička osoba koja učini prekršaj iz stavka l. ovoga članka.</w:t>
      </w:r>
    </w:p>
    <w:p w:rsidR="005007F3" w:rsidRPr="00782462" w:rsidRDefault="005007F3" w:rsidP="00AF1016">
      <w:pPr>
        <w:shd w:val="clear" w:color="auto" w:fill="FFFFFF"/>
        <w:jc w:val="both"/>
        <w:rPr>
          <w:rFonts w:ascii="Cambria" w:hAnsi="Cambria"/>
          <w:color w:val="auto"/>
        </w:rPr>
      </w:pPr>
    </w:p>
    <w:p w:rsidR="007E2782" w:rsidRPr="00782462" w:rsidRDefault="00402C6E" w:rsidP="00AF1016">
      <w:pPr>
        <w:shd w:val="clear" w:color="auto" w:fill="FFFFFF"/>
        <w:jc w:val="center"/>
        <w:rPr>
          <w:rFonts w:ascii="Cambria" w:hAnsi="Cambria"/>
          <w:color w:val="auto"/>
        </w:rPr>
      </w:pPr>
      <w:r w:rsidRPr="00782462">
        <w:rPr>
          <w:rFonts w:ascii="Cambria" w:hAnsi="Cambria"/>
          <w:color w:val="auto"/>
        </w:rPr>
        <w:t>Članak 182</w:t>
      </w:r>
      <w:r w:rsidR="007E2782" w:rsidRPr="00782462">
        <w:rPr>
          <w:rFonts w:ascii="Cambria" w:hAnsi="Cambria"/>
          <w:color w:val="auto"/>
        </w:rPr>
        <w:t>.</w:t>
      </w:r>
    </w:p>
    <w:p w:rsidR="007E2782" w:rsidRPr="00782462" w:rsidRDefault="00DA3206" w:rsidP="00AF1016">
      <w:pPr>
        <w:shd w:val="clear" w:color="auto" w:fill="FFFFFF"/>
        <w:jc w:val="both"/>
        <w:rPr>
          <w:rFonts w:ascii="Cambria" w:hAnsi="Cambria"/>
          <w:color w:val="auto"/>
        </w:rPr>
      </w:pPr>
      <w:r w:rsidRPr="00782462">
        <w:rPr>
          <w:rFonts w:ascii="Cambria" w:hAnsi="Cambria"/>
          <w:color w:val="auto"/>
        </w:rPr>
        <w:t>(1)</w:t>
      </w:r>
      <w:r w:rsidR="007E2782" w:rsidRPr="00782462">
        <w:rPr>
          <w:rFonts w:ascii="Cambria" w:hAnsi="Cambria"/>
          <w:color w:val="auto"/>
        </w:rPr>
        <w:t>Novčanom kaznom u iznosu od 2.500,00 kuna kaznit će se za prekršaj pravna osobe ako:</w:t>
      </w:r>
    </w:p>
    <w:p w:rsidR="008E0A87" w:rsidRPr="00782462" w:rsidRDefault="008E0A87"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 xml:space="preserve">lijepi i postavlja reklame i slične predmete na prozorima, balkonima, ogradama i drugim dijelovima zgrade (čl. </w:t>
      </w:r>
      <w:smartTag w:uri="urn:schemas-microsoft-com:office:smarttags" w:element="metricconverter">
        <w:smartTagPr>
          <w:attr w:name="ProductID" w:val="10. st"/>
        </w:smartTagPr>
        <w:r w:rsidRPr="00782462">
          <w:rPr>
            <w:rFonts w:ascii="Cambria" w:hAnsi="Cambria"/>
            <w:color w:val="auto"/>
          </w:rPr>
          <w:t>10. st</w:t>
        </w:r>
      </w:smartTag>
      <w:r w:rsidRPr="00782462">
        <w:rPr>
          <w:rFonts w:ascii="Cambria" w:hAnsi="Cambria"/>
          <w:color w:val="auto"/>
        </w:rPr>
        <w:t>. 1. i 2.);</w:t>
      </w:r>
      <w:r w:rsidR="00667F02" w:rsidRPr="00782462">
        <w:rPr>
          <w:rFonts w:ascii="Cambria" w:hAnsi="Cambria"/>
          <w:color w:val="auto"/>
        </w:rPr>
        <w:t xml:space="preserve"> </w:t>
      </w:r>
    </w:p>
    <w:p w:rsidR="008564AE" w:rsidRPr="00782462" w:rsidRDefault="008564AE"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prodaje ili izlaže robu izvan prostora otvorenih tržnica il</w:t>
      </w:r>
      <w:r w:rsidR="00143E0B" w:rsidRPr="00782462">
        <w:rPr>
          <w:rFonts w:ascii="Cambria" w:hAnsi="Cambria"/>
          <w:color w:val="auto"/>
        </w:rPr>
        <w:t>i sajmišta bez odobrenja (čl. 36</w:t>
      </w:r>
      <w:r w:rsidRPr="00782462">
        <w:rPr>
          <w:rFonts w:ascii="Cambria" w:hAnsi="Cambria"/>
          <w:color w:val="auto"/>
        </w:rPr>
        <w:t>.);</w:t>
      </w:r>
    </w:p>
    <w:p w:rsidR="008564AE" w:rsidRPr="00782462" w:rsidRDefault="008564AE"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ne uređuje, čisti i pere iz</w:t>
      </w:r>
      <w:r w:rsidR="00143E0B" w:rsidRPr="00782462">
        <w:rPr>
          <w:rFonts w:ascii="Cambria" w:hAnsi="Cambria"/>
          <w:color w:val="auto"/>
        </w:rPr>
        <w:t>loge i izložne ormariće  (čl. 38</w:t>
      </w:r>
      <w:r w:rsidRPr="00782462">
        <w:rPr>
          <w:rFonts w:ascii="Cambria" w:hAnsi="Cambria"/>
          <w:color w:val="auto"/>
        </w:rPr>
        <w:t>. st. 2. i 3.);</w:t>
      </w:r>
    </w:p>
    <w:p w:rsidR="008564AE" w:rsidRPr="00782462" w:rsidRDefault="008564AE"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postavlja košare z</w:t>
      </w:r>
      <w:r w:rsidR="00D51BF9" w:rsidRPr="00782462">
        <w:rPr>
          <w:rFonts w:ascii="Cambria" w:hAnsi="Cambria"/>
          <w:color w:val="auto"/>
        </w:rPr>
        <w:t>a otpatke na mjesta iz članka 66. stavka 2</w:t>
      </w:r>
      <w:r w:rsidRPr="00782462">
        <w:rPr>
          <w:rFonts w:ascii="Cambria" w:hAnsi="Cambria"/>
          <w:color w:val="auto"/>
        </w:rPr>
        <w:t>.;</w:t>
      </w:r>
    </w:p>
    <w:p w:rsidR="009E2BE9" w:rsidRPr="00782462" w:rsidRDefault="009E2BE9"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 xml:space="preserve">crta ili piše po javnoprometnim </w:t>
      </w:r>
      <w:r w:rsidR="00CD1DBF" w:rsidRPr="00782462">
        <w:rPr>
          <w:rFonts w:ascii="Cambria" w:hAnsi="Cambria"/>
          <w:color w:val="auto"/>
        </w:rPr>
        <w:t>površinama bez odobrenja (čl. 69</w:t>
      </w:r>
      <w:r w:rsidRPr="00782462">
        <w:rPr>
          <w:rFonts w:ascii="Cambria" w:hAnsi="Cambria"/>
          <w:color w:val="auto"/>
        </w:rPr>
        <w:t>.);</w:t>
      </w:r>
    </w:p>
    <w:p w:rsidR="009E2BE9" w:rsidRPr="00782462" w:rsidRDefault="00CD1DBF" w:rsidP="00AF1016">
      <w:pPr>
        <w:numPr>
          <w:ilvl w:val="0"/>
          <w:numId w:val="6"/>
        </w:numPr>
        <w:shd w:val="clear" w:color="auto" w:fill="FFFFFF"/>
        <w:tabs>
          <w:tab w:val="left" w:pos="0"/>
        </w:tabs>
        <w:ind w:left="357" w:hanging="357"/>
        <w:jc w:val="both"/>
        <w:rPr>
          <w:rFonts w:ascii="Cambria" w:hAnsi="Cambria"/>
          <w:color w:val="auto"/>
        </w:rPr>
      </w:pPr>
      <w:r w:rsidRPr="00782462">
        <w:rPr>
          <w:rFonts w:ascii="Cambria" w:hAnsi="Cambria"/>
          <w:color w:val="auto"/>
        </w:rPr>
        <w:t>postupa protivno članku 80</w:t>
      </w:r>
      <w:r w:rsidR="009E2BE9" w:rsidRPr="00782462">
        <w:rPr>
          <w:rFonts w:ascii="Cambria" w:hAnsi="Cambria"/>
          <w:color w:val="auto"/>
        </w:rPr>
        <w:t>. stavku 4.;</w:t>
      </w:r>
      <w:r w:rsidR="00667F02" w:rsidRPr="00782462">
        <w:rPr>
          <w:rFonts w:ascii="Cambria" w:hAnsi="Cambria"/>
          <w:color w:val="auto"/>
        </w:rPr>
        <w:t xml:space="preserve"> </w:t>
      </w:r>
    </w:p>
    <w:p w:rsidR="006832B6" w:rsidRPr="00782462" w:rsidRDefault="00CD1DBF"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postupa protivno članku 81</w:t>
      </w:r>
      <w:r w:rsidR="009E2BE9" w:rsidRPr="00782462">
        <w:rPr>
          <w:rFonts w:ascii="Cambria" w:hAnsi="Cambria"/>
          <w:color w:val="auto"/>
        </w:rPr>
        <w:t>.;</w:t>
      </w:r>
      <w:r w:rsidR="00667F02" w:rsidRPr="00782462">
        <w:rPr>
          <w:rFonts w:ascii="Cambria" w:hAnsi="Cambria"/>
          <w:i/>
          <w:color w:val="auto"/>
        </w:rPr>
        <w:t xml:space="preserve"> </w:t>
      </w:r>
    </w:p>
    <w:p w:rsidR="006832B6" w:rsidRPr="00782462" w:rsidRDefault="009E2BE9"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postupa protiv</w:t>
      </w:r>
      <w:r w:rsidR="00CD1DBF" w:rsidRPr="00782462">
        <w:rPr>
          <w:rFonts w:ascii="Cambria" w:hAnsi="Cambria"/>
          <w:color w:val="auto"/>
        </w:rPr>
        <w:t>no članku 82</w:t>
      </w:r>
      <w:r w:rsidRPr="00782462">
        <w:rPr>
          <w:rFonts w:ascii="Cambria" w:hAnsi="Cambria"/>
          <w:color w:val="auto"/>
        </w:rPr>
        <w:t>.;</w:t>
      </w:r>
      <w:r w:rsidR="00667F02" w:rsidRPr="00782462">
        <w:rPr>
          <w:rFonts w:ascii="Cambria" w:hAnsi="Cambria"/>
          <w:color w:val="auto"/>
        </w:rPr>
        <w:t xml:space="preserve"> </w:t>
      </w:r>
    </w:p>
    <w:p w:rsidR="009E2BE9" w:rsidRPr="00782462" w:rsidRDefault="00CD1DBF"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postupa protivno članku 83</w:t>
      </w:r>
      <w:r w:rsidR="009E2BE9" w:rsidRPr="00782462">
        <w:rPr>
          <w:rFonts w:ascii="Cambria" w:hAnsi="Cambria"/>
          <w:color w:val="auto"/>
        </w:rPr>
        <w:t>. stavcima 2. i 3.;</w:t>
      </w:r>
      <w:r w:rsidR="00667F02" w:rsidRPr="00782462">
        <w:rPr>
          <w:rFonts w:ascii="Cambria" w:hAnsi="Cambria"/>
          <w:color w:val="auto"/>
        </w:rPr>
        <w:t xml:space="preserve"> </w:t>
      </w:r>
    </w:p>
    <w:p w:rsidR="009E2BE9" w:rsidRPr="00782462" w:rsidRDefault="009E2BE9"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ne održava stabla, ukrasne živice i drugo zelenilo uz prometnic</w:t>
      </w:r>
      <w:r w:rsidR="00CD1DBF" w:rsidRPr="00782462">
        <w:rPr>
          <w:rFonts w:ascii="Cambria" w:hAnsi="Cambria"/>
          <w:color w:val="auto"/>
        </w:rPr>
        <w:t>e (čl. 88</w:t>
      </w:r>
      <w:r w:rsidRPr="00782462">
        <w:rPr>
          <w:rFonts w:ascii="Cambria" w:hAnsi="Cambria"/>
          <w:color w:val="auto"/>
        </w:rPr>
        <w:t>. st. l.);</w:t>
      </w:r>
    </w:p>
    <w:p w:rsidR="006832B6" w:rsidRPr="00782462" w:rsidRDefault="009E2BE9"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postupa protivno</w:t>
      </w:r>
      <w:r w:rsidR="00CD1DBF" w:rsidRPr="00782462">
        <w:rPr>
          <w:rFonts w:ascii="Cambria" w:hAnsi="Cambria"/>
          <w:color w:val="auto"/>
        </w:rPr>
        <w:t xml:space="preserve"> bilo kojoj zabrani iz članka 92</w:t>
      </w:r>
      <w:r w:rsidRPr="00782462">
        <w:rPr>
          <w:rFonts w:ascii="Cambria" w:hAnsi="Cambria"/>
          <w:color w:val="auto"/>
        </w:rPr>
        <w:t>.;</w:t>
      </w:r>
      <w:r w:rsidR="00747F22" w:rsidRPr="00782462">
        <w:rPr>
          <w:rFonts w:ascii="Cambria" w:hAnsi="Cambria"/>
          <w:color w:val="auto"/>
        </w:rPr>
        <w:t xml:space="preserve"> </w:t>
      </w:r>
    </w:p>
    <w:p w:rsidR="009E2BE9" w:rsidRPr="00782462" w:rsidRDefault="009E2BE9"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postupa protivno</w:t>
      </w:r>
      <w:r w:rsidR="00CD1DBF" w:rsidRPr="00782462">
        <w:rPr>
          <w:rFonts w:ascii="Cambria" w:hAnsi="Cambria"/>
          <w:color w:val="auto"/>
        </w:rPr>
        <w:t xml:space="preserve"> bilo kojoj zabrani iz članka 93</w:t>
      </w:r>
      <w:r w:rsidRPr="00782462">
        <w:rPr>
          <w:rFonts w:ascii="Cambria" w:hAnsi="Cambria"/>
          <w:color w:val="auto"/>
        </w:rPr>
        <w:t>.;</w:t>
      </w:r>
      <w:r w:rsidR="00747F22" w:rsidRPr="00782462">
        <w:rPr>
          <w:rFonts w:ascii="Cambria" w:hAnsi="Cambria"/>
          <w:color w:val="auto"/>
        </w:rPr>
        <w:t xml:space="preserve"> </w:t>
      </w:r>
    </w:p>
    <w:p w:rsidR="00D95E18" w:rsidRPr="00782462" w:rsidRDefault="00D95E18"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ne uklanja</w:t>
      </w:r>
      <w:r w:rsidR="00CD1DBF" w:rsidRPr="00782462">
        <w:rPr>
          <w:rFonts w:ascii="Cambria" w:hAnsi="Cambria"/>
          <w:color w:val="auto"/>
        </w:rPr>
        <w:t xml:space="preserve"> snijeg s površina iz članka 150</w:t>
      </w:r>
      <w:r w:rsidRPr="00782462">
        <w:rPr>
          <w:rFonts w:ascii="Cambria" w:hAnsi="Cambria"/>
          <w:color w:val="auto"/>
        </w:rPr>
        <w:t>.;</w:t>
      </w:r>
    </w:p>
    <w:p w:rsidR="00D95E18" w:rsidRPr="00782462" w:rsidRDefault="00D95E18"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ne uklanja s</w:t>
      </w:r>
      <w:r w:rsidR="00CD1DBF" w:rsidRPr="00782462">
        <w:rPr>
          <w:rFonts w:ascii="Cambria" w:hAnsi="Cambria"/>
          <w:color w:val="auto"/>
        </w:rPr>
        <w:t>nijeg i led s nogostupa (čl. 153.) i s parkirališta (čl. 154</w:t>
      </w:r>
      <w:r w:rsidRPr="00782462">
        <w:rPr>
          <w:rFonts w:ascii="Cambria" w:hAnsi="Cambria"/>
          <w:color w:val="auto"/>
        </w:rPr>
        <w:t>.);</w:t>
      </w:r>
    </w:p>
    <w:p w:rsidR="00D95E18" w:rsidRPr="00782462" w:rsidRDefault="00D95E18" w:rsidP="00AF1016">
      <w:pPr>
        <w:numPr>
          <w:ilvl w:val="0"/>
          <w:numId w:val="6"/>
        </w:numPr>
        <w:shd w:val="clear" w:color="auto" w:fill="FFFFFF"/>
        <w:ind w:left="357" w:hanging="357"/>
        <w:jc w:val="both"/>
        <w:rPr>
          <w:rFonts w:ascii="Cambria" w:hAnsi="Cambria"/>
          <w:color w:val="auto"/>
        </w:rPr>
      </w:pPr>
      <w:r w:rsidRPr="00782462">
        <w:rPr>
          <w:rFonts w:ascii="Cambria" w:hAnsi="Cambria"/>
          <w:color w:val="auto"/>
        </w:rPr>
        <w:t>ne uklanja snijeg i led s kro</w:t>
      </w:r>
      <w:r w:rsidR="00CD1DBF" w:rsidRPr="00782462">
        <w:rPr>
          <w:rFonts w:ascii="Cambria" w:hAnsi="Cambria"/>
          <w:color w:val="auto"/>
        </w:rPr>
        <w:t>va (čl. 155</w:t>
      </w:r>
      <w:r w:rsidRPr="00782462">
        <w:rPr>
          <w:rFonts w:ascii="Cambria" w:hAnsi="Cambria"/>
          <w:color w:val="auto"/>
        </w:rPr>
        <w:t xml:space="preserve">.) </w:t>
      </w:r>
      <w:r w:rsidR="00CD1DBF" w:rsidRPr="00782462">
        <w:rPr>
          <w:rFonts w:ascii="Cambria" w:hAnsi="Cambria"/>
          <w:color w:val="auto"/>
        </w:rPr>
        <w:t>i ne postavi snjegobrane (čl.156</w:t>
      </w:r>
      <w:r w:rsidRPr="00782462">
        <w:rPr>
          <w:rFonts w:ascii="Cambria" w:hAnsi="Cambria"/>
          <w:color w:val="auto"/>
        </w:rPr>
        <w:t>.);</w:t>
      </w:r>
    </w:p>
    <w:p w:rsidR="006832B6" w:rsidRPr="00782462" w:rsidRDefault="00CD1DBF" w:rsidP="00AF1016">
      <w:pPr>
        <w:numPr>
          <w:ilvl w:val="0"/>
          <w:numId w:val="6"/>
        </w:numPr>
        <w:shd w:val="clear" w:color="auto" w:fill="FFFFFF"/>
        <w:ind w:left="357" w:hanging="357"/>
        <w:jc w:val="both"/>
        <w:rPr>
          <w:rFonts w:ascii="Cambria" w:hAnsi="Cambria"/>
          <w:i/>
          <w:color w:val="auto"/>
        </w:rPr>
      </w:pPr>
      <w:r w:rsidRPr="00782462">
        <w:rPr>
          <w:rFonts w:ascii="Cambria" w:hAnsi="Cambria"/>
          <w:color w:val="auto"/>
        </w:rPr>
        <w:t>postupa protivno članku 155</w:t>
      </w:r>
      <w:r w:rsidR="00D95E18" w:rsidRPr="00782462">
        <w:rPr>
          <w:rFonts w:ascii="Cambria" w:hAnsi="Cambria"/>
          <w:color w:val="auto"/>
        </w:rPr>
        <w:t>. st. 2.;</w:t>
      </w:r>
      <w:r w:rsidR="00023D8A" w:rsidRPr="00782462">
        <w:rPr>
          <w:rFonts w:ascii="Cambria" w:hAnsi="Cambria"/>
          <w:color w:val="auto"/>
        </w:rPr>
        <w:t xml:space="preserve"> </w:t>
      </w:r>
    </w:p>
    <w:p w:rsidR="00D95E18" w:rsidRPr="00782462" w:rsidRDefault="00CD1DBF" w:rsidP="00AF1016">
      <w:pPr>
        <w:numPr>
          <w:ilvl w:val="0"/>
          <w:numId w:val="6"/>
        </w:numPr>
        <w:shd w:val="clear" w:color="auto" w:fill="FFFFFF"/>
        <w:ind w:left="357" w:hanging="357"/>
        <w:jc w:val="both"/>
        <w:rPr>
          <w:rFonts w:ascii="Cambria" w:hAnsi="Cambria"/>
          <w:i/>
          <w:color w:val="auto"/>
        </w:rPr>
      </w:pPr>
      <w:r w:rsidRPr="00782462">
        <w:rPr>
          <w:rFonts w:ascii="Cambria" w:hAnsi="Cambria"/>
          <w:color w:val="auto"/>
        </w:rPr>
        <w:t>postupa protivno članku 165</w:t>
      </w:r>
      <w:r w:rsidR="00D95E18" w:rsidRPr="00782462">
        <w:rPr>
          <w:rFonts w:ascii="Cambria" w:hAnsi="Cambria"/>
          <w:color w:val="auto"/>
        </w:rPr>
        <w:t>. st. 1.;</w:t>
      </w:r>
      <w:r w:rsidR="00023D8A" w:rsidRPr="00782462">
        <w:rPr>
          <w:rFonts w:ascii="Cambria" w:hAnsi="Cambria"/>
          <w:color w:val="auto"/>
        </w:rPr>
        <w:t xml:space="preserve"> </w:t>
      </w:r>
    </w:p>
    <w:p w:rsidR="006832B6" w:rsidRPr="00782462" w:rsidRDefault="00D95E18" w:rsidP="00AF1016">
      <w:pPr>
        <w:pStyle w:val="Odlomakpopisa"/>
        <w:numPr>
          <w:ilvl w:val="0"/>
          <w:numId w:val="6"/>
        </w:numPr>
        <w:shd w:val="clear" w:color="auto" w:fill="FFFFFF"/>
        <w:spacing w:after="0" w:line="240" w:lineRule="auto"/>
        <w:ind w:left="357" w:hanging="357"/>
        <w:jc w:val="both"/>
        <w:rPr>
          <w:rFonts w:ascii="Cambria" w:hAnsi="Cambria"/>
          <w:sz w:val="24"/>
          <w:szCs w:val="24"/>
        </w:rPr>
      </w:pPr>
      <w:r w:rsidRPr="00782462">
        <w:rPr>
          <w:rFonts w:ascii="Cambria" w:hAnsi="Cambria"/>
          <w:sz w:val="24"/>
          <w:szCs w:val="24"/>
        </w:rPr>
        <w:t xml:space="preserve">ostavi vozilo na javnoj površini u nevoznom stanju (oštećeno, bez registarskih </w:t>
      </w:r>
      <w:r w:rsidR="00CD1DBF" w:rsidRPr="00782462">
        <w:rPr>
          <w:rFonts w:ascii="Cambria" w:hAnsi="Cambria"/>
          <w:sz w:val="24"/>
          <w:szCs w:val="24"/>
        </w:rPr>
        <w:t>oznaka, neregistrirano) (čl. 166</w:t>
      </w:r>
      <w:r w:rsidRPr="00782462">
        <w:rPr>
          <w:rFonts w:ascii="Cambria" w:hAnsi="Cambria"/>
          <w:sz w:val="24"/>
          <w:szCs w:val="24"/>
        </w:rPr>
        <w:t>. st. 1.).</w:t>
      </w:r>
    </w:p>
    <w:p w:rsidR="004C01D9" w:rsidRPr="00782462" w:rsidRDefault="00DA3206" w:rsidP="00AF1016">
      <w:pPr>
        <w:shd w:val="clear" w:color="auto" w:fill="FFFFFF"/>
        <w:jc w:val="both"/>
        <w:rPr>
          <w:rFonts w:ascii="Cambria" w:hAnsi="Cambria"/>
          <w:color w:val="auto"/>
        </w:rPr>
      </w:pPr>
      <w:r w:rsidRPr="00782462">
        <w:rPr>
          <w:rFonts w:ascii="Cambria" w:hAnsi="Cambria"/>
          <w:color w:val="auto"/>
        </w:rPr>
        <w:t>(2)</w:t>
      </w:r>
      <w:r w:rsidR="004C01D9" w:rsidRPr="00782462">
        <w:rPr>
          <w:rFonts w:ascii="Cambria" w:hAnsi="Cambria"/>
          <w:color w:val="auto"/>
        </w:rPr>
        <w:t>Novčanom kaznom u iznosu od 1.250,00 kuna kaznit će se za prekršaj fizička osoba obrtnik i osoba koja obavlja drugu samostalnu djelatnost, koji je počinila u vezi obavljanja njezina obrta ili druge samostalne djelatnosti, koja učini prekršaj iz stavka l. ovoga članka.</w:t>
      </w:r>
    </w:p>
    <w:p w:rsidR="008E0A87" w:rsidRPr="00782462" w:rsidRDefault="00DA3206" w:rsidP="00AF1016">
      <w:pPr>
        <w:shd w:val="clear" w:color="auto" w:fill="FFFFFF"/>
        <w:jc w:val="both"/>
        <w:rPr>
          <w:rFonts w:ascii="Cambria" w:hAnsi="Cambria"/>
          <w:color w:val="auto"/>
        </w:rPr>
      </w:pPr>
      <w:r w:rsidRPr="00782462">
        <w:rPr>
          <w:rFonts w:ascii="Cambria" w:hAnsi="Cambria"/>
          <w:color w:val="auto"/>
        </w:rPr>
        <w:t>(3)</w:t>
      </w:r>
      <w:r w:rsidR="004C01D9" w:rsidRPr="00782462">
        <w:rPr>
          <w:rFonts w:ascii="Cambria" w:hAnsi="Cambria"/>
          <w:color w:val="auto"/>
        </w:rPr>
        <w:t>Novčanom kaznom u iznosu od 500,00 kuna kaznit će se fizička osoba koja učini prekršaj iz stavka l. ovoga članka.</w:t>
      </w:r>
    </w:p>
    <w:p w:rsidR="007D4BBD" w:rsidRPr="00782462" w:rsidRDefault="007D4BBD" w:rsidP="00AF1016">
      <w:pPr>
        <w:shd w:val="clear" w:color="auto" w:fill="FFFFFF"/>
        <w:jc w:val="center"/>
        <w:rPr>
          <w:rFonts w:ascii="Cambria" w:hAnsi="Cambria"/>
          <w:color w:val="auto"/>
        </w:rPr>
      </w:pPr>
    </w:p>
    <w:p w:rsidR="008C7929" w:rsidRPr="00782462" w:rsidRDefault="00402C6E" w:rsidP="00AF1016">
      <w:pPr>
        <w:jc w:val="center"/>
        <w:rPr>
          <w:rFonts w:ascii="Cambria" w:hAnsi="Cambria"/>
          <w:color w:val="auto"/>
        </w:rPr>
      </w:pPr>
      <w:r w:rsidRPr="00782462">
        <w:rPr>
          <w:rFonts w:ascii="Cambria" w:hAnsi="Cambria"/>
          <w:color w:val="auto"/>
        </w:rPr>
        <w:t>Članak 183</w:t>
      </w:r>
      <w:r w:rsidR="008C7929" w:rsidRPr="00782462">
        <w:rPr>
          <w:rFonts w:ascii="Cambria" w:hAnsi="Cambria"/>
          <w:color w:val="auto"/>
        </w:rPr>
        <w:t>.</w:t>
      </w:r>
    </w:p>
    <w:p w:rsidR="008C7929" w:rsidRPr="00782462" w:rsidRDefault="00DA3206" w:rsidP="00AF1016">
      <w:pPr>
        <w:jc w:val="both"/>
        <w:rPr>
          <w:rFonts w:ascii="Cambria" w:hAnsi="Cambria"/>
          <w:color w:val="auto"/>
        </w:rPr>
      </w:pPr>
      <w:r w:rsidRPr="00782462">
        <w:rPr>
          <w:rFonts w:ascii="Cambria" w:hAnsi="Cambria"/>
          <w:color w:val="auto"/>
        </w:rPr>
        <w:t>(1)</w:t>
      </w:r>
      <w:r w:rsidR="008C7929" w:rsidRPr="00782462">
        <w:rPr>
          <w:rFonts w:ascii="Cambria" w:hAnsi="Cambria"/>
          <w:color w:val="auto"/>
        </w:rPr>
        <w:t>Novčanom kaznom u iznosu od 3.000,00 kuna kaznit će se za prekršaj pravna osoba ako:</w:t>
      </w:r>
    </w:p>
    <w:p w:rsidR="008C7929" w:rsidRPr="00782462" w:rsidRDefault="008C7929" w:rsidP="00AF1016">
      <w:pPr>
        <w:pStyle w:val="Odlomakpopisa"/>
        <w:numPr>
          <w:ilvl w:val="0"/>
          <w:numId w:val="17"/>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obavlja radove, djelatnosti i druge aktivnosti koje u boravišnim prostorima uzrokuju buku štetnu po zdravlje ljudi (članak 148.)</w:t>
      </w:r>
    </w:p>
    <w:p w:rsidR="008C7929" w:rsidRPr="00782462" w:rsidRDefault="008C7929" w:rsidP="00AF1016">
      <w:pPr>
        <w:pStyle w:val="Odlomakpopisa"/>
        <w:numPr>
          <w:ilvl w:val="0"/>
          <w:numId w:val="17"/>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rabi elektroakustične ili akustične uređaje protivno članku 148. ove Odluke.</w:t>
      </w:r>
    </w:p>
    <w:p w:rsidR="008C7929" w:rsidRPr="00782462" w:rsidRDefault="008C7929" w:rsidP="00AF1016">
      <w:pPr>
        <w:pStyle w:val="Odlomakpopisa"/>
        <w:numPr>
          <w:ilvl w:val="0"/>
          <w:numId w:val="17"/>
        </w:numPr>
        <w:spacing w:after="0" w:line="240" w:lineRule="auto"/>
        <w:jc w:val="both"/>
        <w:rPr>
          <w:rFonts w:ascii="Cambria" w:eastAsia="Times New Roman" w:hAnsi="Cambria" w:cs="Times New Roman"/>
          <w:sz w:val="24"/>
          <w:szCs w:val="24"/>
          <w:lang w:eastAsia="hr-HR"/>
        </w:rPr>
      </w:pPr>
      <w:r w:rsidRPr="00782462">
        <w:rPr>
          <w:rFonts w:ascii="Cambria" w:eastAsia="Times New Roman" w:hAnsi="Cambria" w:cs="Times New Roman"/>
          <w:sz w:val="24"/>
          <w:szCs w:val="24"/>
          <w:lang w:eastAsia="hr-HR"/>
        </w:rPr>
        <w:t>prouzroči buku elektroakustičnim uređajima i ostalim izvorima buke na otvorenom u objektima registriranim za obavljanje ugostiteljske djelatnosti, koja prekoračuje najviše propisane dopuštene razine buke (članak 148.)</w:t>
      </w:r>
    </w:p>
    <w:p w:rsidR="000176BC" w:rsidRPr="00782462" w:rsidRDefault="00DA3206" w:rsidP="00AF1016">
      <w:pPr>
        <w:jc w:val="both"/>
        <w:rPr>
          <w:rFonts w:ascii="Cambria" w:hAnsi="Cambria"/>
          <w:color w:val="auto"/>
        </w:rPr>
      </w:pPr>
      <w:r w:rsidRPr="00782462">
        <w:rPr>
          <w:rFonts w:ascii="Cambria" w:hAnsi="Cambria"/>
          <w:color w:val="auto"/>
        </w:rPr>
        <w:t>(2)</w:t>
      </w:r>
      <w:r w:rsidR="008C7929" w:rsidRPr="00782462">
        <w:rPr>
          <w:rFonts w:ascii="Cambria" w:hAnsi="Cambria"/>
          <w:color w:val="auto"/>
        </w:rPr>
        <w:t>Novčanom kaznom u iznosu od 1.000,00 kuna sanitarni inspektor kaznit će za prekršaj na mjestu počinjenja prekršaja odgovornu osobu u pravnoj osobi i fizičku osobu koja obavlja djelatnost za koju je potrebno provesti mjere zaštite od buke, ako ne poštuje odredbe ove Odluke .</w:t>
      </w:r>
    </w:p>
    <w:p w:rsidR="000176BC" w:rsidRPr="00782462" w:rsidRDefault="000176BC" w:rsidP="00AF1016">
      <w:pPr>
        <w:rPr>
          <w:rFonts w:ascii="Cambria" w:hAnsi="Cambria"/>
          <w:color w:val="auto"/>
        </w:rPr>
      </w:pPr>
    </w:p>
    <w:p w:rsidR="008C7929" w:rsidRPr="00782462" w:rsidRDefault="00402C6E" w:rsidP="00AF1016">
      <w:pPr>
        <w:jc w:val="center"/>
        <w:rPr>
          <w:rFonts w:ascii="Cambria" w:hAnsi="Cambria"/>
          <w:bCs/>
          <w:color w:val="auto"/>
        </w:rPr>
      </w:pPr>
      <w:r w:rsidRPr="00782462">
        <w:rPr>
          <w:rFonts w:ascii="Cambria" w:hAnsi="Cambria"/>
          <w:bCs/>
          <w:color w:val="auto"/>
        </w:rPr>
        <w:t>Članak 184</w:t>
      </w:r>
      <w:r w:rsidR="008C7929" w:rsidRPr="00782462">
        <w:rPr>
          <w:rFonts w:ascii="Cambria" w:hAnsi="Cambria"/>
          <w:bCs/>
          <w:color w:val="auto"/>
        </w:rPr>
        <w:t>.</w:t>
      </w:r>
    </w:p>
    <w:p w:rsidR="008C7929" w:rsidRPr="00782462" w:rsidRDefault="00DA3206" w:rsidP="00AF1016">
      <w:pPr>
        <w:widowControl w:val="0"/>
        <w:autoSpaceDE w:val="0"/>
        <w:autoSpaceDN w:val="0"/>
        <w:adjustRightInd w:val="0"/>
        <w:jc w:val="both"/>
        <w:rPr>
          <w:rFonts w:ascii="Cambria" w:hAnsi="Cambria"/>
          <w:color w:val="auto"/>
        </w:rPr>
      </w:pPr>
      <w:r w:rsidRPr="00782462">
        <w:rPr>
          <w:rFonts w:ascii="Cambria" w:hAnsi="Cambria"/>
          <w:color w:val="auto"/>
        </w:rPr>
        <w:t>(1)</w:t>
      </w:r>
      <w:r w:rsidR="008C7929" w:rsidRPr="00782462">
        <w:rPr>
          <w:rFonts w:ascii="Cambria" w:hAnsi="Cambria"/>
          <w:color w:val="auto"/>
        </w:rPr>
        <w:t xml:space="preserve">Novčanom kaznom od 5.000,00 kazniti će se pravna osoba i odgovorna osoba pravne osobe: </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ne vrši predaju miješanog komunalnog otpada davatelju javne usluge, a na temelju podataka očitanja mjernih uređaja za potrošnju električne energije, plina, pitke vode ili na drugi način se utvrdi da koristi nekretninu,</w:t>
      </w:r>
      <w:r w:rsidR="00BA1C94">
        <w:rPr>
          <w:rFonts w:ascii="Cambria" w:hAnsi="Cambria"/>
          <w:sz w:val="24"/>
          <w:szCs w:val="24"/>
        </w:rPr>
        <w:t>(čl.99.)</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 xml:space="preserve">ako odlaže otpad na </w:t>
      </w:r>
      <w:r w:rsidR="00BA1C94">
        <w:rPr>
          <w:rFonts w:ascii="Cambria" w:hAnsi="Cambria"/>
          <w:sz w:val="24"/>
          <w:szCs w:val="24"/>
        </w:rPr>
        <w:t>javnoj površini izvan spremnika, (čl.99.)</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 xml:space="preserve">ako odlaže miješani komunalni otpad i/ili biorazgradivi komunalni otpad izvan </w:t>
      </w:r>
      <w:r w:rsidRPr="00782462">
        <w:rPr>
          <w:rFonts w:ascii="Cambria" w:hAnsi="Cambria"/>
          <w:sz w:val="24"/>
          <w:szCs w:val="24"/>
        </w:rPr>
        <w:lastRenderedPageBreak/>
        <w:t>spremnika za miješani komunalni otpad i/ili biorazgradivi komunalni otpad,</w:t>
      </w:r>
      <w:r w:rsidR="00BA1C94">
        <w:rPr>
          <w:rFonts w:ascii="Cambria" w:hAnsi="Cambria"/>
          <w:sz w:val="24"/>
          <w:szCs w:val="24"/>
        </w:rPr>
        <w:t xml:space="preserve"> (čl.99.)</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odlaže problematični/opasni otpad u spremnike za miješani komunalni otpad ili druge spremnike namijenjene reciklabilnom otpadu,</w:t>
      </w:r>
      <w:r w:rsidR="0085071D">
        <w:rPr>
          <w:rFonts w:ascii="Cambria" w:hAnsi="Cambria"/>
          <w:sz w:val="24"/>
          <w:szCs w:val="24"/>
        </w:rPr>
        <w:t xml:space="preserve"> (čl.114.)</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 xml:space="preserve">ako se uz spremnik nalazi rasuti otpad ili su odložene druge vrste otpada bez prethodne najave davatelju javne usluge (EE otpad, glomazni otpad), </w:t>
      </w:r>
      <w:r w:rsidR="0085071D">
        <w:rPr>
          <w:rFonts w:ascii="Cambria" w:hAnsi="Cambria"/>
          <w:sz w:val="24"/>
          <w:szCs w:val="24"/>
        </w:rPr>
        <w:t>(čl.117.)</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odloži glomazni otpad na javnu površinu bez prethodnog dogovora s davateljem    javne usluge.</w:t>
      </w:r>
      <w:r w:rsidR="0085071D">
        <w:rPr>
          <w:rFonts w:ascii="Cambria" w:hAnsi="Cambria"/>
          <w:sz w:val="24"/>
          <w:szCs w:val="24"/>
        </w:rPr>
        <w:t xml:space="preserve"> (čl.119.)</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oštećuje spremnike za otpad</w:t>
      </w:r>
      <w:r w:rsidR="0085071D">
        <w:rPr>
          <w:rFonts w:ascii="Cambria" w:hAnsi="Cambria"/>
          <w:sz w:val="24"/>
          <w:szCs w:val="24"/>
        </w:rPr>
        <w:t xml:space="preserve"> (čl.68.) </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u spremnike za otpad odloži uginule životinje, animalni otpad, žeravicu i sl.</w:t>
      </w:r>
      <w:r w:rsidR="00326737">
        <w:rPr>
          <w:rFonts w:ascii="Cambria" w:hAnsi="Cambria"/>
          <w:sz w:val="24"/>
          <w:szCs w:val="24"/>
        </w:rPr>
        <w:t xml:space="preserve"> </w:t>
      </w:r>
      <w:r w:rsidR="0085071D">
        <w:rPr>
          <w:rFonts w:ascii="Cambria" w:hAnsi="Cambria"/>
          <w:sz w:val="24"/>
          <w:szCs w:val="24"/>
        </w:rPr>
        <w:t>(čl.118.)</w:t>
      </w:r>
    </w:p>
    <w:p w:rsidR="008C7929" w:rsidRPr="00782462" w:rsidRDefault="008C7929" w:rsidP="00AF1016">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782462">
        <w:rPr>
          <w:rFonts w:ascii="Cambria" w:hAnsi="Cambria"/>
          <w:sz w:val="24"/>
          <w:szCs w:val="24"/>
        </w:rPr>
        <w:t>ako ne koristi namjenski spremnike za otpad,</w:t>
      </w:r>
      <w:r w:rsidR="0085071D">
        <w:rPr>
          <w:rFonts w:ascii="Cambria" w:hAnsi="Cambria"/>
          <w:sz w:val="24"/>
          <w:szCs w:val="24"/>
        </w:rPr>
        <w:t xml:space="preserve"> (čl.102.)</w:t>
      </w:r>
    </w:p>
    <w:p w:rsidR="008C7929" w:rsidRPr="00782462" w:rsidRDefault="008C7929" w:rsidP="00AF1016">
      <w:pPr>
        <w:pStyle w:val="Odlomakpopisa"/>
        <w:numPr>
          <w:ilvl w:val="0"/>
          <w:numId w:val="35"/>
        </w:numPr>
        <w:spacing w:after="0" w:line="240" w:lineRule="auto"/>
        <w:ind w:left="425" w:hanging="425"/>
        <w:rPr>
          <w:rFonts w:ascii="Cambria" w:hAnsi="Cambria"/>
          <w:sz w:val="24"/>
          <w:szCs w:val="24"/>
        </w:rPr>
      </w:pPr>
      <w:r w:rsidRPr="00782462">
        <w:rPr>
          <w:rFonts w:ascii="Cambria" w:hAnsi="Cambria"/>
          <w:sz w:val="24"/>
          <w:szCs w:val="24"/>
        </w:rPr>
        <w:t>ako nije dostavila podatke o prikupljenom ambalažnom otpadu obuhvaćenom povratnom naknadom nadležnoj službi Grada  najkasnije do 28.veljače tekuće godine za prethodnu godinu (za pravne osobe koje su ovlašteni sakupljači otpadne ambalaže)</w:t>
      </w:r>
      <w:r w:rsidR="00BA1C94">
        <w:rPr>
          <w:rFonts w:ascii="Cambria" w:hAnsi="Cambria"/>
          <w:sz w:val="24"/>
          <w:szCs w:val="24"/>
        </w:rPr>
        <w:t>(čl.104.)</w:t>
      </w:r>
    </w:p>
    <w:p w:rsidR="008C7929" w:rsidRPr="00782462" w:rsidRDefault="008C7929" w:rsidP="00AF1016">
      <w:pPr>
        <w:pStyle w:val="Odlomakpopisa"/>
        <w:numPr>
          <w:ilvl w:val="0"/>
          <w:numId w:val="35"/>
        </w:numPr>
        <w:spacing w:after="0" w:line="240" w:lineRule="auto"/>
        <w:ind w:left="425" w:hanging="425"/>
        <w:rPr>
          <w:rFonts w:ascii="Cambria" w:hAnsi="Cambria"/>
          <w:sz w:val="24"/>
          <w:szCs w:val="24"/>
        </w:rPr>
      </w:pPr>
      <w:r w:rsidRPr="00782462">
        <w:rPr>
          <w:rFonts w:ascii="Cambria" w:hAnsi="Cambria"/>
          <w:sz w:val="24"/>
          <w:szCs w:val="24"/>
        </w:rPr>
        <w:t>ako ne predaje posebne kategorije otpada ( sve osim miješanog komunalnog otpada) ovlaštenom sakupljaču uz propisanu prateću dokumentaciju</w:t>
      </w:r>
      <w:r w:rsidR="00326737">
        <w:rPr>
          <w:rFonts w:ascii="Cambria" w:hAnsi="Cambria"/>
          <w:sz w:val="24"/>
          <w:szCs w:val="24"/>
        </w:rPr>
        <w:t xml:space="preserve"> (čl.102.)</w:t>
      </w:r>
    </w:p>
    <w:p w:rsidR="008C7929" w:rsidRPr="00782462" w:rsidRDefault="00DA3206" w:rsidP="00AF1016">
      <w:pPr>
        <w:shd w:val="clear" w:color="auto" w:fill="FFFFFF"/>
        <w:jc w:val="both"/>
        <w:rPr>
          <w:rFonts w:ascii="Cambria" w:hAnsi="Cambria"/>
          <w:color w:val="auto"/>
        </w:rPr>
      </w:pPr>
      <w:r w:rsidRPr="00782462">
        <w:rPr>
          <w:rFonts w:ascii="Cambria" w:hAnsi="Cambria"/>
          <w:color w:val="auto"/>
        </w:rPr>
        <w:t>(2)</w:t>
      </w:r>
      <w:r w:rsidR="008C7929" w:rsidRPr="00782462">
        <w:rPr>
          <w:rFonts w:ascii="Cambria" w:hAnsi="Cambria"/>
          <w:color w:val="auto"/>
        </w:rPr>
        <w:t>Novčanom kaznom u iznosu od 2.500,00 kuna kaznit će se za prekršaj fizička osoba obrtnik i osoba koja obavlja drugu samostalnu djelatnost, koji je počinila u vezi obavljanja njezina obrta ili druge samostalne djelatnosti, koja učini prekršaj iz stavka l. ovoga članka.</w:t>
      </w:r>
    </w:p>
    <w:p w:rsidR="008C7929" w:rsidRPr="00782462" w:rsidRDefault="0066273B" w:rsidP="00AF1016">
      <w:pPr>
        <w:rPr>
          <w:rFonts w:ascii="Cambria" w:hAnsi="Cambria"/>
          <w:color w:val="auto"/>
        </w:rPr>
      </w:pPr>
      <w:r w:rsidRPr="00782462">
        <w:rPr>
          <w:rFonts w:ascii="Cambria" w:hAnsi="Cambria"/>
          <w:color w:val="auto"/>
        </w:rPr>
        <w:t>(3)</w:t>
      </w:r>
      <w:r w:rsidR="008C7929" w:rsidRPr="00782462">
        <w:rPr>
          <w:rFonts w:ascii="Cambria" w:hAnsi="Cambria"/>
          <w:color w:val="auto"/>
        </w:rPr>
        <w:t>Novčanom kaznom u iznosu od 1.000,00 kuna kaznit će se fizička osoba koja učini prekršaj iz stavka l. ovoga članka.</w:t>
      </w:r>
    </w:p>
    <w:p w:rsidR="006E6C23" w:rsidRPr="00782462" w:rsidRDefault="006E6C23" w:rsidP="00AF1016">
      <w:pPr>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 1</w:t>
      </w:r>
      <w:r w:rsidR="00402C6E" w:rsidRPr="00782462">
        <w:rPr>
          <w:rFonts w:ascii="Cambria" w:hAnsi="Cambria"/>
          <w:color w:val="auto"/>
        </w:rPr>
        <w:t>85</w:t>
      </w:r>
      <w:r w:rsidRPr="00782462">
        <w:rPr>
          <w:rFonts w:ascii="Cambria" w:hAnsi="Cambria"/>
          <w:color w:val="auto"/>
        </w:rPr>
        <w:t>.</w:t>
      </w:r>
    </w:p>
    <w:p w:rsidR="00447996" w:rsidRPr="00782462" w:rsidRDefault="00DA3206" w:rsidP="00AF1016">
      <w:pPr>
        <w:shd w:val="clear" w:color="auto" w:fill="FFFFFF"/>
        <w:jc w:val="both"/>
        <w:rPr>
          <w:rFonts w:ascii="Cambria" w:hAnsi="Cambria"/>
          <w:color w:val="auto"/>
        </w:rPr>
      </w:pPr>
      <w:r w:rsidRPr="00782462">
        <w:rPr>
          <w:rFonts w:ascii="Cambria" w:hAnsi="Cambria"/>
          <w:color w:val="auto"/>
        </w:rPr>
        <w:t>(1)</w:t>
      </w:r>
      <w:r w:rsidR="00447996" w:rsidRPr="00782462">
        <w:rPr>
          <w:rFonts w:ascii="Cambria" w:hAnsi="Cambria"/>
          <w:color w:val="auto"/>
        </w:rPr>
        <w:t>Za prekršaj</w:t>
      </w:r>
      <w:r w:rsidR="00121D24" w:rsidRPr="00782462">
        <w:rPr>
          <w:rFonts w:ascii="Cambria" w:hAnsi="Cambria"/>
          <w:color w:val="auto"/>
        </w:rPr>
        <w:t>e</w:t>
      </w:r>
      <w:r w:rsidR="00447996" w:rsidRPr="00782462">
        <w:rPr>
          <w:rFonts w:ascii="Cambria" w:hAnsi="Cambria"/>
          <w:color w:val="auto"/>
        </w:rPr>
        <w:t xml:space="preserve"> iz član</w:t>
      </w:r>
      <w:r w:rsidR="00121D24" w:rsidRPr="00782462">
        <w:rPr>
          <w:rFonts w:ascii="Cambria" w:hAnsi="Cambria"/>
          <w:color w:val="auto"/>
        </w:rPr>
        <w:t>a</w:t>
      </w:r>
      <w:r w:rsidR="00447996" w:rsidRPr="00782462">
        <w:rPr>
          <w:rFonts w:ascii="Cambria" w:hAnsi="Cambria"/>
          <w:color w:val="auto"/>
        </w:rPr>
        <w:t xml:space="preserve">ka </w:t>
      </w:r>
      <w:r w:rsidR="00402C6E" w:rsidRPr="00782462">
        <w:rPr>
          <w:rFonts w:ascii="Cambria" w:hAnsi="Cambria"/>
          <w:color w:val="auto"/>
        </w:rPr>
        <w:t>179.,180.,181.,182.,183.</w:t>
      </w:r>
      <w:r w:rsidR="00E0480C" w:rsidRPr="00782462">
        <w:rPr>
          <w:rFonts w:ascii="Cambria" w:hAnsi="Cambria"/>
          <w:color w:val="auto"/>
        </w:rPr>
        <w:t>,184.</w:t>
      </w:r>
      <w:r w:rsidR="00402C6E" w:rsidRPr="00782462">
        <w:rPr>
          <w:rFonts w:ascii="Cambria" w:hAnsi="Cambria"/>
          <w:color w:val="auto"/>
        </w:rPr>
        <w:t xml:space="preserve"> </w:t>
      </w:r>
      <w:r w:rsidR="0025390C" w:rsidRPr="00782462">
        <w:rPr>
          <w:rFonts w:ascii="Cambria" w:hAnsi="Cambria"/>
          <w:color w:val="auto"/>
        </w:rPr>
        <w:t>ove O</w:t>
      </w:r>
      <w:r w:rsidR="00447996" w:rsidRPr="00782462">
        <w:rPr>
          <w:rFonts w:ascii="Cambria" w:hAnsi="Cambria"/>
          <w:color w:val="auto"/>
        </w:rPr>
        <w:t>dluke</w:t>
      </w:r>
      <w:r w:rsidR="00CA49C5">
        <w:rPr>
          <w:rFonts w:ascii="Cambria" w:hAnsi="Cambria"/>
          <w:color w:val="auto"/>
        </w:rPr>
        <w:t>,</w:t>
      </w:r>
      <w:r w:rsidR="00447996" w:rsidRPr="00782462">
        <w:rPr>
          <w:rFonts w:ascii="Cambria" w:hAnsi="Cambria"/>
          <w:color w:val="auto"/>
        </w:rPr>
        <w:t xml:space="preserve"> komunalni redar može </w:t>
      </w:r>
      <w:r w:rsidR="00E5563C" w:rsidRPr="00782462">
        <w:rPr>
          <w:rFonts w:ascii="Cambria" w:hAnsi="Cambria"/>
          <w:color w:val="auto"/>
        </w:rPr>
        <w:t>izreći prekršajnu kaznu na temelju obavij</w:t>
      </w:r>
      <w:r w:rsidR="002B6D79" w:rsidRPr="00782462">
        <w:rPr>
          <w:rFonts w:ascii="Cambria" w:hAnsi="Cambria"/>
          <w:color w:val="auto"/>
        </w:rPr>
        <w:t>e</w:t>
      </w:r>
      <w:r w:rsidR="00E5563C" w:rsidRPr="00782462">
        <w:rPr>
          <w:rFonts w:ascii="Cambria" w:hAnsi="Cambria"/>
          <w:color w:val="auto"/>
        </w:rPr>
        <w:t>sti o počinjenom prekršaju i priložene uplatnice koja se mora platiti u roku od 8 dana. Ukoliko se plati odmah ili u roku od 3 (tri) dana po primitku obavijesti o počinjenom prekršaju</w:t>
      </w:r>
      <w:r w:rsidR="002B6D79" w:rsidRPr="00782462">
        <w:rPr>
          <w:rFonts w:ascii="Cambria" w:hAnsi="Cambria"/>
          <w:color w:val="auto"/>
        </w:rPr>
        <w:t>,</w:t>
      </w:r>
      <w:r w:rsidR="00E5563C" w:rsidRPr="00782462">
        <w:rPr>
          <w:rFonts w:ascii="Cambria" w:hAnsi="Cambria"/>
          <w:color w:val="auto"/>
        </w:rPr>
        <w:t xml:space="preserve"> 50% iznosa kazne</w:t>
      </w:r>
      <w:r w:rsidR="002B6D79" w:rsidRPr="00782462">
        <w:rPr>
          <w:rFonts w:ascii="Cambria" w:hAnsi="Cambria"/>
          <w:color w:val="auto"/>
        </w:rPr>
        <w:t>,</w:t>
      </w:r>
      <w:r w:rsidR="00E5563C" w:rsidRPr="00782462">
        <w:rPr>
          <w:rFonts w:ascii="Cambria" w:hAnsi="Cambria"/>
          <w:color w:val="auto"/>
        </w:rPr>
        <w:t xml:space="preserve"> temeljem čl.14.st.3 Zakona o izmjenama i dopunama prekršajnog zakona (NN 153/13) smatra se da je propisana kazna plaćena u cijelosti.</w:t>
      </w:r>
    </w:p>
    <w:p w:rsidR="00B51673" w:rsidRPr="00782462" w:rsidRDefault="00DA3206" w:rsidP="00AF1016">
      <w:pPr>
        <w:shd w:val="clear" w:color="auto" w:fill="FFFFFF"/>
        <w:jc w:val="both"/>
        <w:rPr>
          <w:rFonts w:ascii="Cambria" w:hAnsi="Cambria"/>
          <w:color w:val="auto"/>
        </w:rPr>
      </w:pPr>
      <w:r w:rsidRPr="00782462">
        <w:rPr>
          <w:rFonts w:ascii="Cambria" w:hAnsi="Cambria"/>
          <w:color w:val="auto"/>
        </w:rPr>
        <w:t>(2)</w:t>
      </w:r>
      <w:r w:rsidR="00447996" w:rsidRPr="00782462">
        <w:rPr>
          <w:rFonts w:ascii="Cambria" w:hAnsi="Cambria"/>
          <w:color w:val="auto"/>
        </w:rPr>
        <w:t xml:space="preserve">Ako počinitelj prekršaja ne pristane platiti </w:t>
      </w:r>
      <w:r w:rsidR="00502394" w:rsidRPr="00782462">
        <w:rPr>
          <w:rFonts w:ascii="Cambria" w:hAnsi="Cambria"/>
          <w:color w:val="auto"/>
        </w:rPr>
        <w:t>novčanu kaznu</w:t>
      </w:r>
      <w:r w:rsidR="00447996" w:rsidRPr="00782462">
        <w:rPr>
          <w:rFonts w:ascii="Cambria" w:hAnsi="Cambria"/>
          <w:color w:val="auto"/>
        </w:rPr>
        <w:t xml:space="preserve"> </w:t>
      </w:r>
      <w:r w:rsidR="00E5563C" w:rsidRPr="00782462">
        <w:rPr>
          <w:rFonts w:ascii="Cambria" w:hAnsi="Cambria"/>
          <w:color w:val="auto"/>
        </w:rPr>
        <w:t>na način opisan u st.1.ovog članka</w:t>
      </w:r>
      <w:r w:rsidR="00447996" w:rsidRPr="00782462">
        <w:rPr>
          <w:rFonts w:ascii="Cambria" w:hAnsi="Cambria"/>
          <w:color w:val="auto"/>
        </w:rPr>
        <w:t xml:space="preserve">, izdat će mu se </w:t>
      </w:r>
      <w:r w:rsidR="00961408" w:rsidRPr="00782462">
        <w:rPr>
          <w:rFonts w:ascii="Cambria" w:hAnsi="Cambria"/>
          <w:color w:val="auto"/>
        </w:rPr>
        <w:t xml:space="preserve">obavezni </w:t>
      </w:r>
      <w:r w:rsidR="00E5563C" w:rsidRPr="00782462">
        <w:rPr>
          <w:rFonts w:ascii="Cambria" w:hAnsi="Cambria"/>
          <w:color w:val="auto"/>
        </w:rPr>
        <w:t>prekršajni nalog (uvećan za troškove postupka u iznosu od 100kn)</w:t>
      </w:r>
      <w:r w:rsidR="00447996" w:rsidRPr="00782462">
        <w:rPr>
          <w:rFonts w:ascii="Cambria" w:hAnsi="Cambria"/>
          <w:color w:val="auto"/>
        </w:rPr>
        <w:t xml:space="preserve"> </w:t>
      </w:r>
      <w:r w:rsidR="00E5563C" w:rsidRPr="00782462">
        <w:rPr>
          <w:rFonts w:ascii="Cambria" w:hAnsi="Cambria"/>
          <w:color w:val="auto"/>
        </w:rPr>
        <w:t>s pravom prigovora nadležnom Prekršajnom sudu.</w:t>
      </w:r>
    </w:p>
    <w:p w:rsidR="002B6D79" w:rsidRPr="00782462" w:rsidRDefault="002B6D79" w:rsidP="00AF1016">
      <w:pPr>
        <w:shd w:val="clear" w:color="auto" w:fill="FFFFFF"/>
        <w:jc w:val="both"/>
        <w:rPr>
          <w:rFonts w:ascii="Cambria" w:hAnsi="Cambria"/>
          <w:color w:val="auto"/>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Članak 1</w:t>
      </w:r>
      <w:r w:rsidR="00402C6E" w:rsidRPr="00782462">
        <w:rPr>
          <w:rFonts w:ascii="Cambria" w:hAnsi="Cambria"/>
          <w:color w:val="auto"/>
        </w:rPr>
        <w:t>86</w:t>
      </w:r>
      <w:r w:rsidRPr="00782462">
        <w:rPr>
          <w:rFonts w:ascii="Cambria" w:hAnsi="Cambria"/>
          <w:color w:val="auto"/>
        </w:rPr>
        <w:t>.</w:t>
      </w:r>
    </w:p>
    <w:p w:rsidR="00447996" w:rsidRPr="00782462" w:rsidRDefault="00447996" w:rsidP="00AF1016">
      <w:pPr>
        <w:shd w:val="clear" w:color="auto" w:fill="FFFFFF"/>
        <w:jc w:val="both"/>
        <w:rPr>
          <w:rFonts w:ascii="Cambria" w:hAnsi="Cambria"/>
          <w:color w:val="auto"/>
        </w:rPr>
      </w:pPr>
      <w:r w:rsidRPr="00782462">
        <w:rPr>
          <w:rFonts w:ascii="Cambria" w:hAnsi="Cambria"/>
          <w:color w:val="auto"/>
        </w:rPr>
        <w:t>Roditelji ili staratelji malodobnog djeteta koje je</w:t>
      </w:r>
      <w:r w:rsidR="00121D24" w:rsidRPr="00782462">
        <w:rPr>
          <w:rFonts w:ascii="Cambria" w:hAnsi="Cambria"/>
          <w:color w:val="auto"/>
        </w:rPr>
        <w:t xml:space="preserve"> p</w:t>
      </w:r>
      <w:r w:rsidR="00402C6E" w:rsidRPr="00782462">
        <w:rPr>
          <w:rFonts w:ascii="Cambria" w:hAnsi="Cambria"/>
          <w:color w:val="auto"/>
        </w:rPr>
        <w:t>očinilo prekršaje iz članaka 179</w:t>
      </w:r>
      <w:r w:rsidR="00662357" w:rsidRPr="00782462">
        <w:rPr>
          <w:rFonts w:ascii="Cambria" w:hAnsi="Cambria"/>
          <w:color w:val="auto"/>
        </w:rPr>
        <w:t>.</w:t>
      </w:r>
      <w:r w:rsidR="00402C6E" w:rsidRPr="00782462">
        <w:rPr>
          <w:rFonts w:ascii="Cambria" w:hAnsi="Cambria"/>
          <w:color w:val="auto"/>
        </w:rPr>
        <w:t>,180</w:t>
      </w:r>
      <w:r w:rsidR="00662357" w:rsidRPr="00782462">
        <w:rPr>
          <w:rFonts w:ascii="Cambria" w:hAnsi="Cambria"/>
          <w:color w:val="auto"/>
        </w:rPr>
        <w:t>.</w:t>
      </w:r>
      <w:r w:rsidR="00402C6E" w:rsidRPr="00782462">
        <w:rPr>
          <w:rFonts w:ascii="Cambria" w:hAnsi="Cambria"/>
          <w:color w:val="auto"/>
        </w:rPr>
        <w:t>,181</w:t>
      </w:r>
      <w:r w:rsidR="00121D24" w:rsidRPr="00782462">
        <w:rPr>
          <w:rFonts w:ascii="Cambria" w:hAnsi="Cambria"/>
          <w:color w:val="auto"/>
        </w:rPr>
        <w:t>.</w:t>
      </w:r>
      <w:r w:rsidR="00402C6E" w:rsidRPr="00782462">
        <w:rPr>
          <w:rFonts w:ascii="Cambria" w:hAnsi="Cambria"/>
          <w:color w:val="auto"/>
        </w:rPr>
        <w:t>,182</w:t>
      </w:r>
      <w:r w:rsidR="00662357" w:rsidRPr="00782462">
        <w:rPr>
          <w:rFonts w:ascii="Cambria" w:hAnsi="Cambria"/>
          <w:color w:val="auto"/>
        </w:rPr>
        <w:t>.</w:t>
      </w:r>
      <w:r w:rsidR="00402C6E" w:rsidRPr="00782462">
        <w:rPr>
          <w:rFonts w:ascii="Cambria" w:hAnsi="Cambria"/>
          <w:color w:val="auto"/>
        </w:rPr>
        <w:t>,183.</w:t>
      </w:r>
      <w:r w:rsidR="00E0480C" w:rsidRPr="00782462">
        <w:rPr>
          <w:rFonts w:ascii="Cambria" w:hAnsi="Cambria"/>
          <w:color w:val="auto"/>
        </w:rPr>
        <w:t>,184.</w:t>
      </w:r>
      <w:r w:rsidR="00121D24" w:rsidRPr="00782462">
        <w:rPr>
          <w:rFonts w:ascii="Cambria" w:hAnsi="Cambria"/>
          <w:color w:val="auto"/>
        </w:rPr>
        <w:t xml:space="preserve"> ove O</w:t>
      </w:r>
      <w:r w:rsidRPr="00782462">
        <w:rPr>
          <w:rFonts w:ascii="Cambria" w:hAnsi="Cambria"/>
          <w:color w:val="auto"/>
        </w:rPr>
        <w:t xml:space="preserve">dluke kaznit će se </w:t>
      </w:r>
      <w:r w:rsidR="003602FE" w:rsidRPr="00782462">
        <w:rPr>
          <w:rFonts w:ascii="Cambria" w:hAnsi="Cambria"/>
          <w:color w:val="auto"/>
        </w:rPr>
        <w:t>novčanom kaznom</w:t>
      </w:r>
      <w:r w:rsidRPr="00782462">
        <w:rPr>
          <w:rFonts w:ascii="Cambria" w:hAnsi="Cambria"/>
          <w:color w:val="auto"/>
        </w:rPr>
        <w:t xml:space="preserve"> predviđenom u navedenom članku, ako su propustili dužnost staranja o malodobnom djetetu.</w:t>
      </w:r>
    </w:p>
    <w:p w:rsidR="00A20FBE" w:rsidRPr="00782462" w:rsidRDefault="00A20FBE" w:rsidP="00AF1016">
      <w:pPr>
        <w:shd w:val="clear" w:color="auto" w:fill="FFFFFF"/>
        <w:jc w:val="both"/>
        <w:rPr>
          <w:rFonts w:ascii="Cambria" w:hAnsi="Cambria"/>
          <w:color w:val="auto"/>
        </w:rPr>
      </w:pPr>
    </w:p>
    <w:p w:rsidR="00A20FBE" w:rsidRPr="00782462" w:rsidRDefault="00A20FBE" w:rsidP="00AF1016">
      <w:pPr>
        <w:widowControl w:val="0"/>
        <w:autoSpaceDE w:val="0"/>
        <w:autoSpaceDN w:val="0"/>
        <w:adjustRightInd w:val="0"/>
        <w:jc w:val="both"/>
        <w:rPr>
          <w:rFonts w:ascii="Cambria" w:hAnsi="Cambria"/>
          <w:color w:val="auto"/>
        </w:rPr>
      </w:pPr>
      <w:r w:rsidRPr="00782462">
        <w:rPr>
          <w:rFonts w:ascii="Cambria" w:hAnsi="Cambria"/>
          <w:color w:val="auto"/>
        </w:rPr>
        <w:t xml:space="preserve">                                                                              Članak 1</w:t>
      </w:r>
      <w:r w:rsidR="00402C6E" w:rsidRPr="00782462">
        <w:rPr>
          <w:rFonts w:ascii="Cambria" w:hAnsi="Cambria"/>
          <w:color w:val="auto"/>
        </w:rPr>
        <w:t>87</w:t>
      </w:r>
      <w:r w:rsidRPr="00782462">
        <w:rPr>
          <w:rFonts w:ascii="Cambria" w:hAnsi="Cambria"/>
          <w:color w:val="auto"/>
        </w:rPr>
        <w:t>.</w:t>
      </w:r>
      <w:bookmarkStart w:id="5" w:name="_GoBack"/>
      <w:bookmarkEnd w:id="5"/>
    </w:p>
    <w:p w:rsidR="00A20FBE" w:rsidRDefault="00A20FBE" w:rsidP="003E4D9E">
      <w:pPr>
        <w:widowControl w:val="0"/>
        <w:autoSpaceDE w:val="0"/>
        <w:autoSpaceDN w:val="0"/>
        <w:adjustRightInd w:val="0"/>
        <w:jc w:val="both"/>
        <w:rPr>
          <w:rFonts w:ascii="Cambria" w:hAnsi="Cambria"/>
          <w:color w:val="C0504D" w:themeColor="accent2"/>
        </w:rPr>
      </w:pPr>
      <w:r w:rsidRPr="00782462">
        <w:rPr>
          <w:rFonts w:ascii="Cambria" w:hAnsi="Cambria"/>
          <w:color w:val="auto"/>
        </w:rPr>
        <w:t>Nadzor komunalni redar može provoditi osobno, a kao dokaz za neprimjereno postupanje može se koristiti fotografija i materijal dobiven video nadzorom gdje se iz istih može prepoznati počinitelja prekršaja, kao i fotografije i video snimci fizičkih osoba i davatelja javne usluge  pomoću kojih je moguće utvrditi identitet počinitelja prekršaja.</w:t>
      </w:r>
    </w:p>
    <w:p w:rsidR="00CD1DBF" w:rsidRDefault="00CD1DBF" w:rsidP="00AF1016">
      <w:pPr>
        <w:shd w:val="clear" w:color="auto" w:fill="FFFFFF"/>
        <w:jc w:val="both"/>
        <w:rPr>
          <w:rFonts w:ascii="Cambria" w:hAnsi="Cambria"/>
        </w:rPr>
      </w:pPr>
    </w:p>
    <w:p w:rsidR="0092407A" w:rsidRPr="00782462" w:rsidRDefault="0092407A" w:rsidP="00AF1016">
      <w:pPr>
        <w:shd w:val="clear" w:color="auto" w:fill="FFFFFF"/>
        <w:jc w:val="both"/>
        <w:rPr>
          <w:rFonts w:ascii="Cambria" w:hAnsi="Cambria"/>
        </w:rPr>
      </w:pPr>
    </w:p>
    <w:p w:rsidR="00447996" w:rsidRPr="00782462" w:rsidRDefault="00447996" w:rsidP="00AF1016">
      <w:pPr>
        <w:jc w:val="both"/>
        <w:rPr>
          <w:rFonts w:ascii="Cambria" w:hAnsi="Cambria"/>
          <w:b/>
          <w:bCs/>
        </w:rPr>
      </w:pPr>
      <w:r w:rsidRPr="00782462">
        <w:rPr>
          <w:rFonts w:ascii="Cambria" w:hAnsi="Cambria"/>
          <w:b/>
          <w:bCs/>
        </w:rPr>
        <w:t>X</w:t>
      </w:r>
      <w:r w:rsidR="006E6C23" w:rsidRPr="00782462">
        <w:rPr>
          <w:rFonts w:ascii="Cambria" w:hAnsi="Cambria"/>
          <w:b/>
          <w:bCs/>
        </w:rPr>
        <w:t>I</w:t>
      </w:r>
      <w:r w:rsidRPr="00782462">
        <w:rPr>
          <w:rFonts w:ascii="Cambria" w:hAnsi="Cambria"/>
          <w:b/>
          <w:bCs/>
        </w:rPr>
        <w:t>. PRIJELAZNE I ZAVRŠNE ODREDBE</w:t>
      </w:r>
    </w:p>
    <w:p w:rsidR="00447996" w:rsidRPr="00782462" w:rsidRDefault="00447996" w:rsidP="00AF1016">
      <w:pPr>
        <w:shd w:val="clear" w:color="auto" w:fill="FFFFFF"/>
        <w:rPr>
          <w:rFonts w:ascii="Cambria" w:hAnsi="Cambria"/>
        </w:rPr>
      </w:pPr>
    </w:p>
    <w:p w:rsidR="000D1950" w:rsidRPr="00782462" w:rsidRDefault="000D1950" w:rsidP="00AF1016">
      <w:pPr>
        <w:shd w:val="clear" w:color="auto" w:fill="FFFFFF"/>
        <w:ind w:firstLine="720"/>
        <w:jc w:val="both"/>
        <w:rPr>
          <w:rFonts w:ascii="Cambria" w:hAnsi="Cambria"/>
          <w:color w:val="FF0000"/>
        </w:rPr>
      </w:pPr>
    </w:p>
    <w:p w:rsidR="00447996" w:rsidRPr="00782462" w:rsidRDefault="00447996" w:rsidP="00AF1016">
      <w:pPr>
        <w:shd w:val="clear" w:color="auto" w:fill="FFFFFF"/>
        <w:jc w:val="center"/>
        <w:rPr>
          <w:rFonts w:ascii="Cambria" w:hAnsi="Cambria"/>
          <w:color w:val="auto"/>
        </w:rPr>
      </w:pPr>
      <w:r w:rsidRPr="00782462">
        <w:rPr>
          <w:rFonts w:ascii="Cambria" w:hAnsi="Cambria"/>
          <w:color w:val="auto"/>
        </w:rPr>
        <w:t xml:space="preserve">Članak </w:t>
      </w:r>
      <w:r w:rsidR="00402C6E" w:rsidRPr="00782462">
        <w:rPr>
          <w:rFonts w:ascii="Cambria" w:hAnsi="Cambria"/>
          <w:color w:val="auto"/>
        </w:rPr>
        <w:t>188</w:t>
      </w:r>
      <w:r w:rsidR="00F36C44" w:rsidRPr="00782462">
        <w:rPr>
          <w:rFonts w:ascii="Cambria" w:hAnsi="Cambria"/>
          <w:color w:val="auto"/>
        </w:rPr>
        <w:t>.</w:t>
      </w:r>
    </w:p>
    <w:p w:rsidR="00447996" w:rsidRPr="00782462" w:rsidRDefault="00567ED2" w:rsidP="00AF1016">
      <w:pPr>
        <w:shd w:val="clear" w:color="auto" w:fill="FFFFFF"/>
        <w:jc w:val="both"/>
        <w:rPr>
          <w:rFonts w:ascii="Cambria" w:hAnsi="Cambria"/>
          <w:color w:val="auto"/>
        </w:rPr>
      </w:pPr>
      <w:r w:rsidRPr="00782462">
        <w:rPr>
          <w:rFonts w:ascii="Cambria" w:hAnsi="Cambria"/>
          <w:color w:val="auto"/>
        </w:rPr>
        <w:t xml:space="preserve">Stupanjem na snagu ove </w:t>
      </w:r>
      <w:r w:rsidR="00447996" w:rsidRPr="00782462">
        <w:rPr>
          <w:rFonts w:ascii="Cambria" w:hAnsi="Cambria"/>
          <w:color w:val="auto"/>
        </w:rPr>
        <w:t xml:space="preserve">Odluke prestaje važiti Odluka o komunalnom redu </w:t>
      </w:r>
      <w:r w:rsidR="00D36011" w:rsidRPr="00782462">
        <w:rPr>
          <w:rFonts w:ascii="Cambria" w:hAnsi="Cambria"/>
          <w:color w:val="auto"/>
        </w:rPr>
        <w:t xml:space="preserve">Grada Ludbrega </w:t>
      </w:r>
      <w:r w:rsidR="00447996" w:rsidRPr="00782462">
        <w:rPr>
          <w:rFonts w:ascii="Cambria" w:hAnsi="Cambria"/>
          <w:color w:val="auto"/>
        </w:rPr>
        <w:t>(</w:t>
      </w:r>
      <w:r w:rsidRPr="00782462">
        <w:rPr>
          <w:rFonts w:ascii="Cambria" w:hAnsi="Cambria"/>
          <w:color w:val="auto"/>
        </w:rPr>
        <w:t>"</w:t>
      </w:r>
      <w:r w:rsidR="00447996" w:rsidRPr="00782462">
        <w:rPr>
          <w:rFonts w:ascii="Cambria" w:hAnsi="Cambria"/>
          <w:color w:val="auto"/>
        </w:rPr>
        <w:t>Sl</w:t>
      </w:r>
      <w:r w:rsidRPr="00782462">
        <w:rPr>
          <w:rFonts w:ascii="Cambria" w:hAnsi="Cambria"/>
          <w:color w:val="auto"/>
        </w:rPr>
        <w:t xml:space="preserve">užbeni vjesnik </w:t>
      </w:r>
      <w:r w:rsidR="00D36011" w:rsidRPr="00782462">
        <w:rPr>
          <w:rFonts w:ascii="Cambria" w:hAnsi="Cambria"/>
          <w:color w:val="auto"/>
        </w:rPr>
        <w:t>Varaždinske županije</w:t>
      </w:r>
      <w:r w:rsidRPr="00782462">
        <w:rPr>
          <w:rFonts w:ascii="Cambria" w:hAnsi="Cambria"/>
          <w:color w:val="auto"/>
        </w:rPr>
        <w:t xml:space="preserve">" </w:t>
      </w:r>
      <w:r w:rsidR="00056724" w:rsidRPr="00782462">
        <w:rPr>
          <w:rFonts w:ascii="Cambria" w:hAnsi="Cambria"/>
          <w:color w:val="auto"/>
        </w:rPr>
        <w:t>88/17</w:t>
      </w:r>
      <w:r w:rsidR="00D36011" w:rsidRPr="00782462">
        <w:rPr>
          <w:rFonts w:ascii="Cambria" w:hAnsi="Cambria"/>
          <w:color w:val="auto"/>
        </w:rPr>
        <w:t xml:space="preserve"> </w:t>
      </w:r>
      <w:r w:rsidR="0065581E" w:rsidRPr="00782462">
        <w:rPr>
          <w:rFonts w:ascii="Cambria" w:hAnsi="Cambria"/>
          <w:color w:val="auto"/>
        </w:rPr>
        <w:t>).</w:t>
      </w:r>
    </w:p>
    <w:p w:rsidR="00096EFF" w:rsidRDefault="00096EFF" w:rsidP="00AF1016">
      <w:pPr>
        <w:rPr>
          <w:rFonts w:ascii="Cambria" w:hAnsi="Cambria"/>
          <w:color w:val="auto"/>
        </w:rPr>
      </w:pPr>
    </w:p>
    <w:p w:rsidR="0092407A" w:rsidRDefault="0092407A" w:rsidP="00AF1016">
      <w:pPr>
        <w:rPr>
          <w:rFonts w:ascii="Cambria" w:hAnsi="Cambria"/>
          <w:color w:val="auto"/>
        </w:rPr>
      </w:pPr>
    </w:p>
    <w:p w:rsidR="0092407A" w:rsidRPr="00782462" w:rsidRDefault="0092407A" w:rsidP="00AF1016">
      <w:pPr>
        <w:rPr>
          <w:rFonts w:ascii="Cambria" w:hAnsi="Cambria"/>
          <w:color w:val="auto"/>
        </w:rPr>
      </w:pPr>
    </w:p>
    <w:p w:rsidR="00567ED2" w:rsidRPr="00782462" w:rsidRDefault="00567ED2" w:rsidP="00AF1016">
      <w:pPr>
        <w:jc w:val="center"/>
        <w:rPr>
          <w:rFonts w:ascii="Cambria" w:hAnsi="Cambria"/>
          <w:color w:val="auto"/>
        </w:rPr>
      </w:pPr>
      <w:r w:rsidRPr="00782462">
        <w:rPr>
          <w:rFonts w:ascii="Cambria" w:hAnsi="Cambria"/>
          <w:color w:val="auto"/>
        </w:rPr>
        <w:lastRenderedPageBreak/>
        <w:t>Članak</w:t>
      </w:r>
      <w:r w:rsidR="00F36C44" w:rsidRPr="00782462">
        <w:rPr>
          <w:rFonts w:ascii="Cambria" w:hAnsi="Cambria"/>
          <w:color w:val="auto"/>
        </w:rPr>
        <w:t xml:space="preserve"> 1</w:t>
      </w:r>
      <w:r w:rsidR="00402C6E" w:rsidRPr="00782462">
        <w:rPr>
          <w:rFonts w:ascii="Cambria" w:hAnsi="Cambria"/>
          <w:color w:val="auto"/>
        </w:rPr>
        <w:t>89</w:t>
      </w:r>
      <w:r w:rsidR="00D906DA" w:rsidRPr="00782462">
        <w:rPr>
          <w:rFonts w:ascii="Cambria" w:hAnsi="Cambria"/>
          <w:color w:val="auto"/>
        </w:rPr>
        <w:t>.</w:t>
      </w:r>
    </w:p>
    <w:p w:rsidR="00080E34" w:rsidRPr="00782462" w:rsidRDefault="0092407A" w:rsidP="00AF1016">
      <w:pPr>
        <w:jc w:val="both"/>
        <w:rPr>
          <w:rFonts w:ascii="Cambria" w:hAnsi="Cambria"/>
          <w:color w:val="auto"/>
        </w:rPr>
      </w:pPr>
      <w:r>
        <w:rPr>
          <w:rFonts w:ascii="Cambria" w:hAnsi="Cambria"/>
          <w:color w:val="auto"/>
        </w:rPr>
        <w:t>Ova Odluka stupa na snagu osmog</w:t>
      </w:r>
      <w:r w:rsidR="00567ED2" w:rsidRPr="00782462">
        <w:rPr>
          <w:rFonts w:ascii="Cambria" w:hAnsi="Cambria"/>
          <w:color w:val="auto"/>
        </w:rPr>
        <w:t xml:space="preserve"> dana od dana objave u "Službenom vjesniku </w:t>
      </w:r>
      <w:r w:rsidR="00B24A8B" w:rsidRPr="00782462">
        <w:rPr>
          <w:rFonts w:ascii="Cambria" w:hAnsi="Cambria"/>
          <w:color w:val="auto"/>
        </w:rPr>
        <w:t xml:space="preserve">Varaždinske županije </w:t>
      </w:r>
      <w:r w:rsidR="00567ED2" w:rsidRPr="00782462">
        <w:rPr>
          <w:rFonts w:ascii="Cambria" w:hAnsi="Cambria"/>
          <w:color w:val="auto"/>
        </w:rPr>
        <w:t>".</w:t>
      </w:r>
      <w:r w:rsidR="00B3461D" w:rsidRPr="00782462">
        <w:rPr>
          <w:rFonts w:ascii="Cambria" w:hAnsi="Cambria"/>
          <w:color w:val="auto"/>
        </w:rPr>
        <w:t xml:space="preserve"> </w:t>
      </w:r>
    </w:p>
    <w:p w:rsidR="008E38C1" w:rsidRPr="00782462" w:rsidRDefault="008E38C1" w:rsidP="00AF1016">
      <w:pPr>
        <w:jc w:val="both"/>
        <w:rPr>
          <w:rFonts w:ascii="Cambria" w:hAnsi="Cambria"/>
          <w:color w:val="auto"/>
        </w:rPr>
      </w:pPr>
    </w:p>
    <w:p w:rsidR="00567ED2" w:rsidRPr="00782462" w:rsidRDefault="00D36011" w:rsidP="00AF1016">
      <w:pPr>
        <w:ind w:left="5664"/>
        <w:jc w:val="both"/>
        <w:rPr>
          <w:rFonts w:ascii="Cambria" w:hAnsi="Cambria"/>
          <w:color w:val="auto"/>
        </w:rPr>
      </w:pPr>
      <w:r w:rsidRPr="00782462">
        <w:rPr>
          <w:rFonts w:ascii="Cambria" w:hAnsi="Cambria"/>
          <w:color w:val="auto"/>
        </w:rPr>
        <w:t>Predsjednik</w:t>
      </w:r>
      <w:r w:rsidR="00567ED2" w:rsidRPr="00782462">
        <w:rPr>
          <w:rFonts w:ascii="Cambria" w:hAnsi="Cambria"/>
          <w:color w:val="auto"/>
        </w:rPr>
        <w:t xml:space="preserve"> Gradskog vijeća</w:t>
      </w:r>
    </w:p>
    <w:p w:rsidR="00567ED2" w:rsidRPr="00782462" w:rsidRDefault="009803F6" w:rsidP="00AF1016">
      <w:pPr>
        <w:ind w:left="5664"/>
        <w:jc w:val="both"/>
        <w:rPr>
          <w:rFonts w:ascii="Cambria" w:hAnsi="Cambria"/>
          <w:color w:val="auto"/>
        </w:rPr>
      </w:pPr>
      <w:r w:rsidRPr="00782462">
        <w:rPr>
          <w:rFonts w:ascii="Cambria" w:hAnsi="Cambria"/>
          <w:color w:val="auto"/>
        </w:rPr>
        <w:t xml:space="preserve"> </w:t>
      </w:r>
      <w:r w:rsidR="00B3461D" w:rsidRPr="00782462">
        <w:rPr>
          <w:rFonts w:ascii="Cambria" w:hAnsi="Cambria"/>
          <w:color w:val="auto"/>
        </w:rPr>
        <w:t xml:space="preserve">             Antun Šimić</w:t>
      </w:r>
      <w:r w:rsidR="00670FC5" w:rsidRPr="00782462">
        <w:rPr>
          <w:rFonts w:ascii="Cambria" w:hAnsi="Cambria"/>
          <w:color w:val="auto"/>
        </w:rPr>
        <w:t xml:space="preserve"> </w:t>
      </w:r>
    </w:p>
    <w:p w:rsidR="000D667B" w:rsidRDefault="000D667B"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Default="00931BF9" w:rsidP="00AF1016">
      <w:pPr>
        <w:jc w:val="both"/>
        <w:rPr>
          <w:rFonts w:ascii="Cambria" w:hAnsi="Cambria"/>
        </w:rPr>
      </w:pPr>
    </w:p>
    <w:p w:rsidR="00931BF9" w:rsidRPr="00B4780E" w:rsidRDefault="00931BF9" w:rsidP="00931BF9">
      <w:pPr>
        <w:jc w:val="center"/>
        <w:rPr>
          <w:rFonts w:asciiTheme="majorHAnsi" w:hAnsiTheme="majorHAnsi"/>
          <w:b/>
          <w:sz w:val="28"/>
          <w:szCs w:val="28"/>
        </w:rPr>
      </w:pPr>
      <w:r w:rsidRPr="00607091">
        <w:rPr>
          <w:rFonts w:ascii="Cambria" w:hAnsi="Cambria"/>
          <w:b/>
          <w:sz w:val="28"/>
          <w:szCs w:val="28"/>
        </w:rPr>
        <w:t xml:space="preserve">OBRAZLOŽENJE </w:t>
      </w:r>
      <w:r>
        <w:rPr>
          <w:rFonts w:ascii="Cambria" w:hAnsi="Cambria"/>
          <w:b/>
          <w:sz w:val="28"/>
          <w:szCs w:val="28"/>
        </w:rPr>
        <w:t>PRIJEDLOGA</w:t>
      </w:r>
    </w:p>
    <w:p w:rsidR="00931BF9" w:rsidRPr="00607091" w:rsidRDefault="00931BF9" w:rsidP="00931BF9">
      <w:pPr>
        <w:jc w:val="center"/>
        <w:rPr>
          <w:rFonts w:ascii="Cambria" w:hAnsi="Cambria"/>
          <w:b/>
          <w:sz w:val="28"/>
          <w:szCs w:val="28"/>
        </w:rPr>
      </w:pPr>
      <w:r w:rsidRPr="00607091">
        <w:rPr>
          <w:rFonts w:ascii="Cambria" w:hAnsi="Cambria"/>
          <w:b/>
          <w:sz w:val="28"/>
          <w:szCs w:val="28"/>
        </w:rPr>
        <w:t>ODLUKE O KOMUNALNOM REDU</w:t>
      </w:r>
    </w:p>
    <w:p w:rsidR="00931BF9" w:rsidRPr="00607091" w:rsidRDefault="00931BF9" w:rsidP="00931BF9">
      <w:pPr>
        <w:jc w:val="both"/>
        <w:rPr>
          <w:rFonts w:ascii="Cambria" w:hAnsi="Cambria"/>
          <w:b/>
        </w:rPr>
      </w:pPr>
    </w:p>
    <w:p w:rsidR="00931BF9" w:rsidRPr="00607091" w:rsidRDefault="00931BF9" w:rsidP="00931BF9">
      <w:pPr>
        <w:shd w:val="clear" w:color="auto" w:fill="FFFFFF"/>
        <w:ind w:firstLine="720"/>
        <w:jc w:val="both"/>
        <w:rPr>
          <w:rFonts w:ascii="Cambria" w:hAnsi="Cambria"/>
        </w:rPr>
      </w:pPr>
      <w:r>
        <w:rPr>
          <w:rFonts w:asciiTheme="majorHAnsi" w:hAnsiTheme="majorHAnsi"/>
          <w:bCs/>
          <w:color w:val="auto"/>
        </w:rPr>
        <w:t>Temeljem članka 104</w:t>
      </w:r>
      <w:r w:rsidRPr="005D3DE5">
        <w:rPr>
          <w:rFonts w:asciiTheme="majorHAnsi" w:hAnsiTheme="majorHAnsi"/>
          <w:bCs/>
          <w:color w:val="auto"/>
        </w:rPr>
        <w:t xml:space="preserve">. stavak 1. Zakona o komunalnom gospodarstvu ("Narodne novine" </w:t>
      </w:r>
      <w:r>
        <w:rPr>
          <w:rFonts w:asciiTheme="majorHAnsi" w:hAnsiTheme="majorHAnsi"/>
          <w:bCs/>
          <w:color w:val="auto"/>
        </w:rPr>
        <w:t>68/18 i 110/18</w:t>
      </w:r>
      <w:r w:rsidRPr="005D3DE5">
        <w:rPr>
          <w:rFonts w:asciiTheme="majorHAnsi" w:hAnsiTheme="majorHAnsi"/>
          <w:bCs/>
          <w:color w:val="auto"/>
        </w:rPr>
        <w:t xml:space="preserve">) </w:t>
      </w:r>
      <w:r w:rsidRPr="00607091">
        <w:rPr>
          <w:rFonts w:ascii="Cambria" w:hAnsi="Cambria"/>
          <w:bCs/>
        </w:rPr>
        <w:t xml:space="preserve"> predstavničko tijelo donosi </w:t>
      </w:r>
      <w:r w:rsidRPr="00607091">
        <w:rPr>
          <w:rFonts w:ascii="Cambria" w:hAnsi="Cambria"/>
        </w:rPr>
        <w:t xml:space="preserve"> Odluku o komunalnom redu, kojom se propisuju odredbe o uređivanje naselja, održavanje čistoće i čuvanje javne površine, korištenje javnih površina, skupljanje, odvoz i postupanje sa skupljenim komunalnim otpadom, uklanjanje snijega i leda, sanitarno komunalne odredbe, uklanjanje protupravno postavljenih predmeta na području Grada </w:t>
      </w:r>
      <w:r>
        <w:rPr>
          <w:rFonts w:ascii="Cambria" w:hAnsi="Cambria"/>
        </w:rPr>
        <w:t xml:space="preserve">Ludbrega i mjere za  provođenje te prekršajne kazne. </w:t>
      </w:r>
    </w:p>
    <w:p w:rsidR="00931BF9" w:rsidRPr="00607091" w:rsidRDefault="00931BF9" w:rsidP="00931BF9">
      <w:pPr>
        <w:shd w:val="clear" w:color="auto" w:fill="FFFFFF"/>
        <w:ind w:firstLine="720"/>
        <w:jc w:val="both"/>
        <w:rPr>
          <w:rFonts w:ascii="Cambria" w:hAnsi="Cambria"/>
        </w:rPr>
      </w:pPr>
      <w:r w:rsidRPr="00607091">
        <w:rPr>
          <w:rFonts w:ascii="Cambria" w:hAnsi="Cambria"/>
        </w:rPr>
        <w:t>U dijelu gdje se propisuje uređivanje naselja utvrđen je način uređivanja vanjskih dijelova građevina, uređenje ograda, vrtova, dvorišta vrtova i sl. površina, uređenje javne rasvjete na javnim prometnim površinama, pješačkim i drugi glavnim putovima na javnim zelenim površinama, postavljanje i održavanje komunalno-urbane opreme (orijentacijski planovi, oglasni stupovi, oglasne ploče i konstrukcije, klupe, stupovi i nosači rasvjetnih tijela, košarice za otpatke, javni satovi, javne telefonske govornice, poštanski sandučići, vodoskoci, fontane i dr.) te komunalnih objekata u općoj upotrebi, uređenje kolodvora i parkirališta, trž</w:t>
      </w:r>
      <w:r>
        <w:rPr>
          <w:rFonts w:ascii="Cambria" w:hAnsi="Cambria"/>
        </w:rPr>
        <w:t>nica, izloga, reklamnih panoa,</w:t>
      </w:r>
      <w:r w:rsidRPr="00607091">
        <w:rPr>
          <w:rFonts w:ascii="Cambria" w:hAnsi="Cambria"/>
        </w:rPr>
        <w:t>spomenika, spomen</w:t>
      </w:r>
      <w:r>
        <w:rPr>
          <w:rFonts w:ascii="Cambria" w:hAnsi="Cambria"/>
        </w:rPr>
        <w:t xml:space="preserve"> </w:t>
      </w:r>
      <w:r w:rsidRPr="00607091">
        <w:rPr>
          <w:rFonts w:ascii="Cambria" w:hAnsi="Cambria"/>
        </w:rPr>
        <w:t>ploča, pokretnih naprava.</w:t>
      </w:r>
    </w:p>
    <w:p w:rsidR="00931BF9" w:rsidRPr="00607091" w:rsidRDefault="00931BF9" w:rsidP="00931BF9">
      <w:pPr>
        <w:shd w:val="clear" w:color="auto" w:fill="FFFFFF"/>
        <w:ind w:firstLine="720"/>
        <w:jc w:val="both"/>
        <w:rPr>
          <w:rFonts w:ascii="Cambria" w:hAnsi="Cambria"/>
        </w:rPr>
      </w:pPr>
      <w:r w:rsidRPr="00607091">
        <w:rPr>
          <w:rFonts w:ascii="Cambria" w:hAnsi="Cambria"/>
        </w:rPr>
        <w:t>Održavanje čistoće i čuvanje javne zelene površine obuhvaća korištenje, uređenje, održavanje, čišćenje javne površine i javne zelene površine te zabrana bacanja otpada i dr. onečišćenja koja su taksativno pobrojana.</w:t>
      </w:r>
    </w:p>
    <w:p w:rsidR="00931BF9" w:rsidRPr="00607091" w:rsidRDefault="00931BF9" w:rsidP="00931BF9">
      <w:pPr>
        <w:shd w:val="clear" w:color="auto" w:fill="FFFFFF"/>
        <w:ind w:firstLine="720"/>
        <w:jc w:val="both"/>
        <w:rPr>
          <w:rFonts w:ascii="Cambria" w:hAnsi="Cambria"/>
        </w:rPr>
      </w:pPr>
      <w:r w:rsidRPr="00607091">
        <w:rPr>
          <w:rFonts w:ascii="Cambria" w:hAnsi="Cambria"/>
        </w:rPr>
        <w:t>Propisan je način skupljanja, odvoza i postupanja sa sakupljeni</w:t>
      </w:r>
      <w:r>
        <w:rPr>
          <w:rFonts w:ascii="Cambria" w:hAnsi="Cambria"/>
        </w:rPr>
        <w:t>m otpadom s time da se posebnom O</w:t>
      </w:r>
      <w:r w:rsidRPr="00607091">
        <w:rPr>
          <w:rFonts w:ascii="Cambria" w:hAnsi="Cambria"/>
        </w:rPr>
        <w:t xml:space="preserve">dlukom propisuje detaljniji način postupanja.    </w:t>
      </w:r>
    </w:p>
    <w:p w:rsidR="00931BF9" w:rsidRPr="00607091" w:rsidRDefault="00931BF9" w:rsidP="00931BF9">
      <w:pPr>
        <w:shd w:val="clear" w:color="auto" w:fill="FFFFFF"/>
        <w:ind w:firstLine="720"/>
        <w:jc w:val="both"/>
        <w:rPr>
          <w:rFonts w:ascii="Cambria" w:hAnsi="Cambria"/>
        </w:rPr>
      </w:pPr>
      <w:r w:rsidRPr="00607091">
        <w:rPr>
          <w:rFonts w:ascii="Cambria" w:hAnsi="Cambria"/>
        </w:rPr>
        <w:t xml:space="preserve">Odluka propisuje uklanjanje snijega i leda, način i opseg u kojem se obvezuju vlasnici stambenih i poslovnih građevina, drugih građevina i građevinskog zemljišta uz javne prometne površine organizirati i uklanjati snijeg i led s javnih prometnih površina i krovova građevina neposredno uz javne prometne površine. </w:t>
      </w:r>
    </w:p>
    <w:p w:rsidR="00931BF9" w:rsidRPr="00607091" w:rsidRDefault="00931BF9" w:rsidP="00931BF9">
      <w:pPr>
        <w:shd w:val="clear" w:color="auto" w:fill="FFFFFF"/>
        <w:ind w:firstLine="720"/>
        <w:jc w:val="both"/>
        <w:rPr>
          <w:rFonts w:ascii="Cambria" w:hAnsi="Cambria"/>
        </w:rPr>
      </w:pPr>
      <w:r w:rsidRPr="00607091">
        <w:rPr>
          <w:rFonts w:ascii="Cambria" w:hAnsi="Cambria"/>
        </w:rPr>
        <w:t>Sanitarno komunalne odredbe uređuju čišćenje komunalnih jama, dezinsekciju i deratizaciju te držanje s</w:t>
      </w:r>
      <w:r>
        <w:rPr>
          <w:rFonts w:ascii="Cambria" w:hAnsi="Cambria"/>
        </w:rPr>
        <w:t>toke i peradi na području grada, zaštita od buke.</w:t>
      </w:r>
      <w:r w:rsidRPr="00607091">
        <w:rPr>
          <w:rFonts w:ascii="Cambria" w:hAnsi="Cambria"/>
        </w:rPr>
        <w:t xml:space="preserve"> </w:t>
      </w:r>
    </w:p>
    <w:p w:rsidR="00931BF9" w:rsidRPr="00607091" w:rsidRDefault="00931BF9" w:rsidP="00931BF9">
      <w:pPr>
        <w:shd w:val="clear" w:color="auto" w:fill="FFFFFF"/>
        <w:ind w:firstLine="720"/>
        <w:jc w:val="both"/>
        <w:rPr>
          <w:rFonts w:ascii="Cambria" w:hAnsi="Cambria"/>
        </w:rPr>
      </w:pPr>
      <w:r w:rsidRPr="00607091">
        <w:rPr>
          <w:rFonts w:ascii="Cambria" w:hAnsi="Cambria"/>
          <w:bCs/>
        </w:rPr>
        <w:t>Uklanjanje protupravno postavljenih predmeta propisuje da se p</w:t>
      </w:r>
      <w:r w:rsidRPr="00607091">
        <w:rPr>
          <w:rFonts w:ascii="Cambria" w:hAnsi="Cambria"/>
        </w:rPr>
        <w:t>redmeti i objekti postavljeni ili zatečeni na javnim površinama suprotno odredbama Odluke moraju ukloniti, o čemu će komunalni redar izdati nalog za uklanjanje predmeta i objekta. Ujedno će se predmeti zatečeni unutar pješačke zone bez odobrenja Upravnog odjela ili koji ometaju nesmetani prolaz pješaka ukloniti.</w:t>
      </w:r>
    </w:p>
    <w:p w:rsidR="00931BF9" w:rsidRDefault="00931BF9" w:rsidP="00931BF9">
      <w:pPr>
        <w:pStyle w:val="Tijeloteksta"/>
        <w:rPr>
          <w:rFonts w:ascii="Cambria" w:hAnsi="Cambria"/>
        </w:rPr>
      </w:pPr>
      <w:r>
        <w:rPr>
          <w:rFonts w:ascii="Cambria" w:hAnsi="Cambria"/>
        </w:rPr>
        <w:tab/>
        <w:t xml:space="preserve">Ujedno su ovom Odlukom propisane prekršajne sankcije za prekršitelje sukladno </w:t>
      </w:r>
      <w:r>
        <w:rPr>
          <w:rFonts w:asciiTheme="majorHAnsi" w:hAnsiTheme="majorHAnsi"/>
          <w:color w:val="auto"/>
        </w:rPr>
        <w:t>Prekršajnom zakonu (NN 107/07,39/13,157/13,110/15,70/17,118/18)</w:t>
      </w:r>
      <w:r>
        <w:rPr>
          <w:rFonts w:ascii="Cambria" w:hAnsi="Cambria"/>
        </w:rPr>
        <w:t>.</w:t>
      </w:r>
    </w:p>
    <w:p w:rsidR="00931BF9" w:rsidRPr="008F7684" w:rsidRDefault="00931BF9" w:rsidP="00931BF9">
      <w:pPr>
        <w:pStyle w:val="Tijeloteksta"/>
        <w:rPr>
          <w:rFonts w:ascii="Cambria" w:hAnsi="Cambria"/>
          <w:b/>
        </w:rPr>
      </w:pPr>
    </w:p>
    <w:p w:rsidR="00931BF9" w:rsidRDefault="00931BF9" w:rsidP="00931BF9">
      <w:pPr>
        <w:pStyle w:val="Tijeloteksta"/>
        <w:rPr>
          <w:rFonts w:ascii="Cambria" w:hAnsi="Cambria"/>
          <w:b/>
        </w:rPr>
      </w:pPr>
      <w:r w:rsidRPr="008F7684">
        <w:rPr>
          <w:rFonts w:ascii="Cambria" w:hAnsi="Cambria"/>
          <w:b/>
        </w:rPr>
        <w:tab/>
        <w:t>Zakonom o održivom gospodarenju otpadom (NN 94/13</w:t>
      </w:r>
      <w:r>
        <w:rPr>
          <w:rFonts w:ascii="Cambria" w:hAnsi="Cambria"/>
          <w:b/>
        </w:rPr>
        <w:t>,73/17,14/19</w:t>
      </w:r>
      <w:r w:rsidRPr="008F7684">
        <w:rPr>
          <w:rFonts w:ascii="Cambria" w:hAnsi="Cambria"/>
          <w:b/>
        </w:rPr>
        <w:t>), Zakonom o građevinskoj inspekciji (NN 153/13), Zakonom o zaštiti od buke (NN 30/09,55/13,153/13 i 41/16), Uredbom o gospodarenju komunalnim otpadom (NN 50/17)</w:t>
      </w:r>
      <w:r>
        <w:rPr>
          <w:rFonts w:ascii="Cambria" w:hAnsi="Cambria"/>
          <w:b/>
        </w:rPr>
        <w:t>,</w:t>
      </w:r>
      <w:r w:rsidRPr="008F7684">
        <w:rPr>
          <w:rFonts w:ascii="Cambria" w:hAnsi="Cambria"/>
          <w:b/>
        </w:rPr>
        <w:t xml:space="preserve"> preneseni su poslovi na jedinice lokalne samouprave, a gdje je ovlaštenje za postupanje dano komunalnim redarima.</w:t>
      </w:r>
    </w:p>
    <w:p w:rsidR="00931BF9" w:rsidRDefault="00931BF9" w:rsidP="00931BF9">
      <w:pPr>
        <w:pStyle w:val="Tijeloteksta"/>
        <w:rPr>
          <w:rFonts w:ascii="Cambria" w:hAnsi="Cambria"/>
          <w:b/>
        </w:rPr>
      </w:pPr>
    </w:p>
    <w:p w:rsidR="00FF4894" w:rsidRPr="00FF4894" w:rsidRDefault="00FF4894" w:rsidP="00FF4894">
      <w:pPr>
        <w:pStyle w:val="Tijeloteksta"/>
        <w:rPr>
          <w:rFonts w:ascii="Cambria" w:hAnsi="Cambria"/>
        </w:rPr>
      </w:pPr>
      <w:r w:rsidRPr="00FF4894">
        <w:rPr>
          <w:rFonts w:ascii="Cambria" w:hAnsi="Cambria"/>
        </w:rPr>
        <w:tab/>
        <w:t xml:space="preserve">Savjetovanje sa zainteresiranom javnošću provedeno je u periodu od </w:t>
      </w:r>
      <w:r w:rsidR="00750EAA">
        <w:rPr>
          <w:rFonts w:ascii="Cambria" w:hAnsi="Cambria"/>
        </w:rPr>
        <w:t>29</w:t>
      </w:r>
      <w:r w:rsidRPr="00FF4894">
        <w:rPr>
          <w:rFonts w:ascii="Cambria" w:hAnsi="Cambria"/>
        </w:rPr>
        <w:t>.0</w:t>
      </w:r>
      <w:r w:rsidR="00750EAA">
        <w:rPr>
          <w:rFonts w:ascii="Cambria" w:hAnsi="Cambria"/>
        </w:rPr>
        <w:t>3</w:t>
      </w:r>
      <w:r w:rsidRPr="00FF4894">
        <w:rPr>
          <w:rFonts w:ascii="Cambria" w:hAnsi="Cambria"/>
        </w:rPr>
        <w:t xml:space="preserve">.2019. do </w:t>
      </w:r>
      <w:r w:rsidR="00750EAA">
        <w:rPr>
          <w:rFonts w:ascii="Cambria" w:hAnsi="Cambria"/>
        </w:rPr>
        <w:t>29</w:t>
      </w:r>
      <w:r w:rsidRPr="00FF4894">
        <w:rPr>
          <w:rFonts w:ascii="Cambria" w:hAnsi="Cambria"/>
        </w:rPr>
        <w:t>.0</w:t>
      </w:r>
      <w:r w:rsidR="00750EAA">
        <w:rPr>
          <w:rFonts w:ascii="Cambria" w:hAnsi="Cambria"/>
        </w:rPr>
        <w:t>4</w:t>
      </w:r>
      <w:r w:rsidRPr="00FF4894">
        <w:rPr>
          <w:rFonts w:ascii="Cambria" w:hAnsi="Cambria"/>
        </w:rPr>
        <w:t>.2019. i nije zaprimljena niti jedna sugestija, prijedlog ili komentar.</w:t>
      </w:r>
      <w:r w:rsidRPr="00FF4894">
        <w:rPr>
          <w:rFonts w:ascii="Cambria" w:hAnsi="Cambria"/>
        </w:rPr>
        <w:tab/>
      </w:r>
    </w:p>
    <w:p w:rsidR="00FF4894" w:rsidRPr="00B4780E" w:rsidRDefault="00FF4894" w:rsidP="00931BF9">
      <w:pPr>
        <w:pStyle w:val="Tijeloteksta"/>
        <w:rPr>
          <w:rFonts w:ascii="Cambria" w:hAnsi="Cambria"/>
          <w:b/>
        </w:rPr>
      </w:pPr>
    </w:p>
    <w:p w:rsidR="00931BF9" w:rsidRPr="00B4780E" w:rsidRDefault="00931BF9" w:rsidP="00931BF9">
      <w:pPr>
        <w:pStyle w:val="Tijeloteksta"/>
        <w:ind w:firstLine="720"/>
        <w:rPr>
          <w:rFonts w:ascii="Cambria" w:hAnsi="Cambria"/>
          <w:b/>
        </w:rPr>
      </w:pPr>
      <w:r w:rsidRPr="00D60FAF">
        <w:rPr>
          <w:rFonts w:ascii="Cambria" w:hAnsi="Cambria"/>
          <w:b/>
        </w:rPr>
        <w:t>Mišljenja smo da će se predloženom Odlukom o komunalnom redu, implementiranjem novih zakonskih propisa, s obzirom na propisane prekršaje i visinu novčanih kazni, uz preventivno i upozoravajuće djelovanje komunalnih redara, osigurati veći komunalni red i učinkovitije provođenje komunalnog reda</w:t>
      </w:r>
      <w:r>
        <w:rPr>
          <w:rFonts w:ascii="Cambria" w:hAnsi="Cambria"/>
          <w:b/>
        </w:rPr>
        <w:t xml:space="preserve"> te predlažemo Gradskom vijeću donošenje nove Odluke o komunalnom redu.  </w:t>
      </w:r>
      <w:r w:rsidRPr="00D60FAF">
        <w:rPr>
          <w:rFonts w:ascii="Cambria" w:hAnsi="Cambria"/>
          <w:b/>
        </w:rPr>
        <w:t xml:space="preserve"> </w:t>
      </w:r>
    </w:p>
    <w:p w:rsidR="00931BF9" w:rsidRPr="00782462" w:rsidRDefault="00931BF9" w:rsidP="00AF1016">
      <w:pPr>
        <w:jc w:val="both"/>
        <w:rPr>
          <w:rFonts w:ascii="Cambria" w:hAnsi="Cambria"/>
        </w:rPr>
      </w:pPr>
    </w:p>
    <w:sectPr w:rsidR="00931BF9" w:rsidRPr="00782462" w:rsidSect="00881B69">
      <w:footerReference w:type="even" r:id="rId18"/>
      <w:footerReference w:type="default" r:id="rId19"/>
      <w:pgSz w:w="11906" w:h="16838" w:code="9"/>
      <w:pgMar w:top="567" w:right="1134" w:bottom="567" w:left="1418" w:header="0" w:footer="0" w:gutter="0"/>
      <w:cols w:space="708" w:equalWidth="0">
        <w:col w:w="9354" w:space="708"/>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7D" w:rsidRDefault="003A157D">
      <w:r>
        <w:separator/>
      </w:r>
    </w:p>
  </w:endnote>
  <w:endnote w:type="continuationSeparator" w:id="0">
    <w:p w:rsidR="003A157D" w:rsidRDefault="003A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4" w:rsidRDefault="00945C75" w:rsidP="00D028FD">
    <w:pPr>
      <w:pStyle w:val="Podnoje"/>
      <w:framePr w:wrap="around" w:vAnchor="text" w:hAnchor="margin" w:xAlign="right" w:y="1"/>
      <w:rPr>
        <w:rStyle w:val="Brojstranice"/>
      </w:rPr>
    </w:pPr>
    <w:r>
      <w:rPr>
        <w:rStyle w:val="Brojstranice"/>
      </w:rPr>
      <w:fldChar w:fldCharType="begin"/>
    </w:r>
    <w:r w:rsidR="00BA1C94">
      <w:rPr>
        <w:rStyle w:val="Brojstranice"/>
      </w:rPr>
      <w:instrText xml:space="preserve">PAGE  </w:instrText>
    </w:r>
    <w:r>
      <w:rPr>
        <w:rStyle w:val="Brojstranice"/>
      </w:rPr>
      <w:fldChar w:fldCharType="end"/>
    </w:r>
  </w:p>
  <w:p w:rsidR="00BA1C94" w:rsidRDefault="00BA1C94" w:rsidP="00D028F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4" w:rsidRDefault="00945C75" w:rsidP="0096232B">
    <w:pPr>
      <w:pStyle w:val="Podnoje"/>
      <w:framePr w:wrap="around" w:vAnchor="text" w:hAnchor="margin" w:xAlign="right" w:y="1"/>
      <w:rPr>
        <w:rStyle w:val="Brojstranice"/>
      </w:rPr>
    </w:pPr>
    <w:r>
      <w:rPr>
        <w:rStyle w:val="Brojstranice"/>
      </w:rPr>
      <w:fldChar w:fldCharType="begin"/>
    </w:r>
    <w:r w:rsidR="00BA1C94">
      <w:rPr>
        <w:rStyle w:val="Brojstranice"/>
      </w:rPr>
      <w:instrText xml:space="preserve">PAGE  </w:instrText>
    </w:r>
    <w:r>
      <w:rPr>
        <w:rStyle w:val="Brojstranice"/>
      </w:rPr>
      <w:fldChar w:fldCharType="separate"/>
    </w:r>
    <w:r w:rsidR="00750EAA">
      <w:rPr>
        <w:rStyle w:val="Brojstranice"/>
        <w:noProof/>
      </w:rPr>
      <w:t>38</w:t>
    </w:r>
    <w:r>
      <w:rPr>
        <w:rStyle w:val="Brojstranice"/>
      </w:rPr>
      <w:fldChar w:fldCharType="end"/>
    </w:r>
  </w:p>
  <w:p w:rsidR="00BA1C94" w:rsidRDefault="00BA1C94" w:rsidP="00D028FD">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7D" w:rsidRDefault="003A157D">
      <w:r>
        <w:separator/>
      </w:r>
    </w:p>
  </w:footnote>
  <w:footnote w:type="continuationSeparator" w:id="0">
    <w:p w:rsidR="003A157D" w:rsidRDefault="003A1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D9A"/>
    <w:multiLevelType w:val="hybridMultilevel"/>
    <w:tmpl w:val="8CC4A29A"/>
    <w:lvl w:ilvl="0" w:tplc="C6288ED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15D74D1"/>
    <w:multiLevelType w:val="multilevel"/>
    <w:tmpl w:val="CCAECAE6"/>
    <w:lvl w:ilvl="0">
      <w:start w:val="1"/>
      <w:numFmt w:val="decimal"/>
      <w:lvlText w:val="%1."/>
      <w:lvlJc w:val="left"/>
      <w:pPr>
        <w:ind w:left="708" w:hanging="708"/>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3B45B3"/>
    <w:multiLevelType w:val="multilevel"/>
    <w:tmpl w:val="0CAA4324"/>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1F1D36"/>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F405F3"/>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3F22A4"/>
    <w:multiLevelType w:val="hybridMultilevel"/>
    <w:tmpl w:val="22CE8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9961BF"/>
    <w:multiLevelType w:val="hybridMultilevel"/>
    <w:tmpl w:val="66B0E9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CFA4C37"/>
    <w:multiLevelType w:val="hybridMultilevel"/>
    <w:tmpl w:val="5134BF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E4F05FF"/>
    <w:multiLevelType w:val="hybridMultilevel"/>
    <w:tmpl w:val="40B6EB5C"/>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0">
    <w:nsid w:val="2F3240C6"/>
    <w:multiLevelType w:val="hybridMultilevel"/>
    <w:tmpl w:val="B3C881C4"/>
    <w:lvl w:ilvl="0" w:tplc="5C6E79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382131"/>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06B27D7"/>
    <w:multiLevelType w:val="hybridMultilevel"/>
    <w:tmpl w:val="2F6EFDA8"/>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0E45990"/>
    <w:multiLevelType w:val="hybridMultilevel"/>
    <w:tmpl w:val="4678BCF8"/>
    <w:lvl w:ilvl="0" w:tplc="D876C91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310C5BBE"/>
    <w:multiLevelType w:val="hybridMultilevel"/>
    <w:tmpl w:val="E4067C6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1FB20A3"/>
    <w:multiLevelType w:val="hybridMultilevel"/>
    <w:tmpl w:val="E8E66F8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24F42B8"/>
    <w:multiLevelType w:val="hybridMultilevel"/>
    <w:tmpl w:val="1FE01930"/>
    <w:lvl w:ilvl="0" w:tplc="4BC425D0">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2AC3B17"/>
    <w:multiLevelType w:val="hybridMultilevel"/>
    <w:tmpl w:val="2F6001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3143B74"/>
    <w:multiLevelType w:val="hybridMultilevel"/>
    <w:tmpl w:val="BEB6D0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38F4534"/>
    <w:multiLevelType w:val="hybridMultilevel"/>
    <w:tmpl w:val="1A7A1AE2"/>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D801AC0"/>
    <w:multiLevelType w:val="hybridMultilevel"/>
    <w:tmpl w:val="9752C92A"/>
    <w:lvl w:ilvl="0" w:tplc="B2747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D308F5"/>
    <w:multiLevelType w:val="hybridMultilevel"/>
    <w:tmpl w:val="965A64F4"/>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nsid w:val="43C64122"/>
    <w:multiLevelType w:val="hybridMultilevel"/>
    <w:tmpl w:val="CBEA725E"/>
    <w:lvl w:ilvl="0" w:tplc="A0A41AB4">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440F30A4"/>
    <w:multiLevelType w:val="hybridMultilevel"/>
    <w:tmpl w:val="337438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BB36247"/>
    <w:multiLevelType w:val="hybridMultilevel"/>
    <w:tmpl w:val="F99215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9653DCA"/>
    <w:multiLevelType w:val="hybridMultilevel"/>
    <w:tmpl w:val="607A8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814D37"/>
    <w:multiLevelType w:val="hybridMultilevel"/>
    <w:tmpl w:val="624EB8DC"/>
    <w:lvl w:ilvl="0" w:tplc="655869F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6F463C"/>
    <w:multiLevelType w:val="hybridMultilevel"/>
    <w:tmpl w:val="6C56BA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A5345C4"/>
    <w:multiLevelType w:val="hybridMultilevel"/>
    <w:tmpl w:val="87C292EA"/>
    <w:lvl w:ilvl="0" w:tplc="1884DB8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6D6470FF"/>
    <w:multiLevelType w:val="hybridMultilevel"/>
    <w:tmpl w:val="88966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D7036B3"/>
    <w:multiLevelType w:val="hybridMultilevel"/>
    <w:tmpl w:val="553428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E074E1C"/>
    <w:multiLevelType w:val="hybridMultilevel"/>
    <w:tmpl w:val="8F7AB3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0430410"/>
    <w:multiLevelType w:val="hybridMultilevel"/>
    <w:tmpl w:val="133E7040"/>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96B466B"/>
    <w:multiLevelType w:val="hybridMultilevel"/>
    <w:tmpl w:val="1EE8191C"/>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22"/>
  </w:num>
  <w:num w:numId="4">
    <w:abstractNumId w:val="37"/>
  </w:num>
  <w:num w:numId="5">
    <w:abstractNumId w:val="25"/>
  </w:num>
  <w:num w:numId="6">
    <w:abstractNumId w:val="29"/>
  </w:num>
  <w:num w:numId="7">
    <w:abstractNumId w:val="28"/>
  </w:num>
  <w:num w:numId="8">
    <w:abstractNumId w:val="13"/>
  </w:num>
  <w:num w:numId="9">
    <w:abstractNumId w:val="6"/>
  </w:num>
  <w:num w:numId="10">
    <w:abstractNumId w:val="0"/>
  </w:num>
  <w:num w:numId="11">
    <w:abstractNumId w:val="26"/>
  </w:num>
  <w:num w:numId="12">
    <w:abstractNumId w:val="2"/>
  </w:num>
  <w:num w:numId="13">
    <w:abstractNumId w:val="31"/>
  </w:num>
  <w:num w:numId="14">
    <w:abstractNumId w:val="21"/>
  </w:num>
  <w:num w:numId="15">
    <w:abstractNumId w:val="15"/>
  </w:num>
  <w:num w:numId="16">
    <w:abstractNumId w:val="3"/>
  </w:num>
  <w:num w:numId="17">
    <w:abstractNumId w:val="17"/>
  </w:num>
  <w:num w:numId="18">
    <w:abstractNumId w:val="18"/>
  </w:num>
  <w:num w:numId="19">
    <w:abstractNumId w:val="10"/>
  </w:num>
  <w:num w:numId="20">
    <w:abstractNumId w:val="34"/>
  </w:num>
  <w:num w:numId="21">
    <w:abstractNumId w:val="36"/>
  </w:num>
  <w:num w:numId="22">
    <w:abstractNumId w:val="12"/>
  </w:num>
  <w:num w:numId="23">
    <w:abstractNumId w:val="24"/>
  </w:num>
  <w:num w:numId="24">
    <w:abstractNumId w:val="20"/>
  </w:num>
  <w:num w:numId="25">
    <w:abstractNumId w:val="7"/>
  </w:num>
  <w:num w:numId="26">
    <w:abstractNumId w:val="8"/>
  </w:num>
  <w:num w:numId="27">
    <w:abstractNumId w:val="19"/>
  </w:num>
  <w:num w:numId="28">
    <w:abstractNumId w:val="16"/>
  </w:num>
  <w:num w:numId="29">
    <w:abstractNumId w:val="14"/>
  </w:num>
  <w:num w:numId="30">
    <w:abstractNumId w:val="33"/>
  </w:num>
  <w:num w:numId="31">
    <w:abstractNumId w:val="4"/>
  </w:num>
  <w:num w:numId="32">
    <w:abstractNumId w:val="11"/>
  </w:num>
  <w:num w:numId="33">
    <w:abstractNumId w:val="5"/>
  </w:num>
  <w:num w:numId="34">
    <w:abstractNumId w:val="35"/>
  </w:num>
  <w:num w:numId="35">
    <w:abstractNumId w:val="1"/>
  </w:num>
  <w:num w:numId="36">
    <w:abstractNumId w:val="27"/>
  </w:num>
  <w:num w:numId="37">
    <w:abstractNumId w:val="30"/>
  </w:num>
  <w:num w:numId="38">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42675"/>
    <w:rsid w:val="000024BB"/>
    <w:rsid w:val="000030F1"/>
    <w:rsid w:val="00014137"/>
    <w:rsid w:val="00014D50"/>
    <w:rsid w:val="0001521B"/>
    <w:rsid w:val="000176BC"/>
    <w:rsid w:val="00020D86"/>
    <w:rsid w:val="0002198E"/>
    <w:rsid w:val="00023D8A"/>
    <w:rsid w:val="00025C8D"/>
    <w:rsid w:val="000273B3"/>
    <w:rsid w:val="00032853"/>
    <w:rsid w:val="000429EA"/>
    <w:rsid w:val="00046BDF"/>
    <w:rsid w:val="00047AF0"/>
    <w:rsid w:val="00054E11"/>
    <w:rsid w:val="00055049"/>
    <w:rsid w:val="000566D8"/>
    <w:rsid w:val="00056724"/>
    <w:rsid w:val="00057843"/>
    <w:rsid w:val="000635D7"/>
    <w:rsid w:val="00063806"/>
    <w:rsid w:val="00064FEE"/>
    <w:rsid w:val="00072867"/>
    <w:rsid w:val="000746B5"/>
    <w:rsid w:val="00075A85"/>
    <w:rsid w:val="00080E34"/>
    <w:rsid w:val="00085011"/>
    <w:rsid w:val="000914F0"/>
    <w:rsid w:val="000927F4"/>
    <w:rsid w:val="00092E26"/>
    <w:rsid w:val="000943A6"/>
    <w:rsid w:val="00096EFF"/>
    <w:rsid w:val="000A609C"/>
    <w:rsid w:val="000A7F8B"/>
    <w:rsid w:val="000B0134"/>
    <w:rsid w:val="000B3CEC"/>
    <w:rsid w:val="000B5E92"/>
    <w:rsid w:val="000C2B58"/>
    <w:rsid w:val="000C35C8"/>
    <w:rsid w:val="000D1950"/>
    <w:rsid w:val="000D20E7"/>
    <w:rsid w:val="000D2251"/>
    <w:rsid w:val="000D667B"/>
    <w:rsid w:val="000E091F"/>
    <w:rsid w:val="000E2594"/>
    <w:rsid w:val="000E3533"/>
    <w:rsid w:val="000E55D2"/>
    <w:rsid w:val="000E67C8"/>
    <w:rsid w:val="000F3F3B"/>
    <w:rsid w:val="000F563B"/>
    <w:rsid w:val="00111744"/>
    <w:rsid w:val="00111F19"/>
    <w:rsid w:val="00115D5B"/>
    <w:rsid w:val="00116F2D"/>
    <w:rsid w:val="00121D24"/>
    <w:rsid w:val="0012628F"/>
    <w:rsid w:val="00132C77"/>
    <w:rsid w:val="001362F1"/>
    <w:rsid w:val="0013663E"/>
    <w:rsid w:val="00140307"/>
    <w:rsid w:val="00143DF3"/>
    <w:rsid w:val="00143E0B"/>
    <w:rsid w:val="001478CC"/>
    <w:rsid w:val="0015102D"/>
    <w:rsid w:val="00152241"/>
    <w:rsid w:val="00152FEC"/>
    <w:rsid w:val="0015373F"/>
    <w:rsid w:val="001551B5"/>
    <w:rsid w:val="00156981"/>
    <w:rsid w:val="001614CD"/>
    <w:rsid w:val="001757FF"/>
    <w:rsid w:val="001918F2"/>
    <w:rsid w:val="00194A2E"/>
    <w:rsid w:val="001966B9"/>
    <w:rsid w:val="001A1752"/>
    <w:rsid w:val="001A289C"/>
    <w:rsid w:val="001A42BE"/>
    <w:rsid w:val="001A5B85"/>
    <w:rsid w:val="001B14DD"/>
    <w:rsid w:val="001B5DC9"/>
    <w:rsid w:val="001C04CA"/>
    <w:rsid w:val="001C670B"/>
    <w:rsid w:val="001D0451"/>
    <w:rsid w:val="001D6C41"/>
    <w:rsid w:val="001E32D5"/>
    <w:rsid w:val="001E3BAA"/>
    <w:rsid w:val="001E5BC0"/>
    <w:rsid w:val="001E5D5C"/>
    <w:rsid w:val="001F2ADA"/>
    <w:rsid w:val="001F49CC"/>
    <w:rsid w:val="001F5A5E"/>
    <w:rsid w:val="001F7546"/>
    <w:rsid w:val="001F783C"/>
    <w:rsid w:val="001F7CAB"/>
    <w:rsid w:val="00201A6C"/>
    <w:rsid w:val="002023B1"/>
    <w:rsid w:val="00217787"/>
    <w:rsid w:val="0022010A"/>
    <w:rsid w:val="00226B33"/>
    <w:rsid w:val="002303D3"/>
    <w:rsid w:val="0023420C"/>
    <w:rsid w:val="00242B4C"/>
    <w:rsid w:val="0025178B"/>
    <w:rsid w:val="00251BCE"/>
    <w:rsid w:val="0025390C"/>
    <w:rsid w:val="0026517B"/>
    <w:rsid w:val="00266FB8"/>
    <w:rsid w:val="00282592"/>
    <w:rsid w:val="002903D2"/>
    <w:rsid w:val="00291272"/>
    <w:rsid w:val="00292C31"/>
    <w:rsid w:val="00297DF7"/>
    <w:rsid w:val="002A5A2F"/>
    <w:rsid w:val="002B0757"/>
    <w:rsid w:val="002B1129"/>
    <w:rsid w:val="002B2AB9"/>
    <w:rsid w:val="002B3F51"/>
    <w:rsid w:val="002B4D57"/>
    <w:rsid w:val="002B542E"/>
    <w:rsid w:val="002B5492"/>
    <w:rsid w:val="002B6D79"/>
    <w:rsid w:val="002B7EB1"/>
    <w:rsid w:val="002C14F9"/>
    <w:rsid w:val="002C1A20"/>
    <w:rsid w:val="002C3ED1"/>
    <w:rsid w:val="002C46BB"/>
    <w:rsid w:val="002C47F2"/>
    <w:rsid w:val="002C5364"/>
    <w:rsid w:val="002C572F"/>
    <w:rsid w:val="002C7DE5"/>
    <w:rsid w:val="002D00AD"/>
    <w:rsid w:val="002E3869"/>
    <w:rsid w:val="002E5942"/>
    <w:rsid w:val="002F053B"/>
    <w:rsid w:val="002F18A8"/>
    <w:rsid w:val="002F203A"/>
    <w:rsid w:val="002F7123"/>
    <w:rsid w:val="002F7F32"/>
    <w:rsid w:val="003007AD"/>
    <w:rsid w:val="00302A5D"/>
    <w:rsid w:val="00311234"/>
    <w:rsid w:val="00311565"/>
    <w:rsid w:val="00314E10"/>
    <w:rsid w:val="003154D2"/>
    <w:rsid w:val="00321A9C"/>
    <w:rsid w:val="00326737"/>
    <w:rsid w:val="00331318"/>
    <w:rsid w:val="00334A87"/>
    <w:rsid w:val="00336BAC"/>
    <w:rsid w:val="003405C6"/>
    <w:rsid w:val="00347DE2"/>
    <w:rsid w:val="00352B85"/>
    <w:rsid w:val="00354728"/>
    <w:rsid w:val="003602FE"/>
    <w:rsid w:val="00360BB9"/>
    <w:rsid w:val="00362B25"/>
    <w:rsid w:val="00363D8A"/>
    <w:rsid w:val="003660D7"/>
    <w:rsid w:val="0036629E"/>
    <w:rsid w:val="00367788"/>
    <w:rsid w:val="003726B9"/>
    <w:rsid w:val="00372BC1"/>
    <w:rsid w:val="00380E09"/>
    <w:rsid w:val="003937A1"/>
    <w:rsid w:val="00393C67"/>
    <w:rsid w:val="00394264"/>
    <w:rsid w:val="003A157D"/>
    <w:rsid w:val="003A72A0"/>
    <w:rsid w:val="003B22E9"/>
    <w:rsid w:val="003B3D0B"/>
    <w:rsid w:val="003B775E"/>
    <w:rsid w:val="003B77D7"/>
    <w:rsid w:val="003C0847"/>
    <w:rsid w:val="003C2389"/>
    <w:rsid w:val="003C64E9"/>
    <w:rsid w:val="003D0640"/>
    <w:rsid w:val="003D2D0D"/>
    <w:rsid w:val="003E24E4"/>
    <w:rsid w:val="003E4D9E"/>
    <w:rsid w:val="003F02FE"/>
    <w:rsid w:val="00400EF1"/>
    <w:rsid w:val="00402C6E"/>
    <w:rsid w:val="00405B88"/>
    <w:rsid w:val="00406045"/>
    <w:rsid w:val="00415252"/>
    <w:rsid w:val="00416C5C"/>
    <w:rsid w:val="00427F01"/>
    <w:rsid w:val="004363D5"/>
    <w:rsid w:val="00445443"/>
    <w:rsid w:val="0044553A"/>
    <w:rsid w:val="00447996"/>
    <w:rsid w:val="00447FC5"/>
    <w:rsid w:val="00451F12"/>
    <w:rsid w:val="004535C7"/>
    <w:rsid w:val="00457365"/>
    <w:rsid w:val="00457622"/>
    <w:rsid w:val="004579B3"/>
    <w:rsid w:val="00460578"/>
    <w:rsid w:val="00467013"/>
    <w:rsid w:val="004720F2"/>
    <w:rsid w:val="00476D43"/>
    <w:rsid w:val="00487C6E"/>
    <w:rsid w:val="00494275"/>
    <w:rsid w:val="004A022F"/>
    <w:rsid w:val="004A25AC"/>
    <w:rsid w:val="004B0401"/>
    <w:rsid w:val="004B1F95"/>
    <w:rsid w:val="004C01D9"/>
    <w:rsid w:val="004C0D9C"/>
    <w:rsid w:val="004C636B"/>
    <w:rsid w:val="004D29D8"/>
    <w:rsid w:val="004D2CFD"/>
    <w:rsid w:val="004D7DCB"/>
    <w:rsid w:val="004E0C6F"/>
    <w:rsid w:val="004E4E5A"/>
    <w:rsid w:val="004E7654"/>
    <w:rsid w:val="004F6859"/>
    <w:rsid w:val="005007F3"/>
    <w:rsid w:val="00502394"/>
    <w:rsid w:val="0050276B"/>
    <w:rsid w:val="00504105"/>
    <w:rsid w:val="00505A36"/>
    <w:rsid w:val="00511B63"/>
    <w:rsid w:val="00512FE2"/>
    <w:rsid w:val="005174FA"/>
    <w:rsid w:val="0052395F"/>
    <w:rsid w:val="005255E8"/>
    <w:rsid w:val="0053025F"/>
    <w:rsid w:val="00544F75"/>
    <w:rsid w:val="00551761"/>
    <w:rsid w:val="005547E7"/>
    <w:rsid w:val="00560BBD"/>
    <w:rsid w:val="00562D50"/>
    <w:rsid w:val="00566B35"/>
    <w:rsid w:val="00567ED2"/>
    <w:rsid w:val="00572B43"/>
    <w:rsid w:val="0057452D"/>
    <w:rsid w:val="00574973"/>
    <w:rsid w:val="00574C47"/>
    <w:rsid w:val="00576233"/>
    <w:rsid w:val="00580A89"/>
    <w:rsid w:val="00582A84"/>
    <w:rsid w:val="00584D11"/>
    <w:rsid w:val="00592534"/>
    <w:rsid w:val="00593065"/>
    <w:rsid w:val="005950B3"/>
    <w:rsid w:val="0059514A"/>
    <w:rsid w:val="005970E5"/>
    <w:rsid w:val="0059730E"/>
    <w:rsid w:val="00597913"/>
    <w:rsid w:val="005A006D"/>
    <w:rsid w:val="005A1A4B"/>
    <w:rsid w:val="005A21DF"/>
    <w:rsid w:val="005A526C"/>
    <w:rsid w:val="005A5276"/>
    <w:rsid w:val="005B67EE"/>
    <w:rsid w:val="005C0999"/>
    <w:rsid w:val="005C0BDA"/>
    <w:rsid w:val="005C223E"/>
    <w:rsid w:val="005C3613"/>
    <w:rsid w:val="005C3C35"/>
    <w:rsid w:val="005C63E6"/>
    <w:rsid w:val="005D1EB6"/>
    <w:rsid w:val="005D3DE5"/>
    <w:rsid w:val="005E156E"/>
    <w:rsid w:val="005E2969"/>
    <w:rsid w:val="005E3309"/>
    <w:rsid w:val="005E48F7"/>
    <w:rsid w:val="005E6857"/>
    <w:rsid w:val="005E72D7"/>
    <w:rsid w:val="005F1407"/>
    <w:rsid w:val="00604FF7"/>
    <w:rsid w:val="00606802"/>
    <w:rsid w:val="00614867"/>
    <w:rsid w:val="0061539D"/>
    <w:rsid w:val="00615859"/>
    <w:rsid w:val="00617167"/>
    <w:rsid w:val="0062127B"/>
    <w:rsid w:val="0062374E"/>
    <w:rsid w:val="0062384F"/>
    <w:rsid w:val="00624CCD"/>
    <w:rsid w:val="006302CE"/>
    <w:rsid w:val="0063553C"/>
    <w:rsid w:val="006367E9"/>
    <w:rsid w:val="006375D0"/>
    <w:rsid w:val="00641B8E"/>
    <w:rsid w:val="00647CFD"/>
    <w:rsid w:val="00651444"/>
    <w:rsid w:val="0065581E"/>
    <w:rsid w:val="00656BC1"/>
    <w:rsid w:val="00662357"/>
    <w:rsid w:val="0066273B"/>
    <w:rsid w:val="006636C9"/>
    <w:rsid w:val="00667F02"/>
    <w:rsid w:val="00670FC5"/>
    <w:rsid w:val="00672DA9"/>
    <w:rsid w:val="00673CF6"/>
    <w:rsid w:val="00675B49"/>
    <w:rsid w:val="006832B6"/>
    <w:rsid w:val="00687DDE"/>
    <w:rsid w:val="006952E6"/>
    <w:rsid w:val="0069606B"/>
    <w:rsid w:val="006979F6"/>
    <w:rsid w:val="006A7449"/>
    <w:rsid w:val="006A7CEC"/>
    <w:rsid w:val="006B11DD"/>
    <w:rsid w:val="006B5436"/>
    <w:rsid w:val="006C3D8D"/>
    <w:rsid w:val="006C5434"/>
    <w:rsid w:val="006D1C9B"/>
    <w:rsid w:val="006E0696"/>
    <w:rsid w:val="006E2E96"/>
    <w:rsid w:val="006E4BDE"/>
    <w:rsid w:val="006E6C23"/>
    <w:rsid w:val="006F1446"/>
    <w:rsid w:val="006F77C8"/>
    <w:rsid w:val="00703A17"/>
    <w:rsid w:val="00710747"/>
    <w:rsid w:val="007140C6"/>
    <w:rsid w:val="00721464"/>
    <w:rsid w:val="0072255E"/>
    <w:rsid w:val="00725695"/>
    <w:rsid w:val="00727B1B"/>
    <w:rsid w:val="007335B5"/>
    <w:rsid w:val="00734E2F"/>
    <w:rsid w:val="00744045"/>
    <w:rsid w:val="00747F22"/>
    <w:rsid w:val="00750EAA"/>
    <w:rsid w:val="00763920"/>
    <w:rsid w:val="0076654D"/>
    <w:rsid w:val="00770033"/>
    <w:rsid w:val="0077203B"/>
    <w:rsid w:val="00777A29"/>
    <w:rsid w:val="00782462"/>
    <w:rsid w:val="0078256D"/>
    <w:rsid w:val="0079551F"/>
    <w:rsid w:val="007A6360"/>
    <w:rsid w:val="007A7BCC"/>
    <w:rsid w:val="007A7E65"/>
    <w:rsid w:val="007B348C"/>
    <w:rsid w:val="007D439B"/>
    <w:rsid w:val="007D4BBD"/>
    <w:rsid w:val="007E2782"/>
    <w:rsid w:val="007F27CA"/>
    <w:rsid w:val="007F2AAE"/>
    <w:rsid w:val="007F3045"/>
    <w:rsid w:val="007F4576"/>
    <w:rsid w:val="007F6806"/>
    <w:rsid w:val="007F6E32"/>
    <w:rsid w:val="00800BC8"/>
    <w:rsid w:val="008071DE"/>
    <w:rsid w:val="008079F2"/>
    <w:rsid w:val="00812FCE"/>
    <w:rsid w:val="00813E50"/>
    <w:rsid w:val="00817718"/>
    <w:rsid w:val="00822539"/>
    <w:rsid w:val="00822B85"/>
    <w:rsid w:val="0083088C"/>
    <w:rsid w:val="008343EB"/>
    <w:rsid w:val="008362C1"/>
    <w:rsid w:val="00837F4C"/>
    <w:rsid w:val="00842847"/>
    <w:rsid w:val="00845F16"/>
    <w:rsid w:val="00846BF4"/>
    <w:rsid w:val="00847D16"/>
    <w:rsid w:val="0085071D"/>
    <w:rsid w:val="008564AE"/>
    <w:rsid w:val="00856BEA"/>
    <w:rsid w:val="00856F0F"/>
    <w:rsid w:val="00860DC1"/>
    <w:rsid w:val="0086548E"/>
    <w:rsid w:val="00875177"/>
    <w:rsid w:val="00881B69"/>
    <w:rsid w:val="00886F74"/>
    <w:rsid w:val="00893214"/>
    <w:rsid w:val="00897300"/>
    <w:rsid w:val="008A0954"/>
    <w:rsid w:val="008A1B7F"/>
    <w:rsid w:val="008A58F6"/>
    <w:rsid w:val="008B1DA7"/>
    <w:rsid w:val="008B2236"/>
    <w:rsid w:val="008B5DC1"/>
    <w:rsid w:val="008C0E6B"/>
    <w:rsid w:val="008C20C1"/>
    <w:rsid w:val="008C3E6D"/>
    <w:rsid w:val="008C5318"/>
    <w:rsid w:val="008C7929"/>
    <w:rsid w:val="008D0DB5"/>
    <w:rsid w:val="008D233F"/>
    <w:rsid w:val="008E0A87"/>
    <w:rsid w:val="008E38C1"/>
    <w:rsid w:val="008F0B6A"/>
    <w:rsid w:val="008F2939"/>
    <w:rsid w:val="008F7615"/>
    <w:rsid w:val="008F7F20"/>
    <w:rsid w:val="00900747"/>
    <w:rsid w:val="00902F31"/>
    <w:rsid w:val="00906EA7"/>
    <w:rsid w:val="00911F0C"/>
    <w:rsid w:val="00915870"/>
    <w:rsid w:val="00916EE0"/>
    <w:rsid w:val="00922AAA"/>
    <w:rsid w:val="0092407A"/>
    <w:rsid w:val="00926435"/>
    <w:rsid w:val="00931BF9"/>
    <w:rsid w:val="0093704F"/>
    <w:rsid w:val="00937C33"/>
    <w:rsid w:val="00942D0E"/>
    <w:rsid w:val="00943C55"/>
    <w:rsid w:val="0094523A"/>
    <w:rsid w:val="00945C75"/>
    <w:rsid w:val="00947BE2"/>
    <w:rsid w:val="00954C2E"/>
    <w:rsid w:val="00960B81"/>
    <w:rsid w:val="00961408"/>
    <w:rsid w:val="0096232B"/>
    <w:rsid w:val="00963D0F"/>
    <w:rsid w:val="009718BF"/>
    <w:rsid w:val="00974D38"/>
    <w:rsid w:val="00974DFE"/>
    <w:rsid w:val="009803F6"/>
    <w:rsid w:val="00982885"/>
    <w:rsid w:val="009868DC"/>
    <w:rsid w:val="009901AF"/>
    <w:rsid w:val="00996F94"/>
    <w:rsid w:val="009B0B8A"/>
    <w:rsid w:val="009B2B59"/>
    <w:rsid w:val="009B69EF"/>
    <w:rsid w:val="009C0E2F"/>
    <w:rsid w:val="009C4455"/>
    <w:rsid w:val="009C71DC"/>
    <w:rsid w:val="009D12F7"/>
    <w:rsid w:val="009D2E8D"/>
    <w:rsid w:val="009D456F"/>
    <w:rsid w:val="009D5263"/>
    <w:rsid w:val="009E00A4"/>
    <w:rsid w:val="009E2BE9"/>
    <w:rsid w:val="009E3D0E"/>
    <w:rsid w:val="009E51F1"/>
    <w:rsid w:val="009E5E44"/>
    <w:rsid w:val="009E6A58"/>
    <w:rsid w:val="009E725C"/>
    <w:rsid w:val="009F281A"/>
    <w:rsid w:val="009F4BFF"/>
    <w:rsid w:val="009F6B05"/>
    <w:rsid w:val="00A018F3"/>
    <w:rsid w:val="00A01BBB"/>
    <w:rsid w:val="00A1049C"/>
    <w:rsid w:val="00A14864"/>
    <w:rsid w:val="00A15BAE"/>
    <w:rsid w:val="00A2035A"/>
    <w:rsid w:val="00A20FBE"/>
    <w:rsid w:val="00A262C2"/>
    <w:rsid w:val="00A37EE5"/>
    <w:rsid w:val="00A41ED6"/>
    <w:rsid w:val="00A433A3"/>
    <w:rsid w:val="00A47933"/>
    <w:rsid w:val="00A55244"/>
    <w:rsid w:val="00A61805"/>
    <w:rsid w:val="00A671B4"/>
    <w:rsid w:val="00A67244"/>
    <w:rsid w:val="00A67D46"/>
    <w:rsid w:val="00A73CDD"/>
    <w:rsid w:val="00A74155"/>
    <w:rsid w:val="00A74312"/>
    <w:rsid w:val="00A751DC"/>
    <w:rsid w:val="00A759DB"/>
    <w:rsid w:val="00A77EEB"/>
    <w:rsid w:val="00A81421"/>
    <w:rsid w:val="00A84187"/>
    <w:rsid w:val="00A87EC4"/>
    <w:rsid w:val="00A92E40"/>
    <w:rsid w:val="00A93F5A"/>
    <w:rsid w:val="00AA0DED"/>
    <w:rsid w:val="00AA254D"/>
    <w:rsid w:val="00AA4C80"/>
    <w:rsid w:val="00AB58B9"/>
    <w:rsid w:val="00AC0292"/>
    <w:rsid w:val="00AC74C6"/>
    <w:rsid w:val="00AD2728"/>
    <w:rsid w:val="00AE68F9"/>
    <w:rsid w:val="00AF039D"/>
    <w:rsid w:val="00AF1016"/>
    <w:rsid w:val="00AF15B4"/>
    <w:rsid w:val="00AF2F2A"/>
    <w:rsid w:val="00AF3422"/>
    <w:rsid w:val="00AF3EDE"/>
    <w:rsid w:val="00AF6467"/>
    <w:rsid w:val="00B04364"/>
    <w:rsid w:val="00B05167"/>
    <w:rsid w:val="00B07154"/>
    <w:rsid w:val="00B14DB9"/>
    <w:rsid w:val="00B24A8B"/>
    <w:rsid w:val="00B3461D"/>
    <w:rsid w:val="00B34AD5"/>
    <w:rsid w:val="00B34F97"/>
    <w:rsid w:val="00B3678E"/>
    <w:rsid w:val="00B41AE6"/>
    <w:rsid w:val="00B426AB"/>
    <w:rsid w:val="00B43EDB"/>
    <w:rsid w:val="00B51673"/>
    <w:rsid w:val="00B539C1"/>
    <w:rsid w:val="00B53CC8"/>
    <w:rsid w:val="00B71F9E"/>
    <w:rsid w:val="00B74F91"/>
    <w:rsid w:val="00B75718"/>
    <w:rsid w:val="00B7587C"/>
    <w:rsid w:val="00B75F53"/>
    <w:rsid w:val="00B77EF3"/>
    <w:rsid w:val="00B83336"/>
    <w:rsid w:val="00B85692"/>
    <w:rsid w:val="00B95A62"/>
    <w:rsid w:val="00BA1C94"/>
    <w:rsid w:val="00BA7015"/>
    <w:rsid w:val="00BB1F4D"/>
    <w:rsid w:val="00BC0EC2"/>
    <w:rsid w:val="00BC1EB4"/>
    <w:rsid w:val="00BC4635"/>
    <w:rsid w:val="00BE5A54"/>
    <w:rsid w:val="00BE6CC2"/>
    <w:rsid w:val="00BF170F"/>
    <w:rsid w:val="00BF3BA1"/>
    <w:rsid w:val="00C00D6E"/>
    <w:rsid w:val="00C01868"/>
    <w:rsid w:val="00C03111"/>
    <w:rsid w:val="00C037DA"/>
    <w:rsid w:val="00C10BF0"/>
    <w:rsid w:val="00C123C9"/>
    <w:rsid w:val="00C1272F"/>
    <w:rsid w:val="00C14B57"/>
    <w:rsid w:val="00C215E5"/>
    <w:rsid w:val="00C2482B"/>
    <w:rsid w:val="00C3408D"/>
    <w:rsid w:val="00C36683"/>
    <w:rsid w:val="00C40A52"/>
    <w:rsid w:val="00C41824"/>
    <w:rsid w:val="00C4193C"/>
    <w:rsid w:val="00C5116C"/>
    <w:rsid w:val="00C52A86"/>
    <w:rsid w:val="00C52FD9"/>
    <w:rsid w:val="00C56047"/>
    <w:rsid w:val="00C567C7"/>
    <w:rsid w:val="00C5703F"/>
    <w:rsid w:val="00C60BCA"/>
    <w:rsid w:val="00C627F7"/>
    <w:rsid w:val="00C652BF"/>
    <w:rsid w:val="00C74F98"/>
    <w:rsid w:val="00C751A2"/>
    <w:rsid w:val="00C80476"/>
    <w:rsid w:val="00C80C00"/>
    <w:rsid w:val="00C832C8"/>
    <w:rsid w:val="00C8443A"/>
    <w:rsid w:val="00C876E5"/>
    <w:rsid w:val="00C90E9E"/>
    <w:rsid w:val="00C913B3"/>
    <w:rsid w:val="00CA0664"/>
    <w:rsid w:val="00CA35DB"/>
    <w:rsid w:val="00CA3655"/>
    <w:rsid w:val="00CA49C5"/>
    <w:rsid w:val="00CA4A8E"/>
    <w:rsid w:val="00CA4DD0"/>
    <w:rsid w:val="00CB2B61"/>
    <w:rsid w:val="00CB496F"/>
    <w:rsid w:val="00CC6E7D"/>
    <w:rsid w:val="00CD0CB7"/>
    <w:rsid w:val="00CD1443"/>
    <w:rsid w:val="00CD1DBF"/>
    <w:rsid w:val="00CD1EF8"/>
    <w:rsid w:val="00CD6C16"/>
    <w:rsid w:val="00CE7ACD"/>
    <w:rsid w:val="00D00DB6"/>
    <w:rsid w:val="00D01040"/>
    <w:rsid w:val="00D02738"/>
    <w:rsid w:val="00D028FD"/>
    <w:rsid w:val="00D036B3"/>
    <w:rsid w:val="00D068C6"/>
    <w:rsid w:val="00D10F65"/>
    <w:rsid w:val="00D1202F"/>
    <w:rsid w:val="00D17ADD"/>
    <w:rsid w:val="00D202F8"/>
    <w:rsid w:val="00D2631C"/>
    <w:rsid w:val="00D2678D"/>
    <w:rsid w:val="00D27B1F"/>
    <w:rsid w:val="00D31745"/>
    <w:rsid w:val="00D35DE4"/>
    <w:rsid w:val="00D36011"/>
    <w:rsid w:val="00D4424E"/>
    <w:rsid w:val="00D51BF9"/>
    <w:rsid w:val="00D5682B"/>
    <w:rsid w:val="00D574CA"/>
    <w:rsid w:val="00D61E95"/>
    <w:rsid w:val="00D635F9"/>
    <w:rsid w:val="00D65172"/>
    <w:rsid w:val="00D67580"/>
    <w:rsid w:val="00D7095F"/>
    <w:rsid w:val="00D72662"/>
    <w:rsid w:val="00D75904"/>
    <w:rsid w:val="00D775E1"/>
    <w:rsid w:val="00D77C6C"/>
    <w:rsid w:val="00D830F1"/>
    <w:rsid w:val="00D84C08"/>
    <w:rsid w:val="00D906DA"/>
    <w:rsid w:val="00D91B5B"/>
    <w:rsid w:val="00D95E18"/>
    <w:rsid w:val="00DA0E76"/>
    <w:rsid w:val="00DA3206"/>
    <w:rsid w:val="00DA50F3"/>
    <w:rsid w:val="00DA6463"/>
    <w:rsid w:val="00DB3BB3"/>
    <w:rsid w:val="00DB7025"/>
    <w:rsid w:val="00DC043B"/>
    <w:rsid w:val="00DD1A35"/>
    <w:rsid w:val="00DD2161"/>
    <w:rsid w:val="00DD3CFB"/>
    <w:rsid w:val="00DD578E"/>
    <w:rsid w:val="00DD60AD"/>
    <w:rsid w:val="00DD7593"/>
    <w:rsid w:val="00DE169F"/>
    <w:rsid w:val="00DE1DA0"/>
    <w:rsid w:val="00DE4ECE"/>
    <w:rsid w:val="00DE6973"/>
    <w:rsid w:val="00DF3CFC"/>
    <w:rsid w:val="00DF4A70"/>
    <w:rsid w:val="00DF60B6"/>
    <w:rsid w:val="00E00E73"/>
    <w:rsid w:val="00E0480C"/>
    <w:rsid w:val="00E079AA"/>
    <w:rsid w:val="00E1045E"/>
    <w:rsid w:val="00E14D23"/>
    <w:rsid w:val="00E15940"/>
    <w:rsid w:val="00E17B10"/>
    <w:rsid w:val="00E2309A"/>
    <w:rsid w:val="00E303CF"/>
    <w:rsid w:val="00E30B40"/>
    <w:rsid w:val="00E34E07"/>
    <w:rsid w:val="00E40074"/>
    <w:rsid w:val="00E42AC5"/>
    <w:rsid w:val="00E442A7"/>
    <w:rsid w:val="00E53E97"/>
    <w:rsid w:val="00E5447D"/>
    <w:rsid w:val="00E54B8E"/>
    <w:rsid w:val="00E5563C"/>
    <w:rsid w:val="00E56FFD"/>
    <w:rsid w:val="00E65E28"/>
    <w:rsid w:val="00E70A6C"/>
    <w:rsid w:val="00E72CA1"/>
    <w:rsid w:val="00E74436"/>
    <w:rsid w:val="00E76B01"/>
    <w:rsid w:val="00E828B1"/>
    <w:rsid w:val="00E8798A"/>
    <w:rsid w:val="00E940AD"/>
    <w:rsid w:val="00EA30CC"/>
    <w:rsid w:val="00EA3201"/>
    <w:rsid w:val="00EA4075"/>
    <w:rsid w:val="00EA6AC3"/>
    <w:rsid w:val="00EA72A2"/>
    <w:rsid w:val="00EB395A"/>
    <w:rsid w:val="00EB3C53"/>
    <w:rsid w:val="00EB6F4E"/>
    <w:rsid w:val="00EC14D7"/>
    <w:rsid w:val="00EC7392"/>
    <w:rsid w:val="00ED55F5"/>
    <w:rsid w:val="00ED7C96"/>
    <w:rsid w:val="00EE2D6B"/>
    <w:rsid w:val="00EE51E8"/>
    <w:rsid w:val="00EE5ED1"/>
    <w:rsid w:val="00EF3C74"/>
    <w:rsid w:val="00EF70FB"/>
    <w:rsid w:val="00EF732F"/>
    <w:rsid w:val="00F065B5"/>
    <w:rsid w:val="00F07E32"/>
    <w:rsid w:val="00F07E79"/>
    <w:rsid w:val="00F11FD8"/>
    <w:rsid w:val="00F12F0A"/>
    <w:rsid w:val="00F2136F"/>
    <w:rsid w:val="00F27A8A"/>
    <w:rsid w:val="00F315F1"/>
    <w:rsid w:val="00F3353E"/>
    <w:rsid w:val="00F354DF"/>
    <w:rsid w:val="00F36C44"/>
    <w:rsid w:val="00F42675"/>
    <w:rsid w:val="00F51E4C"/>
    <w:rsid w:val="00F5620A"/>
    <w:rsid w:val="00F6055C"/>
    <w:rsid w:val="00F656B1"/>
    <w:rsid w:val="00F65F90"/>
    <w:rsid w:val="00F66C6E"/>
    <w:rsid w:val="00F75598"/>
    <w:rsid w:val="00F8444E"/>
    <w:rsid w:val="00F85015"/>
    <w:rsid w:val="00F86F80"/>
    <w:rsid w:val="00F87BFE"/>
    <w:rsid w:val="00F91D4A"/>
    <w:rsid w:val="00F91FAF"/>
    <w:rsid w:val="00F95238"/>
    <w:rsid w:val="00F96DE6"/>
    <w:rsid w:val="00FA7ADD"/>
    <w:rsid w:val="00FB1BE0"/>
    <w:rsid w:val="00FB214F"/>
    <w:rsid w:val="00FB50E9"/>
    <w:rsid w:val="00FB61F3"/>
    <w:rsid w:val="00FC7413"/>
    <w:rsid w:val="00FD6C6B"/>
    <w:rsid w:val="00FD7DB6"/>
    <w:rsid w:val="00FE377F"/>
    <w:rsid w:val="00FE7678"/>
    <w:rsid w:val="00FF1222"/>
    <w:rsid w:val="00FF1A2B"/>
    <w:rsid w:val="00FF4894"/>
    <w:rsid w:val="00FF76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6"/>
    <w:rPr>
      <w:color w:val="000000"/>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47996"/>
    <w:pPr>
      <w:widowControl w:val="0"/>
      <w:shd w:val="clear" w:color="auto" w:fill="FFFFFF"/>
      <w:tabs>
        <w:tab w:val="left" w:pos="0"/>
      </w:tabs>
      <w:autoSpaceDE w:val="0"/>
      <w:autoSpaceDN w:val="0"/>
      <w:adjustRightInd w:val="0"/>
      <w:jc w:val="both"/>
    </w:pPr>
  </w:style>
  <w:style w:type="paragraph" w:styleId="Uvuenotijeloteksta">
    <w:name w:val="Body Text Indent"/>
    <w:basedOn w:val="Normal"/>
    <w:rsid w:val="00447996"/>
    <w:pPr>
      <w:widowControl w:val="0"/>
      <w:shd w:val="clear" w:color="auto" w:fill="FFFFFF"/>
      <w:autoSpaceDE w:val="0"/>
      <w:autoSpaceDN w:val="0"/>
      <w:adjustRightInd w:val="0"/>
      <w:ind w:firstLine="720"/>
      <w:jc w:val="both"/>
    </w:pPr>
  </w:style>
  <w:style w:type="paragraph" w:styleId="Podnoje">
    <w:name w:val="footer"/>
    <w:basedOn w:val="Normal"/>
    <w:rsid w:val="00140307"/>
    <w:pPr>
      <w:tabs>
        <w:tab w:val="center" w:pos="4536"/>
        <w:tab w:val="right" w:pos="9072"/>
      </w:tabs>
    </w:pPr>
  </w:style>
  <w:style w:type="character" w:styleId="Brojstranice">
    <w:name w:val="page number"/>
    <w:basedOn w:val="Zadanifontodlomka"/>
    <w:rsid w:val="00140307"/>
  </w:style>
  <w:style w:type="paragraph" w:styleId="Tekstbalonia">
    <w:name w:val="Balloon Text"/>
    <w:basedOn w:val="Normal"/>
    <w:semiHidden/>
    <w:rsid w:val="00A73CDD"/>
    <w:rPr>
      <w:rFonts w:ascii="Tahoma" w:hAnsi="Tahoma" w:cs="Tahoma"/>
      <w:sz w:val="16"/>
      <w:szCs w:val="16"/>
    </w:rPr>
  </w:style>
  <w:style w:type="character" w:styleId="Referencakomentara">
    <w:name w:val="annotation reference"/>
    <w:basedOn w:val="Zadanifontodlomka"/>
    <w:semiHidden/>
    <w:rsid w:val="00C00D6E"/>
    <w:rPr>
      <w:sz w:val="16"/>
      <w:szCs w:val="16"/>
    </w:rPr>
  </w:style>
  <w:style w:type="paragraph" w:styleId="Tekstkomentara">
    <w:name w:val="annotation text"/>
    <w:basedOn w:val="Normal"/>
    <w:semiHidden/>
    <w:rsid w:val="00C00D6E"/>
    <w:rPr>
      <w:sz w:val="20"/>
      <w:szCs w:val="20"/>
    </w:rPr>
  </w:style>
  <w:style w:type="paragraph" w:styleId="Predmetkomentara">
    <w:name w:val="annotation subject"/>
    <w:basedOn w:val="Tekstkomentara"/>
    <w:next w:val="Tekstkomentara"/>
    <w:semiHidden/>
    <w:rsid w:val="00C00D6E"/>
    <w:rPr>
      <w:b/>
      <w:bCs/>
    </w:rPr>
  </w:style>
  <w:style w:type="paragraph" w:styleId="Zaglavlje">
    <w:name w:val="header"/>
    <w:basedOn w:val="Normal"/>
    <w:rsid w:val="00D028FD"/>
    <w:pPr>
      <w:tabs>
        <w:tab w:val="center" w:pos="4536"/>
        <w:tab w:val="right" w:pos="9072"/>
      </w:tabs>
    </w:pPr>
  </w:style>
  <w:style w:type="paragraph" w:styleId="Odlomakpopisa">
    <w:name w:val="List Paragraph"/>
    <w:basedOn w:val="Normal"/>
    <w:uiPriority w:val="34"/>
    <w:qFormat/>
    <w:rsid w:val="0023420C"/>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iperveza">
    <w:name w:val="Hyperlink"/>
    <w:basedOn w:val="Zadanifontodlomka"/>
    <w:uiPriority w:val="99"/>
    <w:unhideWhenUsed/>
    <w:rsid w:val="00194A2E"/>
    <w:rPr>
      <w:color w:val="0000FF" w:themeColor="hyperlink"/>
      <w:u w:val="single"/>
    </w:rPr>
  </w:style>
  <w:style w:type="paragraph" w:styleId="Bezproreda">
    <w:name w:val="No Spacing"/>
    <w:uiPriority w:val="1"/>
    <w:qFormat/>
    <w:rsid w:val="009E5E44"/>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rsid w:val="00931BF9"/>
    <w:rPr>
      <w:color w:val="00000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44664811">
      <w:bodyDiv w:val="1"/>
      <w:marLeft w:val="0"/>
      <w:marRight w:val="0"/>
      <w:marTop w:val="0"/>
      <w:marBottom w:val="0"/>
      <w:divBdr>
        <w:top w:val="none" w:sz="0" w:space="0" w:color="auto"/>
        <w:left w:val="none" w:sz="0" w:space="0" w:color="auto"/>
        <w:bottom w:val="none" w:sz="0" w:space="0" w:color="auto"/>
        <w:right w:val="none" w:sz="0" w:space="0" w:color="auto"/>
      </w:divBdr>
    </w:div>
    <w:div w:id="17872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arodne-novine.nn.hr/clanci/sluzbeni/2011_08_91_1946.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narodne-novine.nn.hr/clanci/sluzbeni/2009_12_156_3896.html" TargetMode="External"/><Relationship Id="rId17" Type="http://schemas.openxmlformats.org/officeDocument/2006/relationships/hyperlink" Target="http://narodne-novine.nn.hr/clanci/sluzbeni/2015_10_111_2147.html" TargetMode="External"/><Relationship Id="rId2" Type="http://schemas.openxmlformats.org/officeDocument/2006/relationships/styles" Target="styles.xml"/><Relationship Id="rId16" Type="http://schemas.openxmlformats.org/officeDocument/2006/relationships/hyperlink" Target="http://narodne-novine.nn.hr/clanci/sluzbeni/2016_12_113_249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rodne-novine.nn.hr/clanci/sluzbeni/2009_03_31_682.html" TargetMode="External"/><Relationship Id="rId5" Type="http://schemas.openxmlformats.org/officeDocument/2006/relationships/footnotes" Target="footnotes.xml"/><Relationship Id="rId15" Type="http://schemas.openxmlformats.org/officeDocument/2006/relationships/hyperlink" Target="http://narodne-novine.nn.hr/clanci/sluzbeni/2013_07_86_1933.html" TargetMode="External"/><Relationship Id="rId10" Type="http://schemas.openxmlformats.org/officeDocument/2006/relationships/hyperlink" Target="http://narodne-novine.nn.hr/clanci/sluzbeni/2008_10_121_3482.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arodne-novine.nn.hr/clanci/sluzbeni/2006_11_124_2762.html" TargetMode="External"/><Relationship Id="rId14" Type="http://schemas.openxmlformats.org/officeDocument/2006/relationships/hyperlink" Target="http://narodne-novine.nn.hr/clanci/sluzbeni/2012_04_45_1127.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39</Pages>
  <Words>16917</Words>
  <Characters>96430</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NACRT</vt:lpstr>
    </vt:vector>
  </TitlesOfParts>
  <Company/>
  <LinksUpToDate>false</LinksUpToDate>
  <CharactersWithSpaces>113121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GRAD222</dc:creator>
  <cp:lastModifiedBy>DarkoR</cp:lastModifiedBy>
  <cp:revision>18</cp:revision>
  <cp:lastPrinted>2019-04-05T07:24:00Z</cp:lastPrinted>
  <dcterms:created xsi:type="dcterms:W3CDTF">2019-04-05T07:41:00Z</dcterms:created>
  <dcterms:modified xsi:type="dcterms:W3CDTF">2019-06-18T12:26:00Z</dcterms:modified>
</cp:coreProperties>
</file>