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8" w:rsidRDefault="00092E28">
      <w:pPr>
        <w:jc w:val="both"/>
        <w:rPr>
          <w:lang w:val="hr-HR"/>
        </w:rPr>
      </w:pPr>
      <w:r w:rsidRPr="00905FFB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620729642" r:id="rId8"/>
        </w:object>
      </w:r>
    </w:p>
    <w:p w:rsidR="00C61A73" w:rsidRDefault="00C61A73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 w:rsidRPr="000C4263">
        <w:rPr>
          <w:b/>
          <w:sz w:val="24"/>
          <w:lang w:val="hr-HR"/>
        </w:rPr>
        <w:t>GRADSKO  VIJEĆE</w:t>
      </w:r>
      <w:r>
        <w:rPr>
          <w:sz w:val="24"/>
          <w:lang w:val="hr-HR"/>
        </w:rPr>
        <w:tab/>
      </w:r>
      <w:r w:rsidR="00197AC3">
        <w:rPr>
          <w:sz w:val="24"/>
          <w:lang w:val="hr-HR"/>
        </w:rPr>
        <w:tab/>
      </w:r>
      <w:r w:rsidR="00197AC3">
        <w:rPr>
          <w:sz w:val="24"/>
          <w:lang w:val="hr-HR"/>
        </w:rPr>
        <w:tab/>
      </w:r>
      <w:r w:rsidR="00197AC3">
        <w:rPr>
          <w:sz w:val="24"/>
          <w:lang w:val="hr-HR"/>
        </w:rPr>
        <w:tab/>
      </w:r>
      <w:r w:rsidR="00197AC3">
        <w:rPr>
          <w:sz w:val="24"/>
          <w:lang w:val="hr-HR"/>
        </w:rPr>
        <w:tab/>
      </w:r>
      <w:r w:rsidR="004E6ACE">
        <w:rPr>
          <w:sz w:val="24"/>
          <w:lang w:val="hr-HR"/>
        </w:rPr>
        <w:t xml:space="preserve">    </w:t>
      </w:r>
      <w:r w:rsidR="004E6ACE" w:rsidRPr="004E6ACE">
        <w:rPr>
          <w:b/>
          <w:i/>
          <w:sz w:val="24"/>
          <w:u w:val="single"/>
          <w:lang w:val="hr-HR"/>
        </w:rPr>
        <w:t>P R I J E D L O G</w:t>
      </w:r>
      <w:r w:rsidR="00197AC3">
        <w:rPr>
          <w:sz w:val="24"/>
          <w:lang w:val="hr-HR"/>
        </w:rPr>
        <w:t xml:space="preserve">  </w:t>
      </w:r>
      <w:r>
        <w:rPr>
          <w:sz w:val="24"/>
          <w:lang w:val="hr-HR"/>
        </w:rPr>
        <w:tab/>
      </w:r>
      <w:r w:rsidR="00766FF8">
        <w:rPr>
          <w:sz w:val="24"/>
          <w:lang w:val="hr-HR"/>
        </w:rPr>
        <w:t xml:space="preserve">               </w:t>
      </w:r>
    </w:p>
    <w:p w:rsidR="003F4AB1" w:rsidRPr="00770712" w:rsidRDefault="00C61A73">
      <w:pPr>
        <w:rPr>
          <w:sz w:val="24"/>
          <w:lang w:val="hr-HR"/>
        </w:rPr>
      </w:pPr>
      <w:r>
        <w:rPr>
          <w:sz w:val="24"/>
          <w:lang w:val="hr-HR"/>
        </w:rPr>
        <w:t>K</w:t>
      </w:r>
      <w:r w:rsidR="003F4AB1" w:rsidRPr="00770712">
        <w:rPr>
          <w:sz w:val="24"/>
          <w:lang w:val="hr-HR"/>
        </w:rPr>
        <w:t>LASA:</w:t>
      </w:r>
      <w:r w:rsidR="00AA784B">
        <w:rPr>
          <w:sz w:val="24"/>
          <w:lang w:val="hr-HR"/>
        </w:rPr>
        <w:t>612-04/19-01/</w:t>
      </w:r>
      <w:r w:rsidR="00443089">
        <w:rPr>
          <w:sz w:val="24"/>
          <w:lang w:val="hr-HR"/>
        </w:rPr>
        <w:t>01</w:t>
      </w:r>
    </w:p>
    <w:p w:rsidR="003F4AB1" w:rsidRPr="00770712" w:rsidRDefault="009E0B95">
      <w:pPr>
        <w:rPr>
          <w:sz w:val="24"/>
          <w:lang w:val="hr-HR"/>
        </w:rPr>
      </w:pPr>
      <w:r w:rsidRPr="00770712">
        <w:rPr>
          <w:sz w:val="24"/>
          <w:lang w:val="hr-HR"/>
        </w:rPr>
        <w:t>URBROJ:2186/18-0</w:t>
      </w:r>
      <w:r w:rsidR="00C61A73">
        <w:rPr>
          <w:sz w:val="24"/>
          <w:lang w:val="hr-HR"/>
        </w:rPr>
        <w:t>2</w:t>
      </w:r>
      <w:r w:rsidRPr="00770712">
        <w:rPr>
          <w:sz w:val="24"/>
          <w:lang w:val="hr-HR"/>
        </w:rPr>
        <w:t>/1-1</w:t>
      </w:r>
      <w:r w:rsidR="00197AC3">
        <w:rPr>
          <w:sz w:val="24"/>
          <w:lang w:val="hr-HR"/>
        </w:rPr>
        <w:t>9</w:t>
      </w:r>
      <w:r w:rsidR="003F4AB1" w:rsidRPr="00770712">
        <w:rPr>
          <w:sz w:val="24"/>
          <w:lang w:val="hr-HR"/>
        </w:rPr>
        <w:t>-</w:t>
      </w:r>
      <w:r w:rsidRPr="00770712">
        <w:rPr>
          <w:sz w:val="24"/>
          <w:lang w:val="hr-HR"/>
        </w:rPr>
        <w:t>1</w:t>
      </w:r>
    </w:p>
    <w:p w:rsidR="003F4AB1" w:rsidRDefault="009E0B95">
      <w:pPr>
        <w:rPr>
          <w:sz w:val="24"/>
          <w:lang w:val="hr-HR"/>
        </w:rPr>
      </w:pPr>
      <w:r>
        <w:rPr>
          <w:sz w:val="24"/>
          <w:lang w:val="hr-HR"/>
        </w:rPr>
        <w:t>Ludbreg,</w:t>
      </w:r>
      <w:r w:rsidR="004E6ACE">
        <w:rPr>
          <w:sz w:val="24"/>
          <w:lang w:val="hr-HR"/>
        </w:rPr>
        <w:t xml:space="preserve"> 07.  lipnja</w:t>
      </w:r>
      <w:r w:rsidR="00197AC3">
        <w:rPr>
          <w:sz w:val="24"/>
          <w:lang w:val="hr-HR"/>
        </w:rPr>
        <w:t xml:space="preserve"> 2019.</w:t>
      </w:r>
    </w:p>
    <w:p w:rsidR="003F4AB1" w:rsidRDefault="003F4AB1">
      <w:pPr>
        <w:rPr>
          <w:sz w:val="24"/>
          <w:lang w:val="hr-HR"/>
        </w:rPr>
      </w:pPr>
    </w:p>
    <w:p w:rsidR="003F4AB1" w:rsidRDefault="003F4AB1" w:rsidP="003F4AB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Na temelju član</w:t>
      </w:r>
      <w:r w:rsidR="00E01F38">
        <w:rPr>
          <w:sz w:val="24"/>
          <w:lang w:val="hr-HR"/>
        </w:rPr>
        <w:t>a</w:t>
      </w:r>
      <w:r>
        <w:rPr>
          <w:sz w:val="24"/>
          <w:lang w:val="hr-HR"/>
        </w:rPr>
        <w:t>ka</w:t>
      </w:r>
      <w:r w:rsidR="00E01F38">
        <w:rPr>
          <w:sz w:val="24"/>
          <w:lang w:val="hr-HR"/>
        </w:rPr>
        <w:t xml:space="preserve"> 9. i 48. </w:t>
      </w:r>
      <w:r w:rsidR="00C61A73">
        <w:rPr>
          <w:sz w:val="24"/>
          <w:lang w:val="hr-HR"/>
        </w:rPr>
        <w:t xml:space="preserve"> </w:t>
      </w:r>
      <w:r w:rsidR="00E01F38">
        <w:rPr>
          <w:sz w:val="24"/>
          <w:lang w:val="hr-HR"/>
        </w:rPr>
        <w:t>Zakona o knjižnicama i knjižničnoj djelatnosti („Narodne novine“ br. 17/2019)</w:t>
      </w:r>
      <w:r w:rsidR="00C61A73">
        <w:rPr>
          <w:sz w:val="24"/>
          <w:lang w:val="hr-HR"/>
        </w:rPr>
        <w:t xml:space="preserve">, članka 7. Zakona o ustanovama („Narodne novine“ br. 76/93, 29/97, 47/99, 35/08), članka </w:t>
      </w:r>
      <w:r w:rsidR="00AC35CB">
        <w:rPr>
          <w:sz w:val="24"/>
          <w:lang w:val="hr-HR"/>
        </w:rPr>
        <w:t>35</w:t>
      </w:r>
      <w:r>
        <w:rPr>
          <w:sz w:val="24"/>
          <w:lang w:val="hr-HR"/>
        </w:rPr>
        <w:t>. Zakona o lokalnoj i područnoj (regionalnoj) samoupravi («Narodne novine» br. 33/01, 60/01-vjerodostojno tumačenje 129/05, 109/07, 125/08, 36/09</w:t>
      </w:r>
      <w:r w:rsidR="00AC35CB">
        <w:rPr>
          <w:sz w:val="24"/>
          <w:lang w:val="hr-HR"/>
        </w:rPr>
        <w:t>,150/11,144/12,19/13-pročišćeni tekst</w:t>
      </w:r>
      <w:r w:rsidR="00E01F38">
        <w:rPr>
          <w:sz w:val="24"/>
          <w:lang w:val="hr-HR"/>
        </w:rPr>
        <w:t>,</w:t>
      </w:r>
      <w:r w:rsidR="0068184B">
        <w:rPr>
          <w:sz w:val="24"/>
          <w:lang w:val="hr-HR"/>
        </w:rPr>
        <w:t>137/15, 123/17</w:t>
      </w:r>
      <w:r>
        <w:rPr>
          <w:sz w:val="24"/>
          <w:lang w:val="hr-HR"/>
        </w:rPr>
        <w:t xml:space="preserve">) te članka </w:t>
      </w:r>
      <w:r w:rsidR="00AC35CB">
        <w:rPr>
          <w:sz w:val="24"/>
          <w:lang w:val="hr-HR"/>
        </w:rPr>
        <w:t>33</w:t>
      </w:r>
      <w:r>
        <w:rPr>
          <w:sz w:val="24"/>
          <w:lang w:val="hr-HR"/>
        </w:rPr>
        <w:t>. Statuta Grada Ludbrega («Službeni vjesnik Varaždinske županije» br. 23/09</w:t>
      </w:r>
      <w:r w:rsidR="00AC35CB">
        <w:rPr>
          <w:sz w:val="24"/>
          <w:lang w:val="hr-HR"/>
        </w:rPr>
        <w:t>, 17/13, 40/13-pročišćeni tekst</w:t>
      </w:r>
      <w:r w:rsidR="0068184B">
        <w:rPr>
          <w:sz w:val="24"/>
          <w:lang w:val="hr-HR"/>
        </w:rPr>
        <w:t>, 12/18, 55/18-pročišćeni tekst</w:t>
      </w:r>
      <w:r>
        <w:rPr>
          <w:sz w:val="24"/>
          <w:lang w:val="hr-HR"/>
        </w:rPr>
        <w:t>) Grad</w:t>
      </w:r>
      <w:r w:rsidR="00AC35CB">
        <w:rPr>
          <w:sz w:val="24"/>
          <w:lang w:val="hr-HR"/>
        </w:rPr>
        <w:t xml:space="preserve">sko vijeće </w:t>
      </w:r>
      <w:r w:rsidR="009E0B95">
        <w:rPr>
          <w:sz w:val="24"/>
          <w:lang w:val="hr-HR"/>
        </w:rPr>
        <w:t xml:space="preserve">Grada Ludbrega </w:t>
      </w:r>
      <w:r w:rsidR="00AC35CB">
        <w:rPr>
          <w:sz w:val="24"/>
          <w:lang w:val="hr-HR"/>
        </w:rPr>
        <w:t xml:space="preserve">na svojoj </w:t>
      </w:r>
      <w:r w:rsidR="004E6ACE">
        <w:rPr>
          <w:sz w:val="24"/>
          <w:lang w:val="hr-HR"/>
        </w:rPr>
        <w:t>14</w:t>
      </w:r>
      <w:r w:rsidR="00766FF8">
        <w:rPr>
          <w:sz w:val="24"/>
          <w:lang w:val="hr-HR"/>
        </w:rPr>
        <w:t xml:space="preserve">. </w:t>
      </w:r>
      <w:r w:rsidR="00AC35CB">
        <w:rPr>
          <w:sz w:val="24"/>
          <w:lang w:val="hr-HR"/>
        </w:rPr>
        <w:t>sjednici održanoj dan</w:t>
      </w:r>
      <w:r w:rsidR="009E0B95">
        <w:rPr>
          <w:sz w:val="24"/>
          <w:lang w:val="hr-HR"/>
        </w:rPr>
        <w:t xml:space="preserve">a </w:t>
      </w:r>
      <w:r w:rsidR="004E6ACE">
        <w:rPr>
          <w:sz w:val="24"/>
          <w:lang w:val="hr-HR"/>
        </w:rPr>
        <w:t>07. lipnja</w:t>
      </w:r>
      <w:r w:rsidR="00766FF8">
        <w:rPr>
          <w:sz w:val="24"/>
          <w:lang w:val="hr-HR"/>
        </w:rPr>
        <w:t xml:space="preserve"> </w:t>
      </w:r>
      <w:r w:rsidR="00AC35CB">
        <w:rPr>
          <w:sz w:val="24"/>
          <w:lang w:val="hr-HR"/>
        </w:rPr>
        <w:t xml:space="preserve"> </w:t>
      </w:r>
      <w:r w:rsidR="009E0B95">
        <w:rPr>
          <w:sz w:val="24"/>
          <w:lang w:val="hr-HR"/>
        </w:rPr>
        <w:t>201</w:t>
      </w:r>
      <w:r w:rsidR="0068184B">
        <w:rPr>
          <w:sz w:val="24"/>
          <w:lang w:val="hr-HR"/>
        </w:rPr>
        <w:t>9</w:t>
      </w:r>
      <w:r>
        <w:rPr>
          <w:sz w:val="24"/>
          <w:lang w:val="hr-HR"/>
        </w:rPr>
        <w:t xml:space="preserve">. godine </w:t>
      </w:r>
      <w:r w:rsidR="00D77262">
        <w:rPr>
          <w:sz w:val="24"/>
          <w:lang w:val="hr-HR"/>
        </w:rPr>
        <w:t xml:space="preserve">  </w:t>
      </w:r>
      <w:r w:rsidR="00D77262" w:rsidRPr="00D77262">
        <w:rPr>
          <w:b/>
          <w:sz w:val="24"/>
          <w:lang w:val="hr-HR"/>
        </w:rPr>
        <w:t>d o n o s i</w:t>
      </w:r>
      <w:r w:rsidR="00D77262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 slijedeću</w:t>
      </w:r>
    </w:p>
    <w:p w:rsidR="003F4AB1" w:rsidRDefault="003F4AB1">
      <w:pPr>
        <w:rPr>
          <w:sz w:val="24"/>
          <w:lang w:val="hr-HR"/>
        </w:rPr>
      </w:pPr>
    </w:p>
    <w:p w:rsidR="003F4AB1" w:rsidRPr="003F4AB1" w:rsidRDefault="003F4AB1" w:rsidP="003F4AB1">
      <w:pPr>
        <w:jc w:val="center"/>
        <w:rPr>
          <w:b/>
          <w:sz w:val="32"/>
          <w:szCs w:val="32"/>
          <w:lang w:val="hr-HR"/>
        </w:rPr>
      </w:pPr>
      <w:r w:rsidRPr="003F4AB1">
        <w:rPr>
          <w:b/>
          <w:sz w:val="32"/>
          <w:szCs w:val="32"/>
          <w:lang w:val="hr-HR"/>
        </w:rPr>
        <w:t>O D L U K U</w:t>
      </w:r>
    </w:p>
    <w:p w:rsidR="0068184B" w:rsidRDefault="003F4AB1" w:rsidP="00AC35CB">
      <w:pPr>
        <w:jc w:val="center"/>
        <w:rPr>
          <w:b/>
          <w:sz w:val="32"/>
          <w:szCs w:val="32"/>
          <w:lang w:val="hr-HR"/>
        </w:rPr>
      </w:pPr>
      <w:r w:rsidRPr="003F4AB1">
        <w:rPr>
          <w:b/>
          <w:sz w:val="32"/>
          <w:szCs w:val="32"/>
          <w:lang w:val="hr-HR"/>
        </w:rPr>
        <w:t xml:space="preserve">o </w:t>
      </w:r>
      <w:r w:rsidR="0068184B">
        <w:rPr>
          <w:b/>
          <w:sz w:val="32"/>
          <w:szCs w:val="32"/>
          <w:lang w:val="hr-HR"/>
        </w:rPr>
        <w:t xml:space="preserve">ustrojstvu </w:t>
      </w:r>
      <w:r w:rsidR="00AC35CB">
        <w:rPr>
          <w:b/>
          <w:sz w:val="32"/>
          <w:szCs w:val="32"/>
          <w:lang w:val="hr-HR"/>
        </w:rPr>
        <w:t>Gradske knjižnice i čitaonice</w:t>
      </w:r>
    </w:p>
    <w:p w:rsidR="00AC35CB" w:rsidRDefault="00AC35CB" w:rsidP="00AC35CB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Mladen </w:t>
      </w:r>
      <w:proofErr w:type="spellStart"/>
      <w:r>
        <w:rPr>
          <w:b/>
          <w:sz w:val="32"/>
          <w:szCs w:val="32"/>
          <w:lang w:val="hr-HR"/>
        </w:rPr>
        <w:t>Kerstner</w:t>
      </w:r>
      <w:proofErr w:type="spellEnd"/>
      <w:r>
        <w:rPr>
          <w:b/>
          <w:sz w:val="32"/>
          <w:szCs w:val="32"/>
          <w:lang w:val="hr-HR"/>
        </w:rPr>
        <w:t xml:space="preserve"> Ludbreg</w:t>
      </w:r>
    </w:p>
    <w:p w:rsidR="003E35C9" w:rsidRDefault="003E35C9" w:rsidP="00AC35CB">
      <w:pPr>
        <w:jc w:val="center"/>
        <w:rPr>
          <w:b/>
          <w:sz w:val="32"/>
          <w:szCs w:val="32"/>
          <w:lang w:val="hr-HR"/>
        </w:rPr>
      </w:pPr>
    </w:p>
    <w:p w:rsidR="006A4479" w:rsidRDefault="0068184B" w:rsidP="0068184B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  <w:lang w:val="hr-HR"/>
        </w:rPr>
      </w:pPr>
      <w:r w:rsidRPr="0068184B">
        <w:rPr>
          <w:b/>
          <w:sz w:val="24"/>
          <w:szCs w:val="24"/>
          <w:lang w:val="hr-HR"/>
        </w:rPr>
        <w:t>STATUS</w:t>
      </w:r>
      <w:r w:rsidR="009767AE">
        <w:rPr>
          <w:b/>
          <w:sz w:val="24"/>
          <w:szCs w:val="24"/>
          <w:lang w:val="hr-HR"/>
        </w:rPr>
        <w:t xml:space="preserve">  I </w:t>
      </w:r>
      <w:r w:rsidRPr="0068184B">
        <w:rPr>
          <w:b/>
          <w:sz w:val="24"/>
          <w:szCs w:val="24"/>
          <w:lang w:val="hr-HR"/>
        </w:rPr>
        <w:t xml:space="preserve"> OSNIVAČ</w:t>
      </w:r>
    </w:p>
    <w:p w:rsidR="006A4479" w:rsidRDefault="006A4479" w:rsidP="006A4479">
      <w:pPr>
        <w:jc w:val="both"/>
        <w:rPr>
          <w:b/>
          <w:sz w:val="24"/>
          <w:szCs w:val="24"/>
          <w:lang w:val="hr-HR"/>
        </w:rPr>
      </w:pPr>
    </w:p>
    <w:p w:rsidR="003E35C9" w:rsidRDefault="003E35C9" w:rsidP="006A447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1.</w:t>
      </w:r>
    </w:p>
    <w:p w:rsidR="006A4479" w:rsidRDefault="006A4479" w:rsidP="003E35C9">
      <w:pPr>
        <w:jc w:val="both"/>
        <w:rPr>
          <w:sz w:val="24"/>
          <w:szCs w:val="24"/>
          <w:lang w:val="hr-HR"/>
        </w:rPr>
      </w:pPr>
    </w:p>
    <w:p w:rsidR="003E35C9" w:rsidRDefault="006A447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Utvrđuje se da je Gradsku knjižnicu i čitaonicu 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 Ludbreg sa sjedištem u Ludbregu, Trg Svetog Trojstva 19 osnovao Grad Ludbreg odlukom Gradskoga vijeća KLASA:612-01/02-01/33, URBROJ:2186-18-01/2-03-2 od 07.02.2003. godine („Službeni vjesnik Varaždinske županije“ br. 12/2003) i da je registrirana kod Trgovačkog suda u Varaždinu pod brojem </w:t>
      </w:r>
      <w:proofErr w:type="spellStart"/>
      <w:r w:rsidR="00EA17C9">
        <w:rPr>
          <w:sz w:val="24"/>
          <w:szCs w:val="24"/>
          <w:lang w:val="hr-HR"/>
        </w:rPr>
        <w:t>Tt</w:t>
      </w:r>
      <w:proofErr w:type="spellEnd"/>
      <w:r w:rsidR="00EA17C9">
        <w:rPr>
          <w:sz w:val="24"/>
          <w:szCs w:val="24"/>
          <w:lang w:val="hr-HR"/>
        </w:rPr>
        <w:t>-03/1536-3 (MBS:070065622, OIB:52291394442) od 08.01.2004. godine kao ustanova.</w:t>
      </w:r>
    </w:p>
    <w:p w:rsidR="00CF785B" w:rsidRDefault="00CF785B" w:rsidP="003E35C9">
      <w:pPr>
        <w:jc w:val="both"/>
        <w:rPr>
          <w:sz w:val="24"/>
          <w:szCs w:val="24"/>
          <w:lang w:val="hr-HR"/>
        </w:rPr>
      </w:pPr>
    </w:p>
    <w:p w:rsidR="009767AE" w:rsidRDefault="009767AE" w:rsidP="003E35C9">
      <w:pPr>
        <w:jc w:val="both"/>
        <w:rPr>
          <w:sz w:val="24"/>
          <w:szCs w:val="24"/>
          <w:lang w:val="hr-HR"/>
        </w:rPr>
      </w:pPr>
    </w:p>
    <w:p w:rsidR="00EA17C9" w:rsidRPr="00EA17C9" w:rsidRDefault="00EA17C9" w:rsidP="00EA17C9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  <w:lang w:val="hr-HR"/>
        </w:rPr>
      </w:pPr>
      <w:r w:rsidRPr="00EA17C9">
        <w:rPr>
          <w:b/>
          <w:sz w:val="24"/>
          <w:szCs w:val="24"/>
          <w:lang w:val="hr-HR"/>
        </w:rPr>
        <w:t>NAZIV  I  SJEDIŠTE</w:t>
      </w:r>
    </w:p>
    <w:p w:rsidR="00EA17C9" w:rsidRPr="00EA17C9" w:rsidRDefault="00EA17C9" w:rsidP="0051610C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CF785B" w:rsidRDefault="00CF785B" w:rsidP="0005183F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2.</w:t>
      </w:r>
    </w:p>
    <w:p w:rsidR="00CF785B" w:rsidRDefault="00CF785B" w:rsidP="003E35C9">
      <w:pPr>
        <w:jc w:val="both"/>
        <w:rPr>
          <w:sz w:val="24"/>
          <w:szCs w:val="24"/>
          <w:lang w:val="hr-HR"/>
        </w:rPr>
      </w:pPr>
    </w:p>
    <w:p w:rsidR="00436145" w:rsidRDefault="00436145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Naziv Knjižnice glasi: Gradska knjižnica i čitaonica 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 Ludbreg.</w:t>
      </w:r>
    </w:p>
    <w:p w:rsidR="00436145" w:rsidRDefault="00436145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Skraćeni naziv glasi: Knjižnica 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 Ludbreg.</w:t>
      </w:r>
    </w:p>
    <w:p w:rsidR="0061725D" w:rsidRDefault="00436145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Sjedište:</w:t>
      </w:r>
      <w:r w:rsidR="0061725D">
        <w:rPr>
          <w:sz w:val="24"/>
          <w:szCs w:val="24"/>
          <w:lang w:val="hr-HR"/>
        </w:rPr>
        <w:t xml:space="preserve"> LUDBREG,</w:t>
      </w:r>
      <w:r>
        <w:rPr>
          <w:sz w:val="24"/>
          <w:szCs w:val="24"/>
          <w:lang w:val="hr-HR"/>
        </w:rPr>
        <w:t xml:space="preserve"> </w:t>
      </w:r>
      <w:r w:rsidR="0061725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Trg Svetog</w:t>
      </w:r>
      <w:r w:rsidR="0061725D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Trojstva</w:t>
      </w:r>
      <w:r w:rsidR="0061725D">
        <w:rPr>
          <w:sz w:val="24"/>
          <w:szCs w:val="24"/>
          <w:lang w:val="hr-HR"/>
        </w:rPr>
        <w:t xml:space="preserve"> 19.</w:t>
      </w:r>
    </w:p>
    <w:p w:rsidR="0061725D" w:rsidRDefault="0061725D" w:rsidP="003E35C9">
      <w:pPr>
        <w:jc w:val="both"/>
        <w:rPr>
          <w:sz w:val="24"/>
          <w:szCs w:val="24"/>
          <w:lang w:val="hr-HR"/>
        </w:rPr>
      </w:pPr>
    </w:p>
    <w:p w:rsidR="0061725D" w:rsidRDefault="0061725D" w:rsidP="003E35C9">
      <w:pPr>
        <w:jc w:val="both"/>
        <w:rPr>
          <w:sz w:val="24"/>
          <w:szCs w:val="24"/>
          <w:lang w:val="hr-HR"/>
        </w:rPr>
      </w:pPr>
    </w:p>
    <w:p w:rsidR="0061725D" w:rsidRDefault="0061725D" w:rsidP="003E35C9">
      <w:pPr>
        <w:jc w:val="both"/>
        <w:rPr>
          <w:sz w:val="24"/>
          <w:szCs w:val="24"/>
          <w:lang w:val="hr-HR"/>
        </w:rPr>
      </w:pPr>
    </w:p>
    <w:p w:rsidR="0061725D" w:rsidRDefault="0061725D" w:rsidP="003E35C9">
      <w:pPr>
        <w:jc w:val="both"/>
        <w:rPr>
          <w:sz w:val="24"/>
          <w:szCs w:val="24"/>
          <w:lang w:val="hr-HR"/>
        </w:rPr>
      </w:pPr>
    </w:p>
    <w:p w:rsidR="0061725D" w:rsidRDefault="0061725D" w:rsidP="003E35C9">
      <w:pPr>
        <w:jc w:val="both"/>
        <w:rPr>
          <w:sz w:val="24"/>
          <w:szCs w:val="24"/>
          <w:lang w:val="hr-HR"/>
        </w:rPr>
      </w:pPr>
    </w:p>
    <w:p w:rsidR="0061725D" w:rsidRDefault="0061725D" w:rsidP="003E35C9">
      <w:pPr>
        <w:jc w:val="both"/>
        <w:rPr>
          <w:sz w:val="24"/>
          <w:szCs w:val="24"/>
          <w:lang w:val="hr-HR"/>
        </w:rPr>
      </w:pPr>
    </w:p>
    <w:p w:rsidR="0061725D" w:rsidRDefault="0061725D" w:rsidP="003E35C9">
      <w:pPr>
        <w:jc w:val="both"/>
        <w:rPr>
          <w:sz w:val="24"/>
          <w:szCs w:val="24"/>
          <w:lang w:val="hr-HR"/>
        </w:rPr>
      </w:pPr>
    </w:p>
    <w:p w:rsidR="0061725D" w:rsidRPr="0061725D" w:rsidRDefault="0061725D" w:rsidP="0061725D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  <w:lang w:val="hr-HR"/>
        </w:rPr>
      </w:pPr>
      <w:r w:rsidRPr="0061725D">
        <w:rPr>
          <w:b/>
          <w:sz w:val="24"/>
          <w:szCs w:val="24"/>
          <w:lang w:val="hr-HR"/>
        </w:rPr>
        <w:t>DJELATNOST</w:t>
      </w:r>
    </w:p>
    <w:p w:rsidR="0061725D" w:rsidRDefault="0061725D" w:rsidP="0061725D">
      <w:pPr>
        <w:jc w:val="both"/>
        <w:rPr>
          <w:sz w:val="24"/>
          <w:szCs w:val="24"/>
          <w:lang w:val="hr-HR"/>
        </w:rPr>
      </w:pPr>
    </w:p>
    <w:p w:rsidR="0061725D" w:rsidRDefault="0061725D" w:rsidP="0061725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3.</w:t>
      </w:r>
    </w:p>
    <w:p w:rsidR="0061725D" w:rsidRDefault="0061725D" w:rsidP="0061725D">
      <w:pPr>
        <w:jc w:val="both"/>
        <w:rPr>
          <w:sz w:val="24"/>
          <w:szCs w:val="24"/>
          <w:lang w:val="hr-HR"/>
        </w:rPr>
      </w:pPr>
    </w:p>
    <w:p w:rsidR="0061725D" w:rsidRDefault="0061725D" w:rsidP="006172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Knjižnica obavlja svu knjižničnu djelatnost, a osobito: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nabavu knjižnične građe,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stručnu obradu, čuvanje i zaštitu knjižnične građe, provođenje mjera zaštite knjižnične građe koja je kulturno dobro,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izradu biltena, kataloga, bibliografija i drugih informacijskih pomagala,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sudjelovanje u izradi skupnih kataloga i baza podataka,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omogućavanje pristupačnosti knjižnične građe i informacija korisnicima prema njihovim potrebama i zahtjevima,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osiguravanje korištenja i posudbe knjižnične građe te protok informacija,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poticanje i pomoć korisnicima pri izboru i korištenju knjižnične građe, informacijskih pomagala i izvora,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vođenje dokumentacije o građi i korisnicima,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izdavaštvo i e-izdavaštvo,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poslovnu knjižnicu,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pričaonice</w:t>
      </w:r>
      <w:proofErr w:type="spellEnd"/>
      <w:r>
        <w:rPr>
          <w:sz w:val="24"/>
          <w:szCs w:val="24"/>
          <w:lang w:val="hr-HR"/>
        </w:rPr>
        <w:t xml:space="preserve"> i </w:t>
      </w:r>
      <w:proofErr w:type="spellStart"/>
      <w:r>
        <w:rPr>
          <w:sz w:val="24"/>
          <w:szCs w:val="24"/>
          <w:lang w:val="hr-HR"/>
        </w:rPr>
        <w:t>pričaonice</w:t>
      </w:r>
      <w:proofErr w:type="spellEnd"/>
      <w:r>
        <w:rPr>
          <w:sz w:val="24"/>
          <w:szCs w:val="24"/>
          <w:lang w:val="hr-HR"/>
        </w:rPr>
        <w:t xml:space="preserve"> na stranim jezicima za djecu i odrasle,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čitateljski klubovi za djecu i odrasle,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amatersko uprizorenje književnih djela,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organizaciju glazbenih koncerata,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igroteku</w:t>
      </w:r>
      <w:proofErr w:type="spellEnd"/>
      <w:r>
        <w:rPr>
          <w:sz w:val="24"/>
          <w:szCs w:val="24"/>
          <w:lang w:val="hr-HR"/>
        </w:rPr>
        <w:t xml:space="preserve"> za bebe i djecu,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kreativne radionice za djecu i odrasle,</w:t>
      </w:r>
    </w:p>
    <w:p w:rsidR="0061725D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multimediju za djecu i odrasle,</w:t>
      </w:r>
    </w:p>
    <w:p w:rsidR="00FC23F5" w:rsidRDefault="0061725D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biblioterapiju</w:t>
      </w:r>
      <w:proofErr w:type="spellEnd"/>
      <w:r>
        <w:rPr>
          <w:sz w:val="24"/>
          <w:szCs w:val="24"/>
          <w:lang w:val="hr-HR"/>
        </w:rPr>
        <w:t xml:space="preserve"> za </w:t>
      </w:r>
      <w:r w:rsidR="00FC23F5">
        <w:rPr>
          <w:sz w:val="24"/>
          <w:szCs w:val="24"/>
          <w:lang w:val="hr-HR"/>
        </w:rPr>
        <w:t>djecu i odrasle,</w:t>
      </w:r>
    </w:p>
    <w:p w:rsidR="00FC23F5" w:rsidRDefault="00FC23F5" w:rsidP="0061725D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promotivne kulturne akcije izvan prostora knjižnice.</w:t>
      </w:r>
    </w:p>
    <w:p w:rsidR="00FC23F5" w:rsidRDefault="00FC23F5" w:rsidP="00FC23F5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FC23F5" w:rsidRPr="00FC23F5" w:rsidRDefault="00FC23F5" w:rsidP="00FC23F5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  <w:lang w:val="hr-HR"/>
        </w:rPr>
      </w:pPr>
      <w:r w:rsidRPr="00FC23F5">
        <w:rPr>
          <w:b/>
          <w:sz w:val="24"/>
          <w:szCs w:val="24"/>
          <w:lang w:val="hr-HR"/>
        </w:rPr>
        <w:t>TIJELO  KNJIŽNICE</w:t>
      </w:r>
    </w:p>
    <w:p w:rsidR="00FC23F5" w:rsidRDefault="00FC23F5" w:rsidP="00FC23F5">
      <w:pPr>
        <w:jc w:val="both"/>
        <w:rPr>
          <w:sz w:val="24"/>
          <w:szCs w:val="24"/>
          <w:lang w:val="hr-HR"/>
        </w:rPr>
      </w:pPr>
    </w:p>
    <w:p w:rsidR="00FC23F5" w:rsidRDefault="00FC23F5" w:rsidP="00326F7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4.</w:t>
      </w:r>
    </w:p>
    <w:p w:rsidR="00FC23F5" w:rsidRDefault="00FC23F5" w:rsidP="00FC23F5">
      <w:pPr>
        <w:jc w:val="both"/>
        <w:rPr>
          <w:sz w:val="24"/>
          <w:szCs w:val="24"/>
          <w:lang w:val="hr-HR"/>
        </w:rPr>
      </w:pPr>
    </w:p>
    <w:p w:rsidR="00FC23F5" w:rsidRDefault="00FC23F5" w:rsidP="00FC23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Tijelo Knjižnice je:</w:t>
      </w:r>
    </w:p>
    <w:p w:rsidR="00FC23F5" w:rsidRPr="00FC23F5" w:rsidRDefault="00FC23F5" w:rsidP="00FC23F5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ravnatelj.</w:t>
      </w:r>
    </w:p>
    <w:p w:rsidR="00436145" w:rsidRPr="0061725D" w:rsidRDefault="00436145" w:rsidP="00FC23F5">
      <w:pPr>
        <w:pStyle w:val="Odlomakpopisa"/>
        <w:ind w:left="0"/>
        <w:jc w:val="both"/>
        <w:rPr>
          <w:sz w:val="24"/>
          <w:szCs w:val="24"/>
          <w:lang w:val="hr-HR"/>
        </w:rPr>
      </w:pPr>
      <w:r w:rsidRPr="0061725D">
        <w:rPr>
          <w:sz w:val="24"/>
          <w:szCs w:val="24"/>
          <w:lang w:val="hr-HR"/>
        </w:rPr>
        <w:t xml:space="preserve"> </w:t>
      </w:r>
    </w:p>
    <w:p w:rsidR="00300B0A" w:rsidRDefault="00D720D7" w:rsidP="00326F7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5.</w:t>
      </w:r>
    </w:p>
    <w:p w:rsidR="00D720D7" w:rsidRDefault="00D720D7" w:rsidP="003E35C9">
      <w:pPr>
        <w:jc w:val="both"/>
        <w:rPr>
          <w:sz w:val="24"/>
          <w:szCs w:val="24"/>
          <w:lang w:val="hr-HR"/>
        </w:rPr>
      </w:pPr>
    </w:p>
    <w:p w:rsidR="00D720D7" w:rsidRDefault="00D720D7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Knjižnicom upravlja ravnatelj.</w:t>
      </w:r>
    </w:p>
    <w:p w:rsidR="00300B0A" w:rsidRDefault="00D720D7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Ravnatelj predstavlja i zastupa knjižnicu u pravnom prometu i pred tijelima državne vlasti te obavlja i druge poslove predviđene zakonom, aktom o osnivanju i statutom.</w:t>
      </w:r>
    </w:p>
    <w:p w:rsidR="00D720D7" w:rsidRDefault="00D720D7" w:rsidP="003E35C9">
      <w:pPr>
        <w:jc w:val="both"/>
        <w:rPr>
          <w:sz w:val="24"/>
          <w:szCs w:val="24"/>
          <w:lang w:val="hr-HR"/>
        </w:rPr>
      </w:pPr>
    </w:p>
    <w:p w:rsidR="00D720D7" w:rsidRDefault="00D720D7" w:rsidP="00326F7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6.</w:t>
      </w:r>
    </w:p>
    <w:p w:rsidR="00D720D7" w:rsidRDefault="00D720D7" w:rsidP="003E35C9">
      <w:pPr>
        <w:jc w:val="both"/>
        <w:rPr>
          <w:sz w:val="24"/>
          <w:szCs w:val="24"/>
          <w:lang w:val="hr-HR"/>
        </w:rPr>
      </w:pPr>
    </w:p>
    <w:p w:rsidR="00D720D7" w:rsidRDefault="00D720D7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Ravnatelj:</w:t>
      </w:r>
    </w:p>
    <w:p w:rsidR="00D720D7" w:rsidRDefault="00D720D7" w:rsidP="00D720D7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donosi plan rada i razvitka knjižnice,</w:t>
      </w:r>
    </w:p>
    <w:p w:rsidR="00D720D7" w:rsidRDefault="00D720D7" w:rsidP="00D720D7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razmatra izvršavanje plana rada i razvitka knjižnice,</w:t>
      </w:r>
    </w:p>
    <w:p w:rsidR="00D720D7" w:rsidRDefault="00D720D7" w:rsidP="00D720D7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odlučuje o financijskom planu i godišnjem financijskom izvještaju,</w:t>
      </w:r>
    </w:p>
    <w:p w:rsidR="00C15335" w:rsidRDefault="00D720D7" w:rsidP="00D720D7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donosi statut</w:t>
      </w:r>
      <w:r w:rsidR="00C15335">
        <w:rPr>
          <w:sz w:val="24"/>
          <w:szCs w:val="24"/>
          <w:lang w:val="hr-HR"/>
        </w:rPr>
        <w:t xml:space="preserve"> uz prethodnu suglasnost gradonačelnika</w:t>
      </w:r>
      <w:r>
        <w:rPr>
          <w:sz w:val="24"/>
          <w:szCs w:val="24"/>
          <w:lang w:val="hr-HR"/>
        </w:rPr>
        <w:t xml:space="preserve"> </w:t>
      </w:r>
    </w:p>
    <w:p w:rsidR="00D720D7" w:rsidRDefault="00C15335" w:rsidP="00D720D7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donosi </w:t>
      </w:r>
      <w:r w:rsidR="00D720D7">
        <w:rPr>
          <w:sz w:val="24"/>
          <w:szCs w:val="24"/>
          <w:lang w:val="hr-HR"/>
        </w:rPr>
        <w:t>i druge opće akte</w:t>
      </w:r>
      <w:r>
        <w:rPr>
          <w:sz w:val="24"/>
          <w:szCs w:val="24"/>
          <w:lang w:val="hr-HR"/>
        </w:rPr>
        <w:t xml:space="preserve"> knjižnice</w:t>
      </w:r>
      <w:r w:rsidR="00D720D7">
        <w:rPr>
          <w:sz w:val="24"/>
          <w:szCs w:val="24"/>
          <w:lang w:val="hr-HR"/>
        </w:rPr>
        <w:t>,</w:t>
      </w:r>
    </w:p>
    <w:p w:rsidR="00D720D7" w:rsidRDefault="00D720D7" w:rsidP="00D720D7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način i uvjete korištenja knjižnične građe, odlučuje o promjenama u organiziranju rada knjižnice te</w:t>
      </w:r>
    </w:p>
    <w:p w:rsidR="00D720D7" w:rsidRDefault="00D720D7" w:rsidP="00D720D7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obavlja druge poslove određene Zakonom o knjižnicama i knjižničnoj djelatnosti, aktom o osnivanju i statutom knjižnice.</w:t>
      </w:r>
    </w:p>
    <w:p w:rsidR="00D720D7" w:rsidRDefault="00D720D7" w:rsidP="00C15335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C15335" w:rsidRDefault="0077481A" w:rsidP="00BA0048">
      <w:pPr>
        <w:pStyle w:val="Odlomakpopisa"/>
        <w:ind w:left="1080" w:hanging="108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7.</w:t>
      </w:r>
    </w:p>
    <w:p w:rsidR="0077481A" w:rsidRDefault="0077481A" w:rsidP="0077481A">
      <w:pPr>
        <w:pStyle w:val="Odlomakpopisa"/>
        <w:ind w:left="1080" w:hanging="1080"/>
        <w:jc w:val="both"/>
        <w:rPr>
          <w:sz w:val="24"/>
          <w:szCs w:val="24"/>
          <w:lang w:val="hr-HR"/>
        </w:rPr>
      </w:pPr>
    </w:p>
    <w:p w:rsidR="00E67514" w:rsidRDefault="0077481A" w:rsidP="0077481A">
      <w:pPr>
        <w:pStyle w:val="Odlomakpopisa"/>
        <w:ind w:left="709" w:hanging="10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Ravnatelja Knjižnice imenuje i razrješuje Gradsko vijeće Grada Ludbrega</w:t>
      </w:r>
      <w:r w:rsidR="00E67514">
        <w:rPr>
          <w:sz w:val="24"/>
          <w:szCs w:val="24"/>
          <w:lang w:val="hr-HR"/>
        </w:rPr>
        <w:t>.</w:t>
      </w:r>
    </w:p>
    <w:p w:rsidR="0077481A" w:rsidRPr="00D720D7" w:rsidRDefault="0077481A" w:rsidP="0077481A">
      <w:pPr>
        <w:pStyle w:val="Odlomakpopisa"/>
        <w:ind w:left="0" w:hanging="371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Ravnatelj Knjižnice imenuje se na mandat od četiri godine na temelju javnoga natječaja i može biti ponovno imenovan. </w:t>
      </w:r>
    </w:p>
    <w:p w:rsidR="00300B0A" w:rsidRDefault="0077481A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Način imenovanja i razrješenja pobliže se uređuje Statutom Knjižnice.</w:t>
      </w:r>
    </w:p>
    <w:p w:rsidR="0077481A" w:rsidRDefault="0077481A" w:rsidP="003E35C9">
      <w:pPr>
        <w:jc w:val="both"/>
        <w:rPr>
          <w:sz w:val="24"/>
          <w:szCs w:val="24"/>
          <w:lang w:val="hr-HR"/>
        </w:rPr>
      </w:pPr>
    </w:p>
    <w:p w:rsidR="0077481A" w:rsidRDefault="0077481A" w:rsidP="00BA0048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8.</w:t>
      </w:r>
    </w:p>
    <w:p w:rsidR="0077481A" w:rsidRDefault="0077481A" w:rsidP="00BA0048">
      <w:pPr>
        <w:jc w:val="center"/>
        <w:rPr>
          <w:sz w:val="24"/>
          <w:szCs w:val="24"/>
          <w:lang w:val="hr-HR"/>
        </w:rPr>
      </w:pPr>
    </w:p>
    <w:p w:rsidR="0077481A" w:rsidRDefault="0077481A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BA0048">
        <w:rPr>
          <w:sz w:val="24"/>
          <w:szCs w:val="24"/>
          <w:lang w:val="hr-HR"/>
        </w:rPr>
        <w:t xml:space="preserve">Javni natječaj za </w:t>
      </w:r>
      <w:r w:rsidR="00C62BC0">
        <w:rPr>
          <w:sz w:val="24"/>
          <w:szCs w:val="24"/>
          <w:lang w:val="hr-HR"/>
        </w:rPr>
        <w:t>imenovanje ravnatelja Knjižnice raspisuje Gradsko vijeće Grada Ludbrega</w:t>
      </w:r>
      <w:r w:rsidR="00E67514">
        <w:rPr>
          <w:sz w:val="24"/>
          <w:szCs w:val="24"/>
          <w:lang w:val="hr-HR"/>
        </w:rPr>
        <w:t xml:space="preserve">, prijave se dostavljaju Odboru za izbor i imenovanja koji utvrđuje prijedlog za imenovanje ravnatelja i dostavlja ga Gradskom vijeću. </w:t>
      </w:r>
    </w:p>
    <w:p w:rsidR="00C62BC0" w:rsidRDefault="00C62BC0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9349C">
        <w:rPr>
          <w:sz w:val="24"/>
          <w:szCs w:val="24"/>
          <w:lang w:val="hr-HR"/>
        </w:rPr>
        <w:t>Za ravnatelja se može imenovati osoba koja ispunjava uvjete određene Zakonom o knjižnicama i knjižničnoj djelatnosti, a što  se pobliže uređuje  Statutom Knjižnice.</w:t>
      </w:r>
    </w:p>
    <w:p w:rsidR="00F9349C" w:rsidRDefault="00F9349C" w:rsidP="003E35C9">
      <w:pPr>
        <w:jc w:val="both"/>
        <w:rPr>
          <w:sz w:val="24"/>
          <w:szCs w:val="24"/>
          <w:lang w:val="hr-HR"/>
        </w:rPr>
      </w:pPr>
    </w:p>
    <w:p w:rsidR="00AA0209" w:rsidRDefault="00AA0209" w:rsidP="003E35C9">
      <w:pPr>
        <w:jc w:val="both"/>
        <w:rPr>
          <w:sz w:val="24"/>
          <w:szCs w:val="24"/>
          <w:lang w:val="hr-HR"/>
        </w:rPr>
      </w:pPr>
    </w:p>
    <w:p w:rsidR="00AA0209" w:rsidRPr="00AA0209" w:rsidRDefault="00AA0209" w:rsidP="00AA0209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  <w:lang w:val="hr-HR"/>
        </w:rPr>
      </w:pPr>
      <w:r w:rsidRPr="00AA0209">
        <w:rPr>
          <w:b/>
          <w:sz w:val="24"/>
          <w:szCs w:val="24"/>
          <w:lang w:val="hr-HR"/>
        </w:rPr>
        <w:t>FINANCIRANJE  I  IMOVINA</w:t>
      </w:r>
    </w:p>
    <w:p w:rsidR="00AA0209" w:rsidRDefault="00AA0209" w:rsidP="00AA0209">
      <w:pPr>
        <w:jc w:val="both"/>
        <w:rPr>
          <w:sz w:val="24"/>
          <w:szCs w:val="24"/>
          <w:lang w:val="hr-HR"/>
        </w:rPr>
      </w:pPr>
    </w:p>
    <w:p w:rsidR="00AA0209" w:rsidRDefault="00AA0209" w:rsidP="00AA020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9.</w:t>
      </w:r>
    </w:p>
    <w:p w:rsidR="00AA0209" w:rsidRDefault="00AA0209" w:rsidP="00AA0209">
      <w:pPr>
        <w:jc w:val="both"/>
        <w:rPr>
          <w:sz w:val="24"/>
          <w:szCs w:val="24"/>
          <w:lang w:val="hr-HR"/>
        </w:rPr>
      </w:pPr>
    </w:p>
    <w:p w:rsidR="00AA0209" w:rsidRDefault="00951899" w:rsidP="00AA020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Osnivač – Grad Ludbreg, sukladno Programu javnih potreba u društvenim djelatnostima Grada Ludbrega kojeg usvaja Gradsko vijeće Grada Ludbrega, osigurava sredstva potrebna za rad Knjižnice.</w:t>
      </w:r>
    </w:p>
    <w:p w:rsidR="00951899" w:rsidRDefault="00951899" w:rsidP="00AA020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Sredstva za rad Knjižnice </w:t>
      </w:r>
      <w:r w:rsidR="00644C12">
        <w:rPr>
          <w:sz w:val="24"/>
          <w:szCs w:val="24"/>
          <w:lang w:val="hr-HR"/>
        </w:rPr>
        <w:t>uključuju sredstva za plaće, sredstva za nabavu građe, sredstva za programe, materijalne izdatke, stalno stručno usavršavanje knjižničarskih djelatnika i sredstva za zaštitu knjižnične građe, kao i sredstva za investicije i investicijsko održavanje, ako posebnim zakonom nije drukčije određeno.</w:t>
      </w:r>
    </w:p>
    <w:p w:rsidR="00644C12" w:rsidRDefault="00644C12" w:rsidP="00AA020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Sredstva za rad, Knjižnica osigurava i iz vlastitih prihoda, sponzorstava, darovanja i na drugi način u skladu sa zakonom.</w:t>
      </w:r>
    </w:p>
    <w:p w:rsidR="00644C12" w:rsidRDefault="00644C12" w:rsidP="00AA0209">
      <w:pPr>
        <w:jc w:val="both"/>
        <w:rPr>
          <w:sz w:val="24"/>
          <w:szCs w:val="24"/>
          <w:lang w:val="hr-HR"/>
        </w:rPr>
      </w:pPr>
    </w:p>
    <w:p w:rsidR="00C45092" w:rsidRDefault="00C45092" w:rsidP="00D4364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10.</w:t>
      </w:r>
    </w:p>
    <w:p w:rsidR="00C45092" w:rsidRDefault="00C45092" w:rsidP="00AA0209">
      <w:pPr>
        <w:jc w:val="both"/>
        <w:rPr>
          <w:sz w:val="24"/>
          <w:szCs w:val="24"/>
          <w:lang w:val="hr-HR"/>
        </w:rPr>
      </w:pPr>
    </w:p>
    <w:p w:rsidR="00C45092" w:rsidRPr="00AA0209" w:rsidRDefault="00C45092" w:rsidP="00AA020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Knjižnica vodi financijsko poslovanje i računovodstvo u skladu s propisima za proračunske korisnike. </w:t>
      </w:r>
    </w:p>
    <w:p w:rsidR="00C705A4" w:rsidRDefault="00C705A4" w:rsidP="003E35C9">
      <w:pPr>
        <w:jc w:val="both"/>
        <w:rPr>
          <w:sz w:val="24"/>
          <w:szCs w:val="24"/>
          <w:lang w:val="hr-HR"/>
        </w:rPr>
      </w:pPr>
    </w:p>
    <w:p w:rsidR="00ED4159" w:rsidRDefault="00D4364C" w:rsidP="00D4364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11.</w:t>
      </w:r>
    </w:p>
    <w:p w:rsidR="00D4364C" w:rsidRDefault="00D4364C" w:rsidP="003E35C9">
      <w:pPr>
        <w:jc w:val="both"/>
        <w:rPr>
          <w:sz w:val="24"/>
          <w:szCs w:val="24"/>
          <w:lang w:val="hr-HR"/>
        </w:rPr>
      </w:pPr>
    </w:p>
    <w:p w:rsidR="00D4364C" w:rsidRDefault="00D4364C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 ostvarenoj </w:t>
      </w:r>
      <w:r w:rsidR="00B13532">
        <w:rPr>
          <w:sz w:val="24"/>
          <w:szCs w:val="24"/>
          <w:lang w:val="hr-HR"/>
        </w:rPr>
        <w:t>razlici između prihoda i primitaka i rashoda i izdataka</w:t>
      </w:r>
      <w:r>
        <w:rPr>
          <w:sz w:val="24"/>
          <w:szCs w:val="24"/>
          <w:lang w:val="hr-HR"/>
        </w:rPr>
        <w:t xml:space="preserve"> odlučuje ravnatelj uz prethodnu suglasnost gradonačelnika.</w:t>
      </w:r>
    </w:p>
    <w:p w:rsidR="00D4364C" w:rsidRDefault="00D4364C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Ostvarena </w:t>
      </w:r>
      <w:r w:rsidR="00B13532">
        <w:rPr>
          <w:sz w:val="24"/>
          <w:szCs w:val="24"/>
          <w:lang w:val="hr-HR"/>
        </w:rPr>
        <w:t>pozitivna razlika između prihoda i primitaka i rashoda i izdataka</w:t>
      </w:r>
      <w:r>
        <w:rPr>
          <w:sz w:val="24"/>
          <w:szCs w:val="24"/>
          <w:lang w:val="hr-HR"/>
        </w:rPr>
        <w:t xml:space="preserve"> koristi se za unapređenje i razvoj djelatnosti Knjižnice.</w:t>
      </w:r>
    </w:p>
    <w:p w:rsidR="00D4364C" w:rsidRDefault="00D4364C" w:rsidP="003E35C9">
      <w:pPr>
        <w:jc w:val="both"/>
        <w:rPr>
          <w:sz w:val="24"/>
          <w:szCs w:val="24"/>
          <w:lang w:val="hr-HR"/>
        </w:rPr>
      </w:pPr>
    </w:p>
    <w:p w:rsidR="00D4364C" w:rsidRDefault="00D4364C" w:rsidP="00565FA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12.</w:t>
      </w:r>
    </w:p>
    <w:p w:rsidR="00D4364C" w:rsidRDefault="00D4364C" w:rsidP="003E35C9">
      <w:pPr>
        <w:jc w:val="both"/>
        <w:rPr>
          <w:sz w:val="24"/>
          <w:szCs w:val="24"/>
          <w:lang w:val="hr-HR"/>
        </w:rPr>
      </w:pP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Knjižnica odgovara za obveze cijelom svojom imovinom.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Osnivač odgovara solidarno i neograničeno za obveze Knjižnice.</w:t>
      </w:r>
    </w:p>
    <w:p w:rsidR="00565FA9" w:rsidRDefault="00D4364C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Ako Knjižnica u dvije uzastopne obračunske godine iskaže </w:t>
      </w:r>
      <w:r w:rsidR="00B13532">
        <w:rPr>
          <w:sz w:val="24"/>
          <w:szCs w:val="24"/>
          <w:lang w:val="hr-HR"/>
        </w:rPr>
        <w:t>negativnu razliku između prihoda i primitaka i rashoda i izdataka</w:t>
      </w:r>
      <w:r>
        <w:rPr>
          <w:sz w:val="24"/>
          <w:szCs w:val="24"/>
          <w:lang w:val="hr-HR"/>
        </w:rPr>
        <w:t>, osnivač</w:t>
      </w:r>
      <w:r w:rsidR="00565FA9">
        <w:rPr>
          <w:sz w:val="24"/>
          <w:szCs w:val="24"/>
          <w:lang w:val="hr-HR"/>
        </w:rPr>
        <w:t xml:space="preserve"> će pokrenuti postupak za preispitivanje mandata ravnatelja.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</w:p>
    <w:p w:rsidR="00565FA9" w:rsidRDefault="00565FA9" w:rsidP="00A94E0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13.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Knjižnica je osnovana osnovnim sredstvima, knjižnim fondom i sitnim inventarom prema posebnom popisu kojeg vodi Knjižnica.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Sredstva iz prethodnog stavka su vlasništvo Knjižnice.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Knjižnica može stjecati imovinu sukladno usvojenom programu rada i razvoja i raspoloživim sredstvima.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 stjecanju i otuđivanju imovine do vrijednosti od =20.000,00 kuna (slovima:</w:t>
      </w:r>
      <w:proofErr w:type="spellStart"/>
      <w:r>
        <w:rPr>
          <w:sz w:val="24"/>
          <w:szCs w:val="24"/>
          <w:lang w:val="hr-HR"/>
        </w:rPr>
        <w:t>dvadesettisućakuna</w:t>
      </w:r>
      <w:proofErr w:type="spellEnd"/>
      <w:r>
        <w:rPr>
          <w:sz w:val="24"/>
          <w:szCs w:val="24"/>
          <w:lang w:val="hr-HR"/>
        </w:rPr>
        <w:t>) odlučuje ravnatelj, a iznad toga iznosa gradonačelnik.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</w:p>
    <w:p w:rsidR="00565FA9" w:rsidRDefault="00565FA9" w:rsidP="00A94E0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14.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Knjižnica ne može raspolagati nekretninama (stjecati, otuđivati, opterećivati) bez prethodne pismene suglasnosti gradonačelnika odnosno Gradskoga vijeća.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Gradonačelnik može dati pismenu suglasnost na iznose pojedinačnih vrijednosti o kojem može odlučivati sukladno odredbama Zakona o lokalnoj i područnoj (regionalnoj) samoupravi, a iznad tih iznosa pismenu suglasnost daje Gradsko vijeće.</w:t>
      </w:r>
    </w:p>
    <w:p w:rsidR="00565FA9" w:rsidRDefault="00565FA9" w:rsidP="003E35C9">
      <w:pPr>
        <w:jc w:val="both"/>
        <w:rPr>
          <w:sz w:val="24"/>
          <w:szCs w:val="24"/>
          <w:lang w:val="hr-HR"/>
        </w:rPr>
      </w:pPr>
    </w:p>
    <w:p w:rsidR="00D4364C" w:rsidRPr="00984CA9" w:rsidRDefault="009767AE" w:rsidP="009767AE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  <w:lang w:val="hr-HR"/>
        </w:rPr>
      </w:pPr>
      <w:r w:rsidRPr="00984CA9">
        <w:rPr>
          <w:b/>
          <w:sz w:val="24"/>
          <w:szCs w:val="24"/>
          <w:lang w:val="hr-HR"/>
        </w:rPr>
        <w:t>MEĐUSOBNA PRAVA I OBVEZE OSNIVAČA I KNJIŽNICE</w:t>
      </w:r>
    </w:p>
    <w:p w:rsidR="009767AE" w:rsidRDefault="009767AE" w:rsidP="009767AE">
      <w:pPr>
        <w:jc w:val="both"/>
        <w:rPr>
          <w:sz w:val="24"/>
          <w:szCs w:val="24"/>
          <w:lang w:val="hr-HR"/>
        </w:rPr>
      </w:pPr>
    </w:p>
    <w:p w:rsidR="009767AE" w:rsidRDefault="009767AE" w:rsidP="009767A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15.</w:t>
      </w:r>
    </w:p>
    <w:p w:rsidR="009767AE" w:rsidRDefault="009767AE" w:rsidP="009767AE">
      <w:pPr>
        <w:jc w:val="both"/>
        <w:rPr>
          <w:sz w:val="24"/>
          <w:szCs w:val="24"/>
          <w:lang w:val="hr-HR"/>
        </w:rPr>
      </w:pPr>
    </w:p>
    <w:p w:rsidR="009767AE" w:rsidRDefault="009767AE" w:rsidP="009767A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Osnivač davanjem suglasnosti na Statut, imenovanjem ravnatelja te davanjem prethodnih suglasnosti provodi mjere radi kontrole poslovanja i zakonitosti rada Knjižnice.</w:t>
      </w:r>
    </w:p>
    <w:p w:rsidR="009767AE" w:rsidRDefault="009767AE" w:rsidP="009767AE">
      <w:pPr>
        <w:jc w:val="both"/>
        <w:rPr>
          <w:sz w:val="24"/>
          <w:szCs w:val="24"/>
          <w:lang w:val="hr-HR"/>
        </w:rPr>
      </w:pPr>
    </w:p>
    <w:p w:rsidR="009767AE" w:rsidRDefault="009767AE" w:rsidP="009767A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16.</w:t>
      </w:r>
    </w:p>
    <w:p w:rsidR="009767AE" w:rsidRDefault="009767AE" w:rsidP="009767AE">
      <w:pPr>
        <w:jc w:val="both"/>
        <w:rPr>
          <w:sz w:val="24"/>
          <w:szCs w:val="24"/>
          <w:lang w:val="hr-HR"/>
        </w:rPr>
      </w:pPr>
    </w:p>
    <w:p w:rsidR="009767AE" w:rsidRDefault="009767AE" w:rsidP="009767A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Osnivač preko svojih nadležnih tijela prati rad i poslovanje Knjižnice te ima pravo zahtijevati uvid i kontrolu u cjelokupno poslovanje i rad te ima pravo zahtijevati od ravnatelja poduzimanje određenih aktivnosti i dostavu podataka.</w:t>
      </w:r>
    </w:p>
    <w:p w:rsidR="009767AE" w:rsidRDefault="009767AE" w:rsidP="009767A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Knjižnica je dužna najmanje jednom godišnje,  bez posebnog traženja, Gradskom vijeću dostaviti izvješće o radu i financijsko izvješće.</w:t>
      </w:r>
    </w:p>
    <w:p w:rsidR="009767AE" w:rsidRDefault="009767AE" w:rsidP="009767AE">
      <w:pPr>
        <w:jc w:val="both"/>
        <w:rPr>
          <w:sz w:val="24"/>
          <w:szCs w:val="24"/>
          <w:lang w:val="hr-HR"/>
        </w:rPr>
      </w:pPr>
    </w:p>
    <w:p w:rsidR="009767AE" w:rsidRPr="00984CA9" w:rsidRDefault="00984CA9" w:rsidP="00984CA9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  <w:lang w:val="hr-HR"/>
        </w:rPr>
      </w:pPr>
      <w:r w:rsidRPr="00984CA9">
        <w:rPr>
          <w:b/>
          <w:sz w:val="24"/>
          <w:szCs w:val="24"/>
          <w:lang w:val="hr-HR"/>
        </w:rPr>
        <w:t>PRIJELAZNE  I  ZAVRŠNE  ODREDBE</w:t>
      </w:r>
    </w:p>
    <w:p w:rsidR="00984CA9" w:rsidRDefault="00984CA9" w:rsidP="00984CA9">
      <w:pPr>
        <w:jc w:val="both"/>
        <w:rPr>
          <w:sz w:val="24"/>
          <w:szCs w:val="24"/>
          <w:lang w:val="hr-HR"/>
        </w:rPr>
      </w:pPr>
    </w:p>
    <w:p w:rsidR="00984CA9" w:rsidRDefault="00984CA9" w:rsidP="00984CA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17.</w:t>
      </w:r>
    </w:p>
    <w:p w:rsidR="00984CA9" w:rsidRDefault="00984CA9" w:rsidP="00984CA9">
      <w:pPr>
        <w:jc w:val="both"/>
        <w:rPr>
          <w:sz w:val="24"/>
          <w:szCs w:val="24"/>
          <w:lang w:val="hr-HR"/>
        </w:rPr>
      </w:pPr>
    </w:p>
    <w:p w:rsidR="00984CA9" w:rsidRDefault="00984CA9" w:rsidP="00984CA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Izrazi koji se koriste u ovoj Odluci, a imaju rodno značenje koriste se neutralno i odnose se jednako na muški i ženski spol.</w:t>
      </w:r>
    </w:p>
    <w:p w:rsidR="00984CA9" w:rsidRDefault="00984CA9" w:rsidP="00984CA9">
      <w:pPr>
        <w:jc w:val="both"/>
        <w:rPr>
          <w:sz w:val="24"/>
          <w:szCs w:val="24"/>
          <w:lang w:val="hr-HR"/>
        </w:rPr>
      </w:pPr>
    </w:p>
    <w:p w:rsidR="00984CA9" w:rsidRDefault="00984CA9" w:rsidP="003A402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18.</w:t>
      </w:r>
    </w:p>
    <w:p w:rsidR="00984CA9" w:rsidRDefault="00984CA9" w:rsidP="00984CA9">
      <w:pPr>
        <w:jc w:val="both"/>
        <w:rPr>
          <w:sz w:val="24"/>
          <w:szCs w:val="24"/>
          <w:lang w:val="hr-HR"/>
        </w:rPr>
      </w:pPr>
    </w:p>
    <w:p w:rsidR="00984CA9" w:rsidRDefault="00984CA9" w:rsidP="00984CA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Mandat sadašnjem ravnatelju odnosno vršitelju ravnatelja Knjižnice traje do isteka razdoblja na koje je imenovan.</w:t>
      </w:r>
    </w:p>
    <w:p w:rsidR="00984CA9" w:rsidRDefault="00984CA9" w:rsidP="00984CA9">
      <w:pPr>
        <w:jc w:val="both"/>
        <w:rPr>
          <w:sz w:val="24"/>
          <w:szCs w:val="24"/>
          <w:lang w:val="hr-HR"/>
        </w:rPr>
      </w:pPr>
    </w:p>
    <w:p w:rsidR="00984CA9" w:rsidRDefault="00984CA9" w:rsidP="003A402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19.</w:t>
      </w:r>
    </w:p>
    <w:p w:rsidR="00984CA9" w:rsidRDefault="00984CA9" w:rsidP="00984CA9">
      <w:pPr>
        <w:jc w:val="both"/>
        <w:rPr>
          <w:sz w:val="24"/>
          <w:szCs w:val="24"/>
          <w:lang w:val="hr-HR"/>
        </w:rPr>
      </w:pPr>
    </w:p>
    <w:p w:rsidR="00984CA9" w:rsidRDefault="00984CA9" w:rsidP="00984CA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Sadašnji radnici zadržavaju radna mjesta na kojima su zaposleni te prava iz radnih odnosa sukladno sklopljenim ugovorima o radu.</w:t>
      </w:r>
    </w:p>
    <w:p w:rsidR="00984CA9" w:rsidRDefault="00984CA9" w:rsidP="00984CA9">
      <w:pPr>
        <w:jc w:val="both"/>
        <w:rPr>
          <w:sz w:val="24"/>
          <w:szCs w:val="24"/>
          <w:lang w:val="hr-HR"/>
        </w:rPr>
      </w:pPr>
    </w:p>
    <w:p w:rsidR="00984CA9" w:rsidRDefault="003A402D" w:rsidP="00C4520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20.</w:t>
      </w:r>
    </w:p>
    <w:p w:rsidR="003A402D" w:rsidRDefault="003A402D" w:rsidP="00984CA9">
      <w:pPr>
        <w:jc w:val="both"/>
        <w:rPr>
          <w:sz w:val="24"/>
          <w:szCs w:val="24"/>
          <w:lang w:val="hr-HR"/>
        </w:rPr>
      </w:pPr>
    </w:p>
    <w:p w:rsidR="003A402D" w:rsidRDefault="003A402D" w:rsidP="00984CA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Ravnatelj Knjižnice je dužan u roku od 90 dana od dana stupanja na snagu ove Odluke donijeti ili izmijeniti</w:t>
      </w:r>
      <w:r w:rsidR="004809CB">
        <w:rPr>
          <w:sz w:val="24"/>
          <w:szCs w:val="24"/>
          <w:lang w:val="hr-HR"/>
        </w:rPr>
        <w:t>, odnosno uskladiti</w:t>
      </w:r>
      <w:r>
        <w:rPr>
          <w:sz w:val="24"/>
          <w:szCs w:val="24"/>
          <w:lang w:val="hr-HR"/>
        </w:rPr>
        <w:t xml:space="preserve"> potrebite opće akte sukladno odredbama ove Odluke i Zakona o knjižnicama i knjižničnoj djelatnosti.</w:t>
      </w:r>
    </w:p>
    <w:p w:rsidR="003A402D" w:rsidRDefault="003A402D" w:rsidP="00984CA9">
      <w:pPr>
        <w:jc w:val="both"/>
        <w:rPr>
          <w:sz w:val="24"/>
          <w:szCs w:val="24"/>
          <w:lang w:val="hr-HR"/>
        </w:rPr>
      </w:pPr>
    </w:p>
    <w:p w:rsidR="00EB250F" w:rsidRDefault="00EB250F" w:rsidP="00C4520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21.</w:t>
      </w:r>
    </w:p>
    <w:p w:rsidR="00EB250F" w:rsidRDefault="00EB250F" w:rsidP="00984CA9">
      <w:pPr>
        <w:jc w:val="both"/>
        <w:rPr>
          <w:sz w:val="24"/>
          <w:szCs w:val="24"/>
          <w:lang w:val="hr-HR"/>
        </w:rPr>
      </w:pPr>
    </w:p>
    <w:p w:rsidR="00C4520A" w:rsidRDefault="00EB250F" w:rsidP="00984CA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Stupanjem na snagu ove Odluke prestaje važiti Odluka o osnivanju Gradske knjižnice i čitaonice Mladen </w:t>
      </w:r>
      <w:proofErr w:type="spellStart"/>
      <w:r>
        <w:rPr>
          <w:sz w:val="24"/>
          <w:szCs w:val="24"/>
          <w:lang w:val="hr-HR"/>
        </w:rPr>
        <w:t>Kerstner</w:t>
      </w:r>
      <w:proofErr w:type="spellEnd"/>
      <w:r>
        <w:rPr>
          <w:sz w:val="24"/>
          <w:szCs w:val="24"/>
          <w:lang w:val="hr-HR"/>
        </w:rPr>
        <w:t xml:space="preserve"> Ludbreg („Službeni vjesnik Varaždinske županije“ br. 12/2003, 5/2005, </w:t>
      </w:r>
      <w:r w:rsidR="00C4520A">
        <w:rPr>
          <w:sz w:val="24"/>
          <w:szCs w:val="24"/>
          <w:lang w:val="hr-HR"/>
        </w:rPr>
        <w:t>58/2013).</w:t>
      </w:r>
    </w:p>
    <w:p w:rsidR="00C4520A" w:rsidRDefault="00C4520A" w:rsidP="00984CA9">
      <w:pPr>
        <w:jc w:val="both"/>
        <w:rPr>
          <w:sz w:val="24"/>
          <w:szCs w:val="24"/>
          <w:lang w:val="hr-HR"/>
        </w:rPr>
      </w:pPr>
    </w:p>
    <w:p w:rsidR="00C4520A" w:rsidRDefault="00C4520A" w:rsidP="00C4520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22.</w:t>
      </w:r>
    </w:p>
    <w:p w:rsidR="00C4520A" w:rsidRDefault="00C4520A" w:rsidP="00984CA9">
      <w:pPr>
        <w:jc w:val="both"/>
        <w:rPr>
          <w:sz w:val="24"/>
          <w:szCs w:val="24"/>
          <w:lang w:val="hr-HR"/>
        </w:rPr>
      </w:pPr>
    </w:p>
    <w:p w:rsidR="00C4520A" w:rsidRDefault="00C4520A" w:rsidP="00984CA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osmog dana od dana objave u „Službenom vjesniku Varaždinske županije“.</w:t>
      </w:r>
    </w:p>
    <w:p w:rsidR="003A402D" w:rsidRDefault="003A402D" w:rsidP="00984CA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984CA9" w:rsidRPr="00984CA9" w:rsidRDefault="00984CA9" w:rsidP="00984CA9">
      <w:pPr>
        <w:jc w:val="both"/>
        <w:rPr>
          <w:sz w:val="24"/>
          <w:szCs w:val="24"/>
          <w:lang w:val="hr-HR"/>
        </w:rPr>
      </w:pPr>
    </w:p>
    <w:p w:rsidR="00463AB1" w:rsidRDefault="00463AB1" w:rsidP="003E35C9">
      <w:pPr>
        <w:rPr>
          <w:sz w:val="24"/>
          <w:lang w:val="hr-HR"/>
        </w:rPr>
      </w:pPr>
    </w:p>
    <w:p w:rsidR="00463AB1" w:rsidRDefault="00463AB1" w:rsidP="003E35C9">
      <w:pPr>
        <w:rPr>
          <w:sz w:val="24"/>
          <w:lang w:val="hr-HR"/>
        </w:rPr>
      </w:pPr>
    </w:p>
    <w:p w:rsidR="00463AB1" w:rsidRDefault="00463AB1" w:rsidP="003E35C9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</w:t>
      </w:r>
      <w:r w:rsidR="00C4520A">
        <w:rPr>
          <w:sz w:val="24"/>
          <w:lang w:val="hr-HR"/>
        </w:rPr>
        <w:t xml:space="preserve"> </w:t>
      </w:r>
      <w:r>
        <w:rPr>
          <w:sz w:val="24"/>
          <w:lang w:val="hr-HR"/>
        </w:rPr>
        <w:t>Predsjedni</w:t>
      </w:r>
      <w:r w:rsidR="00C4520A">
        <w:rPr>
          <w:sz w:val="24"/>
          <w:lang w:val="hr-HR"/>
        </w:rPr>
        <w:t>k</w:t>
      </w:r>
    </w:p>
    <w:p w:rsidR="00463AB1" w:rsidRDefault="00463AB1" w:rsidP="003E35C9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Gradskoga vijeća:</w:t>
      </w:r>
    </w:p>
    <w:p w:rsidR="0060298C" w:rsidRDefault="00463AB1" w:rsidP="003E35C9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C4520A">
        <w:rPr>
          <w:sz w:val="24"/>
          <w:lang w:val="hr-HR"/>
        </w:rPr>
        <w:t xml:space="preserve">  Antun Šimić</w:t>
      </w:r>
      <w:r w:rsidR="00D77262">
        <w:rPr>
          <w:sz w:val="24"/>
          <w:lang w:val="hr-HR"/>
        </w:rPr>
        <w:tab/>
      </w:r>
      <w:r w:rsidR="00D77262">
        <w:rPr>
          <w:sz w:val="24"/>
          <w:lang w:val="hr-HR"/>
        </w:rPr>
        <w:tab/>
      </w:r>
      <w:r w:rsidR="00D77262">
        <w:rPr>
          <w:sz w:val="24"/>
          <w:lang w:val="hr-HR"/>
        </w:rPr>
        <w:tab/>
      </w:r>
      <w:r w:rsidR="00D77262">
        <w:rPr>
          <w:sz w:val="24"/>
          <w:lang w:val="hr-HR"/>
        </w:rPr>
        <w:tab/>
      </w:r>
      <w:r w:rsidR="00D77262">
        <w:rPr>
          <w:sz w:val="24"/>
          <w:lang w:val="hr-HR"/>
        </w:rPr>
        <w:tab/>
      </w:r>
      <w:r w:rsidR="00D77262">
        <w:rPr>
          <w:sz w:val="24"/>
          <w:lang w:val="hr-HR"/>
        </w:rPr>
        <w:tab/>
      </w:r>
      <w:r w:rsidR="00D77262">
        <w:rPr>
          <w:sz w:val="24"/>
          <w:lang w:val="hr-HR"/>
        </w:rPr>
        <w:tab/>
      </w:r>
      <w:r w:rsidR="00E9669F">
        <w:rPr>
          <w:sz w:val="24"/>
          <w:lang w:val="hr-HR"/>
        </w:rPr>
        <w:t xml:space="preserve"> </w:t>
      </w:r>
    </w:p>
    <w:p w:rsidR="00EB4B4A" w:rsidRDefault="00EB4B4A" w:rsidP="003E35C9">
      <w:pPr>
        <w:rPr>
          <w:sz w:val="24"/>
          <w:lang w:val="hr-HR"/>
        </w:rPr>
      </w:pPr>
    </w:p>
    <w:p w:rsidR="00EB4B4A" w:rsidRDefault="00EB4B4A" w:rsidP="003E35C9">
      <w:pPr>
        <w:rPr>
          <w:sz w:val="24"/>
          <w:lang w:val="hr-HR"/>
        </w:rPr>
      </w:pPr>
    </w:p>
    <w:p w:rsidR="00EB4B4A" w:rsidRDefault="00EB4B4A" w:rsidP="003E35C9">
      <w:pPr>
        <w:rPr>
          <w:sz w:val="24"/>
          <w:lang w:val="hr-HR"/>
        </w:rPr>
      </w:pPr>
    </w:p>
    <w:p w:rsidR="00EB4B4A" w:rsidRDefault="00EB4B4A" w:rsidP="003E35C9">
      <w:pPr>
        <w:rPr>
          <w:sz w:val="24"/>
          <w:lang w:val="hr-HR"/>
        </w:rPr>
      </w:pPr>
    </w:p>
    <w:p w:rsidR="00EB4B4A" w:rsidRDefault="00EB4B4A" w:rsidP="003E35C9">
      <w:pPr>
        <w:rPr>
          <w:sz w:val="24"/>
          <w:lang w:val="hr-HR"/>
        </w:rPr>
      </w:pPr>
    </w:p>
    <w:p w:rsidR="00EB4B4A" w:rsidRDefault="00EB4B4A" w:rsidP="003E35C9">
      <w:pPr>
        <w:rPr>
          <w:sz w:val="24"/>
          <w:lang w:val="hr-HR"/>
        </w:rPr>
      </w:pPr>
    </w:p>
    <w:p w:rsidR="00EB4B4A" w:rsidRDefault="00EB4B4A" w:rsidP="003E35C9">
      <w:pPr>
        <w:rPr>
          <w:sz w:val="24"/>
          <w:lang w:val="hr-HR"/>
        </w:rPr>
      </w:pPr>
    </w:p>
    <w:p w:rsidR="00EB4B4A" w:rsidRDefault="00EB4B4A" w:rsidP="003E35C9">
      <w:pPr>
        <w:rPr>
          <w:sz w:val="24"/>
          <w:lang w:val="hr-HR"/>
        </w:rPr>
      </w:pPr>
    </w:p>
    <w:p w:rsidR="00D93F41" w:rsidRDefault="00D93F41" w:rsidP="003E35C9">
      <w:pPr>
        <w:rPr>
          <w:sz w:val="24"/>
          <w:lang w:val="hr-HR"/>
        </w:rPr>
      </w:pPr>
    </w:p>
    <w:p w:rsidR="00443089" w:rsidRDefault="00443089" w:rsidP="003E35C9">
      <w:pPr>
        <w:rPr>
          <w:sz w:val="24"/>
          <w:lang w:val="hr-HR"/>
        </w:rPr>
      </w:pPr>
    </w:p>
    <w:p w:rsidR="00443089" w:rsidRDefault="00443089" w:rsidP="003E35C9">
      <w:pPr>
        <w:rPr>
          <w:sz w:val="24"/>
          <w:lang w:val="hr-HR"/>
        </w:rPr>
      </w:pPr>
    </w:p>
    <w:p w:rsidR="00443089" w:rsidRDefault="00443089" w:rsidP="003E35C9">
      <w:pPr>
        <w:rPr>
          <w:sz w:val="24"/>
          <w:lang w:val="hr-HR"/>
        </w:rPr>
      </w:pPr>
    </w:p>
    <w:p w:rsidR="00443089" w:rsidRDefault="00443089" w:rsidP="003E35C9">
      <w:pPr>
        <w:rPr>
          <w:sz w:val="24"/>
          <w:lang w:val="hr-HR"/>
        </w:rPr>
      </w:pPr>
    </w:p>
    <w:p w:rsidR="00443089" w:rsidRDefault="00443089" w:rsidP="003E35C9">
      <w:pPr>
        <w:rPr>
          <w:sz w:val="24"/>
          <w:lang w:val="hr-HR"/>
        </w:rPr>
      </w:pPr>
    </w:p>
    <w:p w:rsidR="00443089" w:rsidRDefault="00443089" w:rsidP="003E35C9">
      <w:pPr>
        <w:rPr>
          <w:sz w:val="24"/>
          <w:lang w:val="hr-HR"/>
        </w:rPr>
      </w:pPr>
    </w:p>
    <w:p w:rsidR="00443089" w:rsidRPr="00443089" w:rsidRDefault="00443089" w:rsidP="00443089">
      <w:pPr>
        <w:jc w:val="center"/>
        <w:rPr>
          <w:b/>
          <w:sz w:val="24"/>
          <w:lang w:val="hr-HR"/>
        </w:rPr>
      </w:pPr>
      <w:r w:rsidRPr="00443089">
        <w:rPr>
          <w:b/>
          <w:sz w:val="24"/>
          <w:lang w:val="hr-HR"/>
        </w:rPr>
        <w:t>O B R A Z L O Ž E NJ E</w:t>
      </w:r>
    </w:p>
    <w:p w:rsidR="00443089" w:rsidRDefault="00443089" w:rsidP="003E35C9">
      <w:pPr>
        <w:rPr>
          <w:sz w:val="24"/>
          <w:lang w:val="hr-HR"/>
        </w:rPr>
      </w:pPr>
    </w:p>
    <w:p w:rsidR="00443089" w:rsidRPr="00B72FA1" w:rsidRDefault="00B72FA1" w:rsidP="00B72FA1">
      <w:pPr>
        <w:pStyle w:val="Odlomakpopisa"/>
        <w:numPr>
          <w:ilvl w:val="0"/>
          <w:numId w:val="22"/>
        </w:numPr>
        <w:rPr>
          <w:b/>
          <w:sz w:val="24"/>
          <w:lang w:val="hr-HR"/>
        </w:rPr>
      </w:pPr>
      <w:r w:rsidRPr="00B72FA1">
        <w:rPr>
          <w:b/>
          <w:sz w:val="24"/>
          <w:lang w:val="hr-HR"/>
        </w:rPr>
        <w:t>PRAVNI  OSNOV</w:t>
      </w:r>
    </w:p>
    <w:p w:rsidR="00B72FA1" w:rsidRDefault="00B72FA1" w:rsidP="003E35C9">
      <w:pPr>
        <w:rPr>
          <w:sz w:val="24"/>
          <w:lang w:val="hr-HR"/>
        </w:rPr>
      </w:pPr>
    </w:p>
    <w:p w:rsidR="008E1276" w:rsidRDefault="008E1276" w:rsidP="008E127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Hrvatski sabor je na sjednici održanoj 08. veljače 2019. donio novi Zakon o knjižnicama i knjižničnoj djelatnosti koji je objavljen u „Narodnim novinama“ br. 17 i stupio je na snagu 28. veljače 2019. godine.</w:t>
      </w:r>
      <w:r w:rsidR="00457C43">
        <w:rPr>
          <w:sz w:val="24"/>
          <w:lang w:val="hr-HR"/>
        </w:rPr>
        <w:t xml:space="preserve"> Stupanjem na snagu ovog Zakona prestao je važiti Zakon o knjižnicama („Narodne novine“ br. 105/97, 5/98-ispravak, 104/00, 87/08 i 69/09).</w:t>
      </w:r>
    </w:p>
    <w:p w:rsidR="00D93F41" w:rsidRDefault="008E1276" w:rsidP="008E127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Prijelaznim i završnim odredbama – člankom 48.</w:t>
      </w:r>
      <w:r w:rsidR="00C2338C">
        <w:rPr>
          <w:sz w:val="24"/>
          <w:lang w:val="hr-HR"/>
        </w:rPr>
        <w:t xml:space="preserve"> propisano je da su knjižnice i pravne osobe u čijem se sastavu nalaze knjižnice dužne uskladiti statut, druge opće akte i rad s odredbama predmetnog zakona u roku od 90 dana od dana stupanja na snagu Zakona.</w:t>
      </w:r>
    </w:p>
    <w:p w:rsidR="00C2338C" w:rsidRDefault="00C2338C" w:rsidP="008E127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457C43">
        <w:rPr>
          <w:sz w:val="24"/>
          <w:lang w:val="hr-HR"/>
        </w:rPr>
        <w:t xml:space="preserve">S obzirom da je Grad Ludbreg osnivač Gradske knjižnice i čitaonice  Mladen </w:t>
      </w:r>
      <w:proofErr w:type="spellStart"/>
      <w:r w:rsidR="00457C43">
        <w:rPr>
          <w:sz w:val="24"/>
          <w:lang w:val="hr-HR"/>
        </w:rPr>
        <w:t>Kerstner</w:t>
      </w:r>
      <w:proofErr w:type="spellEnd"/>
      <w:r w:rsidR="00457C43">
        <w:rPr>
          <w:sz w:val="24"/>
          <w:lang w:val="hr-HR"/>
        </w:rPr>
        <w:t xml:space="preserve"> Ludbreg potrebno je uskladiti postojeću Odluku o osnivanju Gradske knjižnice i čitaonice Mladen </w:t>
      </w:r>
      <w:proofErr w:type="spellStart"/>
      <w:r w:rsidR="00457C43">
        <w:rPr>
          <w:sz w:val="24"/>
          <w:lang w:val="hr-HR"/>
        </w:rPr>
        <w:t>Kerstner</w:t>
      </w:r>
      <w:proofErr w:type="spellEnd"/>
      <w:r w:rsidR="00457C43">
        <w:rPr>
          <w:sz w:val="24"/>
          <w:lang w:val="hr-HR"/>
        </w:rPr>
        <w:t xml:space="preserve"> Ludbreg s odredbama novog Zakona.</w:t>
      </w:r>
    </w:p>
    <w:p w:rsidR="00457C43" w:rsidRDefault="00457C43" w:rsidP="008E127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Odluka o osnivanju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donijeta je 2003. godine, a izmjene i dopune ove odluke 2005. i 2013. godine. </w:t>
      </w:r>
      <w:r w:rsidR="00B72FA1">
        <w:rPr>
          <w:sz w:val="24"/>
          <w:lang w:val="hr-HR"/>
        </w:rPr>
        <w:t xml:space="preserve"> Radi lakšeg snalaženja i </w:t>
      </w:r>
      <w:proofErr w:type="spellStart"/>
      <w:r w:rsidR="00B72FA1">
        <w:rPr>
          <w:sz w:val="24"/>
          <w:lang w:val="hr-HR"/>
        </w:rPr>
        <w:t>nomotehničke</w:t>
      </w:r>
      <w:proofErr w:type="spellEnd"/>
      <w:r w:rsidR="00B72FA1">
        <w:rPr>
          <w:sz w:val="24"/>
          <w:lang w:val="hr-HR"/>
        </w:rPr>
        <w:t xml:space="preserve"> pravilnosti predlaže se donošenje „nove“ Odluke o ustrojstvu Gradske knjižnice i čitaonice Mladen </w:t>
      </w:r>
      <w:proofErr w:type="spellStart"/>
      <w:r w:rsidR="00B72FA1">
        <w:rPr>
          <w:sz w:val="24"/>
          <w:lang w:val="hr-HR"/>
        </w:rPr>
        <w:t>Kerstner</w:t>
      </w:r>
      <w:proofErr w:type="spellEnd"/>
      <w:r w:rsidR="00B72FA1">
        <w:rPr>
          <w:sz w:val="24"/>
          <w:lang w:val="hr-HR"/>
        </w:rPr>
        <w:t xml:space="preserve"> Ludbreg koja sadrži dio izvornog teksta odluke, dosadašnje izmjene i dopune te usklađenja s novim Zakonom o knjižnicama i knjižničnoj djelatnosti.</w:t>
      </w:r>
    </w:p>
    <w:p w:rsidR="00B72FA1" w:rsidRPr="00B72FA1" w:rsidRDefault="00B72FA1" w:rsidP="008E1276">
      <w:pPr>
        <w:jc w:val="both"/>
        <w:rPr>
          <w:b/>
          <w:sz w:val="24"/>
          <w:lang w:val="hr-HR"/>
        </w:rPr>
      </w:pPr>
    </w:p>
    <w:p w:rsidR="00D93F41" w:rsidRPr="00B72FA1" w:rsidRDefault="00B72FA1" w:rsidP="00B72FA1">
      <w:pPr>
        <w:pStyle w:val="Odlomakpopisa"/>
        <w:numPr>
          <w:ilvl w:val="0"/>
          <w:numId w:val="22"/>
        </w:numPr>
        <w:rPr>
          <w:b/>
          <w:sz w:val="24"/>
          <w:lang w:val="hr-HR"/>
        </w:rPr>
      </w:pPr>
      <w:r w:rsidRPr="00B72FA1">
        <w:rPr>
          <w:b/>
          <w:sz w:val="24"/>
          <w:lang w:val="hr-HR"/>
        </w:rPr>
        <w:t xml:space="preserve">OBRAZLOŽENJA POJEDINIH </w:t>
      </w:r>
      <w:r w:rsidR="00916F22">
        <w:rPr>
          <w:b/>
          <w:sz w:val="24"/>
          <w:lang w:val="hr-HR"/>
        </w:rPr>
        <w:t xml:space="preserve"> </w:t>
      </w:r>
      <w:r w:rsidRPr="00B72FA1">
        <w:rPr>
          <w:b/>
          <w:sz w:val="24"/>
          <w:lang w:val="hr-HR"/>
        </w:rPr>
        <w:t>ODREDA</w:t>
      </w:r>
      <w:r w:rsidR="00916F22">
        <w:rPr>
          <w:b/>
          <w:sz w:val="24"/>
          <w:lang w:val="hr-HR"/>
        </w:rPr>
        <w:t>B</w:t>
      </w:r>
      <w:r w:rsidRPr="00B72FA1">
        <w:rPr>
          <w:b/>
          <w:sz w:val="24"/>
          <w:lang w:val="hr-HR"/>
        </w:rPr>
        <w:t>A</w:t>
      </w:r>
    </w:p>
    <w:p w:rsidR="00B72FA1" w:rsidRPr="00B72FA1" w:rsidRDefault="00B72FA1" w:rsidP="00B72FA1">
      <w:pPr>
        <w:rPr>
          <w:b/>
          <w:sz w:val="24"/>
          <w:u w:val="single"/>
          <w:lang w:val="hr-HR"/>
        </w:rPr>
      </w:pPr>
    </w:p>
    <w:p w:rsidR="00B72FA1" w:rsidRDefault="00B72FA1" w:rsidP="00B72FA1">
      <w:pPr>
        <w:pStyle w:val="Odlomakpopisa"/>
        <w:numPr>
          <w:ilvl w:val="0"/>
          <w:numId w:val="23"/>
        </w:numPr>
        <w:rPr>
          <w:b/>
          <w:sz w:val="24"/>
          <w:u w:val="single"/>
          <w:lang w:val="hr-HR"/>
        </w:rPr>
      </w:pPr>
      <w:r w:rsidRPr="00B72FA1">
        <w:rPr>
          <w:b/>
          <w:sz w:val="24"/>
          <w:u w:val="single"/>
          <w:lang w:val="hr-HR"/>
        </w:rPr>
        <w:t>Status i osniva</w:t>
      </w:r>
      <w:r>
        <w:rPr>
          <w:b/>
          <w:sz w:val="24"/>
          <w:u w:val="single"/>
          <w:lang w:val="hr-HR"/>
        </w:rPr>
        <w:t>č</w:t>
      </w:r>
    </w:p>
    <w:p w:rsidR="00B72FA1" w:rsidRPr="00B72FA1" w:rsidRDefault="00B72FA1" w:rsidP="00916F22">
      <w:pPr>
        <w:pStyle w:val="Odlomakpopisa"/>
        <w:ind w:left="0" w:firstLine="709"/>
        <w:jc w:val="both"/>
        <w:rPr>
          <w:sz w:val="24"/>
          <w:lang w:val="hr-HR"/>
        </w:rPr>
      </w:pPr>
      <w:r w:rsidRPr="00B72FA1">
        <w:rPr>
          <w:sz w:val="24"/>
          <w:lang w:val="hr-HR"/>
        </w:rPr>
        <w:t>Ovom odredbom odnosno člankom 1. utvrđuje se da je Gradsku knjižnicu i</w:t>
      </w:r>
      <w:r>
        <w:rPr>
          <w:sz w:val="24"/>
          <w:lang w:val="hr-HR"/>
        </w:rPr>
        <w:t xml:space="preserve"> </w:t>
      </w:r>
      <w:r w:rsidRPr="00B72FA1">
        <w:rPr>
          <w:sz w:val="24"/>
          <w:lang w:val="hr-HR"/>
        </w:rPr>
        <w:t>čitaonicu osnovao Grad Ludbreg odlukom Gradskoga vijeća od 07.02.2003. godine i ista je kao ustanova upisana u Registar Trgovačkog suda u Varaždinu  08.01.2004. godine.</w:t>
      </w:r>
    </w:p>
    <w:p w:rsidR="00B72FA1" w:rsidRDefault="00B72FA1" w:rsidP="00B72FA1">
      <w:pPr>
        <w:pStyle w:val="Odlomakpopisa"/>
        <w:ind w:left="0" w:firstLine="1080"/>
        <w:rPr>
          <w:sz w:val="24"/>
          <w:lang w:val="hr-HR"/>
        </w:rPr>
      </w:pPr>
    </w:p>
    <w:p w:rsidR="00B72FA1" w:rsidRPr="00B72FA1" w:rsidRDefault="00B72FA1" w:rsidP="00B72FA1">
      <w:pPr>
        <w:pStyle w:val="Odlomakpopisa"/>
        <w:numPr>
          <w:ilvl w:val="0"/>
          <w:numId w:val="23"/>
        </w:numPr>
        <w:rPr>
          <w:b/>
          <w:sz w:val="24"/>
          <w:u w:val="single"/>
          <w:lang w:val="hr-HR"/>
        </w:rPr>
      </w:pPr>
      <w:r w:rsidRPr="00B72FA1">
        <w:rPr>
          <w:b/>
          <w:sz w:val="24"/>
          <w:u w:val="single"/>
          <w:lang w:val="hr-HR"/>
        </w:rPr>
        <w:t>Naziv i sjedište</w:t>
      </w:r>
    </w:p>
    <w:p w:rsidR="00B72FA1" w:rsidRDefault="00B72FA1" w:rsidP="00916F22">
      <w:pPr>
        <w:pStyle w:val="Odlomakpopisa"/>
        <w:ind w:left="0"/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Zadržan je dosadašnji naziv, skraćeni naziv  i sjedište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Ludbreg.</w:t>
      </w:r>
    </w:p>
    <w:p w:rsidR="00B72FA1" w:rsidRPr="00B72FA1" w:rsidRDefault="00B72FA1" w:rsidP="00B72FA1">
      <w:pPr>
        <w:pStyle w:val="Odlomakpopisa"/>
        <w:ind w:left="108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93F41" w:rsidRPr="00B72FA1" w:rsidRDefault="00B72FA1" w:rsidP="00B72FA1">
      <w:pPr>
        <w:pStyle w:val="Odlomakpopisa"/>
        <w:numPr>
          <w:ilvl w:val="0"/>
          <w:numId w:val="23"/>
        </w:numPr>
        <w:rPr>
          <w:b/>
          <w:sz w:val="24"/>
          <w:u w:val="single"/>
          <w:lang w:val="hr-HR"/>
        </w:rPr>
      </w:pPr>
      <w:r w:rsidRPr="00B72FA1">
        <w:rPr>
          <w:b/>
          <w:sz w:val="24"/>
          <w:u w:val="single"/>
          <w:lang w:val="hr-HR"/>
        </w:rPr>
        <w:t>Djelatnost</w:t>
      </w:r>
    </w:p>
    <w:p w:rsidR="00B72FA1" w:rsidRDefault="00B72FA1" w:rsidP="00916F22">
      <w:pPr>
        <w:pStyle w:val="Odlomakpopisa"/>
        <w:ind w:left="1080" w:hanging="371"/>
        <w:jc w:val="both"/>
        <w:rPr>
          <w:sz w:val="24"/>
          <w:lang w:val="hr-HR"/>
        </w:rPr>
      </w:pPr>
      <w:r>
        <w:rPr>
          <w:sz w:val="24"/>
          <w:lang w:val="hr-HR"/>
        </w:rPr>
        <w:t>Zadržane su postojeće djelatnosti koje su upisane kao predmet poslovanja u</w:t>
      </w:r>
    </w:p>
    <w:p w:rsidR="00B72FA1" w:rsidRPr="00B72FA1" w:rsidRDefault="00B72FA1" w:rsidP="00916F22">
      <w:pPr>
        <w:pStyle w:val="Odlomakpopisa"/>
        <w:ind w:left="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Registru Trgovačkog suda u Varaždinu</w:t>
      </w:r>
    </w:p>
    <w:p w:rsidR="00D93F41" w:rsidRDefault="00D93F41" w:rsidP="003E35C9">
      <w:pPr>
        <w:rPr>
          <w:sz w:val="24"/>
          <w:lang w:val="hr-HR"/>
        </w:rPr>
      </w:pPr>
    </w:p>
    <w:p w:rsidR="00B72FA1" w:rsidRPr="00916F22" w:rsidRDefault="00B72FA1" w:rsidP="00B72FA1">
      <w:pPr>
        <w:pStyle w:val="Odlomakpopisa"/>
        <w:numPr>
          <w:ilvl w:val="0"/>
          <w:numId w:val="23"/>
        </w:numPr>
        <w:rPr>
          <w:b/>
          <w:sz w:val="24"/>
          <w:u w:val="single"/>
          <w:lang w:val="hr-HR"/>
        </w:rPr>
      </w:pPr>
      <w:r w:rsidRPr="00916F22">
        <w:rPr>
          <w:b/>
          <w:sz w:val="24"/>
          <w:u w:val="single"/>
          <w:lang w:val="hr-HR"/>
        </w:rPr>
        <w:t>Tijelo Knjižnice</w:t>
      </w:r>
    </w:p>
    <w:p w:rsidR="00916F22" w:rsidRDefault="00916F22" w:rsidP="00916F22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Zakonom o knjižnicama i knjižničnoj djelatnosti propisano je da su tijela javne knjižnice:ravnatelj, upravno vijeće i stručno vijeće, osim ako predmetnim Zakonom nije drukčije određeno.</w:t>
      </w:r>
    </w:p>
    <w:p w:rsidR="00916F22" w:rsidRDefault="00916F22" w:rsidP="00916F22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Člankom 17. Zakona propisano je da javna knjižnica s više od deset zaposlenih ima upravno vijeće, a knjižnica i knjižnica u sustavu s više od pet zaposlenih ima stručno vijeće.</w:t>
      </w:r>
    </w:p>
    <w:p w:rsidR="00916F22" w:rsidRDefault="00916F22" w:rsidP="00916F22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 obzirom da Gradska knjižnica i čitaonica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ima manje od pet zaposlenih ne ispunjava uvjete ni za upravno ni za stručno vijeće.</w:t>
      </w:r>
    </w:p>
    <w:p w:rsidR="00916F22" w:rsidRDefault="00916F22" w:rsidP="00916F22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Nadalje, člankom  19.st.3. Zakona propisano je, ako knjižnica nema upravno vijeće da ravnatelj obavlja i poslove iz članka 18. Zakona odnosno poslove iz nadležnosti upravnog vijeća.</w:t>
      </w:r>
    </w:p>
    <w:p w:rsidR="00916F22" w:rsidRDefault="00916F22" w:rsidP="00A859F0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Stoga se člancima 4.,5. i 6. Odluke propisuje tijelo Knjižnice u funkciji ravnatelja te ovlasti ravnatelja.</w:t>
      </w:r>
      <w:r w:rsidR="00A859F0">
        <w:rPr>
          <w:sz w:val="24"/>
          <w:lang w:val="hr-HR"/>
        </w:rPr>
        <w:t xml:space="preserve"> Člankom 6.st.1.alineja 4. propisuje se da ravnatelj donosi Statut uz prethodnu suglasnost gradonačelnika, a što je regulirano člankom 59. st.1. točkom 15. Statuta Grada Ludbrega.</w:t>
      </w:r>
    </w:p>
    <w:p w:rsidR="00A859F0" w:rsidRDefault="00A859F0" w:rsidP="00A95B4B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Člancima 7. i 8. uređuje se ovlast i način imenovanja ravnatelja. S obzirom da je člankom 20. Zakona detaljno propisano imenovanje ravnatelja, mandat, uvjeti koje treba ispunjavati osoba za ravnatelja te odredbe o vršitelju dužnosti ravnatelja predlaže se da se isto pobliže uredi Statutom.</w:t>
      </w:r>
    </w:p>
    <w:p w:rsidR="00A95B4B" w:rsidRDefault="00A859F0" w:rsidP="00A95B4B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 obzirom da je Zakonom propisano da javni natječaj za imenovanje ravnatelja raspisuje i provodi upravno vijeće javne knjižnice odnosno osnivač ako javna knjižnica nema upravno vijeće,</w:t>
      </w:r>
      <w:r w:rsidR="00A95B4B">
        <w:rPr>
          <w:sz w:val="24"/>
          <w:lang w:val="hr-HR"/>
        </w:rPr>
        <w:t xml:space="preserve"> ovom Odlukom </w:t>
      </w:r>
      <w:r>
        <w:rPr>
          <w:sz w:val="24"/>
          <w:lang w:val="hr-HR"/>
        </w:rPr>
        <w:t>se predlaže</w:t>
      </w:r>
      <w:r w:rsidR="00A95B4B">
        <w:rPr>
          <w:sz w:val="24"/>
          <w:lang w:val="hr-HR"/>
        </w:rPr>
        <w:t xml:space="preserve"> da Gradsko vijeće raspisuje javni natječaj, a da  se prijave dostavljaju Odboru za izbor i imenovanje kao radnom tijelu Gradskog vijeća koji utvrđuje prijedlog i dostavlja ga Gradskom vijeću.</w:t>
      </w:r>
    </w:p>
    <w:p w:rsidR="00A95B4B" w:rsidRPr="00A95B4B" w:rsidRDefault="00A859F0" w:rsidP="00B72FA1">
      <w:pPr>
        <w:pStyle w:val="Odlomakpopisa"/>
        <w:ind w:left="0" w:firstLine="709"/>
        <w:rPr>
          <w:b/>
          <w:sz w:val="24"/>
          <w:lang w:val="hr-HR"/>
        </w:rPr>
      </w:pPr>
      <w:r w:rsidRPr="00A95B4B">
        <w:rPr>
          <w:b/>
          <w:sz w:val="24"/>
          <w:lang w:val="hr-HR"/>
        </w:rPr>
        <w:t xml:space="preserve">   </w:t>
      </w:r>
    </w:p>
    <w:p w:rsidR="00A95B4B" w:rsidRPr="00A95B4B" w:rsidRDefault="00A95B4B" w:rsidP="00A95B4B">
      <w:pPr>
        <w:pStyle w:val="Odlomakpopisa"/>
        <w:numPr>
          <w:ilvl w:val="0"/>
          <w:numId w:val="23"/>
        </w:numPr>
        <w:rPr>
          <w:b/>
          <w:sz w:val="24"/>
          <w:u w:val="single"/>
          <w:lang w:val="hr-HR"/>
        </w:rPr>
      </w:pPr>
      <w:r w:rsidRPr="00A95B4B">
        <w:rPr>
          <w:b/>
          <w:sz w:val="24"/>
          <w:u w:val="single"/>
          <w:lang w:val="hr-HR"/>
        </w:rPr>
        <w:t>Financiranje i imovina</w:t>
      </w:r>
    </w:p>
    <w:p w:rsidR="00A95B4B" w:rsidRDefault="00B84AE4" w:rsidP="00B84AE4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Člankom 29. Zakona propisano je da sredstva za rad knjižnica osigurava osnivač, a ona uključuju sredstva za plaće, sredstva za nabavu građe, sredstva za program, materijalne izdatke, stalno stručno usavršavanje knjižničarskih djelatnika i sredstva za zaštitu knjižnične građe, kao i sredstva za investicije i investicijsko održavanje, ako posebnim zakonom nije drukčije određeno.</w:t>
      </w:r>
    </w:p>
    <w:p w:rsidR="00B84AE4" w:rsidRDefault="00B84AE4" w:rsidP="00CA09BA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Sukladno ovoj zakonskoj odredbi isto se regulira člankom 9. Odluke, dok se člankom 10. regulira da Knjižnica vodi financijsko poslovanje i računovodstvo u skladu s propisima za proračunske korisnike, a što je sukladno članku 30.st.1. Zakona.</w:t>
      </w:r>
    </w:p>
    <w:p w:rsidR="00B84AE4" w:rsidRDefault="00CA09BA" w:rsidP="00CA09BA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Članci 12.,13. i 14. </w:t>
      </w:r>
      <w:r w:rsidR="001E3489">
        <w:rPr>
          <w:sz w:val="24"/>
          <w:lang w:val="hr-HR"/>
        </w:rPr>
        <w:t xml:space="preserve">dijelom su </w:t>
      </w:r>
      <w:r>
        <w:rPr>
          <w:sz w:val="24"/>
          <w:lang w:val="hr-HR"/>
        </w:rPr>
        <w:t xml:space="preserve">preuzeti </w:t>
      </w:r>
      <w:r w:rsidR="00B84AE4">
        <w:rPr>
          <w:sz w:val="24"/>
          <w:lang w:val="hr-HR"/>
        </w:rPr>
        <w:t xml:space="preserve"> </w:t>
      </w:r>
      <w:r>
        <w:rPr>
          <w:sz w:val="24"/>
          <w:lang w:val="hr-HR"/>
        </w:rPr>
        <w:t>iz dosadašnjih izmjena i dopuna odluka,</w:t>
      </w:r>
      <w:r w:rsidR="001E3489">
        <w:rPr>
          <w:sz w:val="24"/>
          <w:lang w:val="hr-HR"/>
        </w:rPr>
        <w:t xml:space="preserve"> usklađeni su s propisima za proračunske korisnike,</w:t>
      </w:r>
      <w:r>
        <w:rPr>
          <w:sz w:val="24"/>
          <w:lang w:val="hr-HR"/>
        </w:rPr>
        <w:t xml:space="preserve"> a vezani su uz imovinu Knjižnice.</w:t>
      </w:r>
    </w:p>
    <w:p w:rsidR="00CA09BA" w:rsidRDefault="00CA09BA" w:rsidP="00B84AE4">
      <w:pPr>
        <w:pStyle w:val="Odlomakpopisa"/>
        <w:ind w:left="0" w:firstLine="709"/>
        <w:rPr>
          <w:sz w:val="24"/>
          <w:lang w:val="hr-HR"/>
        </w:rPr>
      </w:pPr>
    </w:p>
    <w:p w:rsidR="00CA09BA" w:rsidRPr="00CA09BA" w:rsidRDefault="00CA09BA" w:rsidP="00CA09BA">
      <w:pPr>
        <w:pStyle w:val="Odlomakpopisa"/>
        <w:numPr>
          <w:ilvl w:val="0"/>
          <w:numId w:val="23"/>
        </w:numPr>
        <w:rPr>
          <w:b/>
          <w:sz w:val="24"/>
          <w:u w:val="single"/>
          <w:lang w:val="hr-HR"/>
        </w:rPr>
      </w:pPr>
      <w:r w:rsidRPr="00CA09BA">
        <w:rPr>
          <w:b/>
          <w:sz w:val="24"/>
          <w:u w:val="single"/>
          <w:lang w:val="hr-HR"/>
        </w:rPr>
        <w:t>Međusobna prava i obveze osnivača i Knjižnice</w:t>
      </w:r>
    </w:p>
    <w:p w:rsidR="00CF6DFC" w:rsidRDefault="00CA09BA" w:rsidP="00CF6DFC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Članci 15. i 16. uređuju međusobna prava i obveze osnivača i Knjižnice</w:t>
      </w:r>
      <w:r w:rsidR="00CF6DFC">
        <w:rPr>
          <w:sz w:val="24"/>
          <w:lang w:val="hr-HR"/>
        </w:rPr>
        <w:t>, provođenje mjera radi kontrole poslovanja i zakonitosti rada Knjižnice.</w:t>
      </w:r>
    </w:p>
    <w:p w:rsidR="00CA09BA" w:rsidRDefault="00CA09BA" w:rsidP="00CA09BA">
      <w:pPr>
        <w:pStyle w:val="Odlomakpopisa"/>
        <w:ind w:left="709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F6DFC" w:rsidRPr="00CF6DFC" w:rsidRDefault="00CF6DFC" w:rsidP="00CF6DFC">
      <w:pPr>
        <w:pStyle w:val="Odlomakpopisa"/>
        <w:numPr>
          <w:ilvl w:val="0"/>
          <w:numId w:val="23"/>
        </w:numPr>
        <w:rPr>
          <w:b/>
          <w:sz w:val="24"/>
          <w:u w:val="single"/>
          <w:lang w:val="hr-HR"/>
        </w:rPr>
      </w:pPr>
      <w:r w:rsidRPr="00CF6DFC">
        <w:rPr>
          <w:b/>
          <w:sz w:val="24"/>
          <w:u w:val="single"/>
          <w:lang w:val="hr-HR"/>
        </w:rPr>
        <w:t>Prijelazne i završne odredbe</w:t>
      </w:r>
    </w:p>
    <w:p w:rsidR="00CF6DFC" w:rsidRDefault="00CF6DFC" w:rsidP="00CF6DFC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Ovim odredbama regulira se trajanje mandata sadašnjem ravnatelju odnosno vršitelju dužnosti, radno-pravni status zaposlenika kao i obveza ravnatelja da donese, izmijeni odnosno uskladi potrebite opće akte sukladno odredbama Odluke i Zakona.</w:t>
      </w:r>
    </w:p>
    <w:p w:rsidR="00B72FA1" w:rsidRDefault="00CF6DFC" w:rsidP="00CF6DFC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Člankom 21. utvrđuje se da stupanjem na snagu ove Odluke prestaje važiti Odluka o osnivanju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kao i njezine izmjene i dopune objavljene u „Službenom vjesniku Varaždinske županije“ br. 12/2003, 5/2005, 58/2013. </w:t>
      </w:r>
    </w:p>
    <w:p w:rsidR="00CF6DFC" w:rsidRDefault="00CF6DFC" w:rsidP="00CF6DFC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Člankom 22. utvrđuje se stupanje na snagu Odluke – osmog dana od dana objave u „Službenom vjesniku Varaždinske županije“.</w:t>
      </w:r>
    </w:p>
    <w:p w:rsidR="00CF6DFC" w:rsidRDefault="00CF6DFC" w:rsidP="00CF6DFC">
      <w:pPr>
        <w:pStyle w:val="Odlomakpopisa"/>
        <w:ind w:left="0" w:firstLine="709"/>
        <w:jc w:val="both"/>
        <w:rPr>
          <w:sz w:val="24"/>
          <w:lang w:val="hr-HR"/>
        </w:rPr>
      </w:pPr>
    </w:p>
    <w:p w:rsidR="00786553" w:rsidRDefault="00786553" w:rsidP="00786553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Sukladno odredbama članka 40. Poslovnika Gradskog vijeća Grada Ludbrega, gradonačelnik Grada Ludbrega kao ovlašteni predlagatelj podnosi ovaj prijedlog akta na raspravu i donošenje Gradskom vijeću Grada Ludbrega.</w:t>
      </w:r>
    </w:p>
    <w:p w:rsidR="00CF6DFC" w:rsidRPr="00B72FA1" w:rsidRDefault="00CF6DFC" w:rsidP="00CF6DFC">
      <w:pPr>
        <w:pStyle w:val="Odlomakpopisa"/>
        <w:ind w:left="0" w:firstLine="709"/>
        <w:jc w:val="both"/>
        <w:rPr>
          <w:sz w:val="24"/>
          <w:lang w:val="hr-HR"/>
        </w:rPr>
      </w:pPr>
    </w:p>
    <w:sectPr w:rsidR="00CF6DFC" w:rsidRPr="00B72FA1" w:rsidSect="00D93F41">
      <w:footerReference w:type="even" r:id="rId9"/>
      <w:footerReference w:type="default" r:id="rId10"/>
      <w:pgSz w:w="12240" w:h="15840"/>
      <w:pgMar w:top="709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A8" w:rsidRDefault="00502AA8">
      <w:r>
        <w:separator/>
      </w:r>
    </w:p>
  </w:endnote>
  <w:endnote w:type="continuationSeparator" w:id="0">
    <w:p w:rsidR="00502AA8" w:rsidRDefault="0050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10" w:rsidRDefault="00FF7A5C" w:rsidP="001A52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C531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C5310" w:rsidRDefault="00FC531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10" w:rsidRDefault="00FF7A5C" w:rsidP="001A52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C531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6ACE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FC5310" w:rsidRDefault="00FC531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A8" w:rsidRDefault="00502AA8">
      <w:r>
        <w:separator/>
      </w:r>
    </w:p>
  </w:footnote>
  <w:footnote w:type="continuationSeparator" w:id="0">
    <w:p w:rsidR="00502AA8" w:rsidRDefault="0050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83530"/>
    <w:multiLevelType w:val="hybridMultilevel"/>
    <w:tmpl w:val="D480AA26"/>
    <w:lvl w:ilvl="0" w:tplc="4F9A2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ED009E"/>
    <w:multiLevelType w:val="hybridMultilevel"/>
    <w:tmpl w:val="EC866880"/>
    <w:lvl w:ilvl="0" w:tplc="2FBEEF5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975D8"/>
    <w:multiLevelType w:val="hybridMultilevel"/>
    <w:tmpl w:val="9156384C"/>
    <w:lvl w:ilvl="0" w:tplc="8FD0CBA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5517BD"/>
    <w:multiLevelType w:val="hybridMultilevel"/>
    <w:tmpl w:val="7C2061B6"/>
    <w:lvl w:ilvl="0" w:tplc="11DCA3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BF5BA8"/>
    <w:multiLevelType w:val="hybridMultilevel"/>
    <w:tmpl w:val="70E47970"/>
    <w:lvl w:ilvl="0" w:tplc="AA669F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9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684ABE"/>
    <w:multiLevelType w:val="hybridMultilevel"/>
    <w:tmpl w:val="89529548"/>
    <w:lvl w:ilvl="0" w:tplc="3AEA7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52154466"/>
    <w:multiLevelType w:val="hybridMultilevel"/>
    <w:tmpl w:val="0D329090"/>
    <w:lvl w:ilvl="0" w:tplc="5712D5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659B3735"/>
    <w:multiLevelType w:val="hybridMultilevel"/>
    <w:tmpl w:val="03A05962"/>
    <w:lvl w:ilvl="0" w:tplc="D522F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11F13"/>
    <w:multiLevelType w:val="hybridMultilevel"/>
    <w:tmpl w:val="9E9C60A8"/>
    <w:lvl w:ilvl="0" w:tplc="215A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3299E"/>
    <w:multiLevelType w:val="hybridMultilevel"/>
    <w:tmpl w:val="78A272B4"/>
    <w:lvl w:ilvl="0" w:tplc="BA50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D684B7B"/>
    <w:multiLevelType w:val="multilevel"/>
    <w:tmpl w:val="D304E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2"/>
  </w:num>
  <w:num w:numId="5">
    <w:abstractNumId w:val="10"/>
  </w:num>
  <w:num w:numId="6">
    <w:abstractNumId w:val="21"/>
  </w:num>
  <w:num w:numId="7">
    <w:abstractNumId w:val="15"/>
  </w:num>
  <w:num w:numId="8">
    <w:abstractNumId w:val="6"/>
  </w:num>
  <w:num w:numId="9">
    <w:abstractNumId w:val="17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2"/>
  </w:num>
  <w:num w:numId="15">
    <w:abstractNumId w:val="4"/>
  </w:num>
  <w:num w:numId="16">
    <w:abstractNumId w:val="1"/>
  </w:num>
  <w:num w:numId="17">
    <w:abstractNumId w:val="13"/>
  </w:num>
  <w:num w:numId="18">
    <w:abstractNumId w:val="20"/>
  </w:num>
  <w:num w:numId="19">
    <w:abstractNumId w:val="2"/>
  </w:num>
  <w:num w:numId="20">
    <w:abstractNumId w:val="11"/>
  </w:num>
  <w:num w:numId="21">
    <w:abstractNumId w:val="5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5CC"/>
    <w:rsid w:val="00021DBD"/>
    <w:rsid w:val="00032AD7"/>
    <w:rsid w:val="00047B9F"/>
    <w:rsid w:val="0005183F"/>
    <w:rsid w:val="00063E2E"/>
    <w:rsid w:val="00073179"/>
    <w:rsid w:val="00082D71"/>
    <w:rsid w:val="00083D49"/>
    <w:rsid w:val="00092E28"/>
    <w:rsid w:val="0009770C"/>
    <w:rsid w:val="000A7BB1"/>
    <w:rsid w:val="000B7DC5"/>
    <w:rsid w:val="000C4263"/>
    <w:rsid w:val="000C618D"/>
    <w:rsid w:val="000C65CC"/>
    <w:rsid w:val="000F50FD"/>
    <w:rsid w:val="0011508C"/>
    <w:rsid w:val="001331BB"/>
    <w:rsid w:val="00140747"/>
    <w:rsid w:val="00154AA9"/>
    <w:rsid w:val="001729BA"/>
    <w:rsid w:val="001956DD"/>
    <w:rsid w:val="00197AC3"/>
    <w:rsid w:val="001A0DF7"/>
    <w:rsid w:val="001A52BB"/>
    <w:rsid w:val="001C0E16"/>
    <w:rsid w:val="001C3BA0"/>
    <w:rsid w:val="001D2D54"/>
    <w:rsid w:val="001E3489"/>
    <w:rsid w:val="00201AEC"/>
    <w:rsid w:val="00212C85"/>
    <w:rsid w:val="00286AE8"/>
    <w:rsid w:val="00296550"/>
    <w:rsid w:val="002D59B5"/>
    <w:rsid w:val="002F5F45"/>
    <w:rsid w:val="00300B0A"/>
    <w:rsid w:val="003047A8"/>
    <w:rsid w:val="00326F7C"/>
    <w:rsid w:val="00327CAC"/>
    <w:rsid w:val="00340A56"/>
    <w:rsid w:val="003A3E5C"/>
    <w:rsid w:val="003A402D"/>
    <w:rsid w:val="003E35C9"/>
    <w:rsid w:val="003F0662"/>
    <w:rsid w:val="003F4842"/>
    <w:rsid w:val="003F4AB1"/>
    <w:rsid w:val="004057DE"/>
    <w:rsid w:val="00436145"/>
    <w:rsid w:val="00443089"/>
    <w:rsid w:val="00457C43"/>
    <w:rsid w:val="00463AB1"/>
    <w:rsid w:val="0046651D"/>
    <w:rsid w:val="00466592"/>
    <w:rsid w:val="004809CB"/>
    <w:rsid w:val="00481C8B"/>
    <w:rsid w:val="0049175F"/>
    <w:rsid w:val="00492A11"/>
    <w:rsid w:val="004A7B15"/>
    <w:rsid w:val="004B0DB3"/>
    <w:rsid w:val="004E6ACE"/>
    <w:rsid w:val="00502AA8"/>
    <w:rsid w:val="0051610C"/>
    <w:rsid w:val="00530152"/>
    <w:rsid w:val="0055700C"/>
    <w:rsid w:val="00565FA9"/>
    <w:rsid w:val="005A4693"/>
    <w:rsid w:val="005C20C2"/>
    <w:rsid w:val="005C4188"/>
    <w:rsid w:val="005D7D5E"/>
    <w:rsid w:val="005F13F6"/>
    <w:rsid w:val="00601BFB"/>
    <w:rsid w:val="0060298C"/>
    <w:rsid w:val="0061725D"/>
    <w:rsid w:val="0064028E"/>
    <w:rsid w:val="00644C12"/>
    <w:rsid w:val="00663062"/>
    <w:rsid w:val="0068184B"/>
    <w:rsid w:val="00681DBB"/>
    <w:rsid w:val="0069374E"/>
    <w:rsid w:val="006A4479"/>
    <w:rsid w:val="006A48AA"/>
    <w:rsid w:val="006D72E3"/>
    <w:rsid w:val="006F77EA"/>
    <w:rsid w:val="0070659C"/>
    <w:rsid w:val="007175DC"/>
    <w:rsid w:val="00766FF8"/>
    <w:rsid w:val="00770712"/>
    <w:rsid w:val="00771727"/>
    <w:rsid w:val="0077481A"/>
    <w:rsid w:val="00786553"/>
    <w:rsid w:val="007C069A"/>
    <w:rsid w:val="007D4FEE"/>
    <w:rsid w:val="008161C5"/>
    <w:rsid w:val="00866260"/>
    <w:rsid w:val="00877A47"/>
    <w:rsid w:val="00893B61"/>
    <w:rsid w:val="008A03C3"/>
    <w:rsid w:val="008A1B30"/>
    <w:rsid w:val="008A56B4"/>
    <w:rsid w:val="008B0374"/>
    <w:rsid w:val="008C1A93"/>
    <w:rsid w:val="008E1276"/>
    <w:rsid w:val="00905644"/>
    <w:rsid w:val="00905FFB"/>
    <w:rsid w:val="00916F22"/>
    <w:rsid w:val="00944CB4"/>
    <w:rsid w:val="00944EC5"/>
    <w:rsid w:val="00951899"/>
    <w:rsid w:val="009767AE"/>
    <w:rsid w:val="00984CA9"/>
    <w:rsid w:val="009D0588"/>
    <w:rsid w:val="009E0B95"/>
    <w:rsid w:val="009F062E"/>
    <w:rsid w:val="00A01AF1"/>
    <w:rsid w:val="00A40AD9"/>
    <w:rsid w:val="00A628C0"/>
    <w:rsid w:val="00A67727"/>
    <w:rsid w:val="00A859F0"/>
    <w:rsid w:val="00A94E03"/>
    <w:rsid w:val="00A95B4B"/>
    <w:rsid w:val="00AA0209"/>
    <w:rsid w:val="00AA784B"/>
    <w:rsid w:val="00AB1F85"/>
    <w:rsid w:val="00AC0CA4"/>
    <w:rsid w:val="00AC35B4"/>
    <w:rsid w:val="00AC35CB"/>
    <w:rsid w:val="00AF353C"/>
    <w:rsid w:val="00B13532"/>
    <w:rsid w:val="00B54A69"/>
    <w:rsid w:val="00B64C74"/>
    <w:rsid w:val="00B72FA1"/>
    <w:rsid w:val="00B84AE4"/>
    <w:rsid w:val="00B977B2"/>
    <w:rsid w:val="00BA0048"/>
    <w:rsid w:val="00BA6215"/>
    <w:rsid w:val="00BA6367"/>
    <w:rsid w:val="00BF34AE"/>
    <w:rsid w:val="00C11052"/>
    <w:rsid w:val="00C15335"/>
    <w:rsid w:val="00C2338C"/>
    <w:rsid w:val="00C45092"/>
    <w:rsid w:val="00C4520A"/>
    <w:rsid w:val="00C6035A"/>
    <w:rsid w:val="00C61A73"/>
    <w:rsid w:val="00C62BC0"/>
    <w:rsid w:val="00C705A4"/>
    <w:rsid w:val="00C73115"/>
    <w:rsid w:val="00C756CC"/>
    <w:rsid w:val="00CA09BA"/>
    <w:rsid w:val="00CC5896"/>
    <w:rsid w:val="00CD67F9"/>
    <w:rsid w:val="00CE1752"/>
    <w:rsid w:val="00CE5257"/>
    <w:rsid w:val="00CF6955"/>
    <w:rsid w:val="00CF6DFC"/>
    <w:rsid w:val="00CF785B"/>
    <w:rsid w:val="00D1653F"/>
    <w:rsid w:val="00D31DAD"/>
    <w:rsid w:val="00D4364C"/>
    <w:rsid w:val="00D720D7"/>
    <w:rsid w:val="00D77262"/>
    <w:rsid w:val="00D93F41"/>
    <w:rsid w:val="00DB33E7"/>
    <w:rsid w:val="00DE2354"/>
    <w:rsid w:val="00E01F38"/>
    <w:rsid w:val="00E67514"/>
    <w:rsid w:val="00E9669F"/>
    <w:rsid w:val="00EA17C9"/>
    <w:rsid w:val="00EB250F"/>
    <w:rsid w:val="00EB4B4A"/>
    <w:rsid w:val="00ED4159"/>
    <w:rsid w:val="00ED639C"/>
    <w:rsid w:val="00F01B53"/>
    <w:rsid w:val="00F128C0"/>
    <w:rsid w:val="00F13737"/>
    <w:rsid w:val="00F401C3"/>
    <w:rsid w:val="00F54A9B"/>
    <w:rsid w:val="00F74B74"/>
    <w:rsid w:val="00F82231"/>
    <w:rsid w:val="00F82B71"/>
    <w:rsid w:val="00F9349C"/>
    <w:rsid w:val="00F95A76"/>
    <w:rsid w:val="00FC23F5"/>
    <w:rsid w:val="00FC5310"/>
    <w:rsid w:val="00FD01FA"/>
    <w:rsid w:val="00FD28CE"/>
    <w:rsid w:val="00FF158E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B"/>
    <w:rPr>
      <w:lang w:val="en-US"/>
    </w:rPr>
  </w:style>
  <w:style w:type="paragraph" w:styleId="Naslov1">
    <w:name w:val="heading 1"/>
    <w:basedOn w:val="Normal"/>
    <w:next w:val="Normal"/>
    <w:qFormat/>
    <w:rsid w:val="00905FFB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905FFB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905FFB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905FFB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905FFB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05FFB"/>
    <w:pPr>
      <w:jc w:val="both"/>
    </w:pPr>
    <w:rPr>
      <w:sz w:val="24"/>
    </w:rPr>
  </w:style>
  <w:style w:type="paragraph" w:styleId="Podnoje">
    <w:name w:val="footer"/>
    <w:basedOn w:val="Normal"/>
    <w:rsid w:val="00905FF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05FFB"/>
  </w:style>
  <w:style w:type="paragraph" w:styleId="Tijeloteksta2">
    <w:name w:val="Body Text 2"/>
    <w:basedOn w:val="Normal"/>
    <w:rsid w:val="00905FFB"/>
    <w:rPr>
      <w:sz w:val="24"/>
    </w:rPr>
  </w:style>
  <w:style w:type="paragraph" w:styleId="Opisslike">
    <w:name w:val="caption"/>
    <w:basedOn w:val="Normal"/>
    <w:next w:val="Normal"/>
    <w:qFormat/>
    <w:rsid w:val="00905FFB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68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korisnik</cp:lastModifiedBy>
  <cp:revision>41</cp:revision>
  <cp:lastPrinted>2019-04-08T09:31:00Z</cp:lastPrinted>
  <dcterms:created xsi:type="dcterms:W3CDTF">2019-04-05T06:25:00Z</dcterms:created>
  <dcterms:modified xsi:type="dcterms:W3CDTF">2019-05-30T11:54:00Z</dcterms:modified>
</cp:coreProperties>
</file>