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7A" w:rsidRPr="0075557A" w:rsidRDefault="00855176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  <w:r w:rsidR="0075557A" w:rsidRPr="0075557A">
        <w:rPr>
          <w:rFonts w:ascii="Times New Roman" w:hAnsi="Times New Roman" w:cs="Times New Roman"/>
          <w:noProof w:val="0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3.25pt" o:ole="" fillcolor="window">
            <v:imagedata r:id="rId6" o:title=""/>
          </v:shape>
          <o:OLEObject Type="Embed" ProgID="Word.Picture.8" ShapeID="_x0000_i1025" DrawAspect="Content" ObjectID="_1659871494" r:id="rId7"/>
        </w:object>
      </w:r>
    </w:p>
    <w:p w:rsidR="0075557A" w:rsidRPr="0075557A" w:rsidRDefault="00BA07EF" w:rsidP="00BA0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noProof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</w:t>
      </w:r>
      <w:r w:rsidR="0075557A" w:rsidRPr="0075557A">
        <w:rPr>
          <w:rFonts w:ascii="Times New Roman" w:hAnsi="Times New Roman" w:cs="Times New Roman"/>
          <w:b/>
          <w:noProof w:val="0"/>
          <w:sz w:val="24"/>
          <w:szCs w:val="24"/>
        </w:rPr>
        <w:t>GRADSKO VIJEĆE</w:t>
      </w:r>
      <w:r w:rsidR="0075557A" w:rsidRPr="0075557A">
        <w:rPr>
          <w:rFonts w:ascii="Times New Roman" w:hAnsi="Times New Roman" w:cs="Times New Roman"/>
          <w:b/>
          <w:noProof w:val="0"/>
          <w:sz w:val="24"/>
          <w:szCs w:val="24"/>
        </w:rPr>
        <w:tab/>
        <w:t xml:space="preserve">                </w:t>
      </w:r>
      <w:r w:rsidR="0083526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</w:t>
      </w:r>
      <w:r w:rsidR="0083526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</w:t>
      </w:r>
      <w:r w:rsidR="0083526F" w:rsidRPr="000B7C73">
        <w:rPr>
          <w:rFonts w:ascii="Times New Roman" w:hAnsi="Times New Roman" w:cs="Times New Roman"/>
          <w:b/>
          <w:i/>
          <w:noProof w:val="0"/>
          <w:sz w:val="24"/>
          <w:szCs w:val="24"/>
          <w:u w:val="single"/>
        </w:rPr>
        <w:t>PRIJEDLOG</w:t>
      </w:r>
    </w:p>
    <w:p w:rsidR="0075557A" w:rsidRPr="0075557A" w:rsidRDefault="002E14A4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KLASA: </w:t>
      </w:r>
      <w:r w:rsidR="00855176" w:rsidRPr="00855176">
        <w:rPr>
          <w:rFonts w:ascii="Times New Roman" w:hAnsi="Times New Roman" w:cs="Times New Roman"/>
          <w:noProof w:val="0"/>
          <w:sz w:val="24"/>
          <w:szCs w:val="24"/>
        </w:rPr>
        <w:t>322-0</w:t>
      </w:r>
      <w:r w:rsidR="00BA07EF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855176" w:rsidRPr="00855176">
        <w:rPr>
          <w:rFonts w:ascii="Times New Roman" w:hAnsi="Times New Roman" w:cs="Times New Roman"/>
          <w:noProof w:val="0"/>
          <w:sz w:val="24"/>
          <w:szCs w:val="24"/>
        </w:rPr>
        <w:t>/</w:t>
      </w:r>
      <w:r w:rsidR="00BA07EF">
        <w:rPr>
          <w:rFonts w:ascii="Times New Roman" w:hAnsi="Times New Roman" w:cs="Times New Roman"/>
          <w:noProof w:val="0"/>
          <w:sz w:val="24"/>
          <w:szCs w:val="24"/>
        </w:rPr>
        <w:t>20</w:t>
      </w:r>
      <w:r w:rsidR="00855176" w:rsidRPr="00855176">
        <w:rPr>
          <w:rFonts w:ascii="Times New Roman" w:hAnsi="Times New Roman" w:cs="Times New Roman"/>
          <w:noProof w:val="0"/>
          <w:sz w:val="24"/>
          <w:szCs w:val="24"/>
        </w:rPr>
        <w:t>-01/</w:t>
      </w:r>
      <w:r w:rsidR="00BA07EF">
        <w:rPr>
          <w:rFonts w:ascii="Times New Roman" w:hAnsi="Times New Roman" w:cs="Times New Roman"/>
          <w:noProof w:val="0"/>
          <w:sz w:val="24"/>
          <w:szCs w:val="24"/>
        </w:rPr>
        <w:t>03</w:t>
      </w:r>
    </w:p>
    <w:p w:rsidR="0075557A" w:rsidRPr="0075557A" w:rsidRDefault="002E14A4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URBROJ: 2186/18-02/1-</w:t>
      </w:r>
      <w:r w:rsidR="004312D7">
        <w:rPr>
          <w:rFonts w:ascii="Times New Roman" w:hAnsi="Times New Roman" w:cs="Times New Roman"/>
          <w:noProof w:val="0"/>
          <w:sz w:val="24"/>
          <w:szCs w:val="24"/>
        </w:rPr>
        <w:t>20</w:t>
      </w:r>
      <w:r w:rsidR="0075557A" w:rsidRPr="0075557A">
        <w:rPr>
          <w:rFonts w:ascii="Times New Roman" w:hAnsi="Times New Roman" w:cs="Times New Roman"/>
          <w:noProof w:val="0"/>
          <w:sz w:val="24"/>
          <w:szCs w:val="24"/>
        </w:rPr>
        <w:t>-</w:t>
      </w:r>
      <w:r w:rsidR="00BA07EF">
        <w:rPr>
          <w:rFonts w:ascii="Times New Roman" w:hAnsi="Times New Roman" w:cs="Times New Roman"/>
          <w:noProof w:val="0"/>
          <w:sz w:val="24"/>
          <w:szCs w:val="24"/>
        </w:rPr>
        <w:t>1</w:t>
      </w:r>
    </w:p>
    <w:p w:rsidR="0075557A" w:rsidRPr="0075557A" w:rsidRDefault="0075557A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5557A">
        <w:rPr>
          <w:rFonts w:ascii="Times New Roman" w:hAnsi="Times New Roman" w:cs="Times New Roman"/>
          <w:noProof w:val="0"/>
          <w:sz w:val="24"/>
          <w:szCs w:val="24"/>
        </w:rPr>
        <w:t>Ludbreg,</w:t>
      </w:r>
      <w:r w:rsidR="004312D7">
        <w:rPr>
          <w:rFonts w:ascii="Times New Roman" w:hAnsi="Times New Roman" w:cs="Times New Roman"/>
          <w:noProof w:val="0"/>
          <w:sz w:val="24"/>
          <w:szCs w:val="24"/>
        </w:rPr>
        <w:t xml:space="preserve"> 27. kolovoza 2020. godine</w:t>
      </w:r>
    </w:p>
    <w:p w:rsidR="0075557A" w:rsidRDefault="0075557A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5377F" w:rsidRPr="0075557A" w:rsidRDefault="0055377F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E14A4" w:rsidRPr="002E14A4" w:rsidRDefault="002E14A4" w:rsidP="001B1D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4A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49. stavka 4., članka 51. stavka 5. i članka 62. stavka 5. Zakona o zaštiti životinja (</w:t>
      </w:r>
      <w:r w:rsidR="00C974E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2E14A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C974EE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</w:t>
      </w:r>
      <w:r w:rsidRPr="002E14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102/17</w:t>
      </w:r>
      <w:r w:rsidR="00C974EE">
        <w:rPr>
          <w:rFonts w:ascii="Times New Roman" w:eastAsia="Times New Roman" w:hAnsi="Times New Roman" w:cs="Times New Roman"/>
          <w:sz w:val="24"/>
          <w:szCs w:val="24"/>
          <w:lang w:eastAsia="hr-HR"/>
        </w:rPr>
        <w:t>, 32/19</w:t>
      </w:r>
      <w:r w:rsidRPr="002E14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 w:rsidRPr="002E14A4">
        <w:rPr>
          <w:rFonts w:ascii="Times New Roman" w:hAnsi="Times New Roman" w:cs="Times New Roman"/>
          <w:sz w:val="24"/>
          <w:szCs w:val="24"/>
        </w:rPr>
        <w:t>članka 33. Statuta Grada Ludbrega („Službeni vjesnik Varaždinske županije“, broj 23/09, 17/13, 40/13 – pročišćeni tekst, 12/18</w:t>
      </w:r>
      <w:r w:rsidR="00B53430">
        <w:rPr>
          <w:rFonts w:ascii="Times New Roman" w:hAnsi="Times New Roman" w:cs="Times New Roman"/>
          <w:sz w:val="24"/>
          <w:szCs w:val="24"/>
        </w:rPr>
        <w:t xml:space="preserve">, </w:t>
      </w:r>
      <w:r w:rsidR="00B53430" w:rsidRPr="00B53430">
        <w:rPr>
          <w:rFonts w:ascii="Times New Roman" w:hAnsi="Times New Roman" w:cs="Times New Roman"/>
          <w:sz w:val="24"/>
          <w:szCs w:val="24"/>
        </w:rPr>
        <w:t>55/18 – pročišćeni tekst</w:t>
      </w:r>
      <w:r w:rsidR="004312D7">
        <w:rPr>
          <w:rFonts w:ascii="Times New Roman" w:hAnsi="Times New Roman" w:cs="Times New Roman"/>
          <w:sz w:val="24"/>
          <w:szCs w:val="24"/>
        </w:rPr>
        <w:t xml:space="preserve">, 40/19, 13/20 </w:t>
      </w:r>
      <w:r w:rsidRPr="002E14A4">
        <w:rPr>
          <w:rFonts w:ascii="Times New Roman" w:hAnsi="Times New Roman" w:cs="Times New Roman"/>
          <w:sz w:val="24"/>
          <w:szCs w:val="24"/>
        </w:rPr>
        <w:t>), Gra</w:t>
      </w:r>
      <w:r w:rsidR="0083526F">
        <w:rPr>
          <w:rFonts w:ascii="Times New Roman" w:hAnsi="Times New Roman" w:cs="Times New Roman"/>
          <w:sz w:val="24"/>
          <w:szCs w:val="24"/>
        </w:rPr>
        <w:t xml:space="preserve">dsko vijeće Grada Ludbrega na </w:t>
      </w:r>
      <w:r w:rsidR="00497ABF">
        <w:rPr>
          <w:rFonts w:ascii="Times New Roman" w:hAnsi="Times New Roman" w:cs="Times New Roman"/>
          <w:sz w:val="24"/>
          <w:szCs w:val="24"/>
        </w:rPr>
        <w:t>23</w:t>
      </w:r>
      <w:r w:rsidRPr="002E14A4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83526F">
        <w:rPr>
          <w:rFonts w:ascii="Times New Roman" w:hAnsi="Times New Roman" w:cs="Times New Roman"/>
          <w:sz w:val="24"/>
          <w:szCs w:val="24"/>
        </w:rPr>
        <w:t>2</w:t>
      </w:r>
      <w:r w:rsidR="000B5507">
        <w:rPr>
          <w:rFonts w:ascii="Times New Roman" w:hAnsi="Times New Roman" w:cs="Times New Roman"/>
          <w:sz w:val="24"/>
          <w:szCs w:val="24"/>
        </w:rPr>
        <w:t>7.</w:t>
      </w:r>
      <w:r w:rsidR="00497ABF">
        <w:rPr>
          <w:rFonts w:ascii="Times New Roman" w:hAnsi="Times New Roman" w:cs="Times New Roman"/>
          <w:sz w:val="24"/>
          <w:szCs w:val="24"/>
        </w:rPr>
        <w:t xml:space="preserve"> </w:t>
      </w:r>
      <w:r w:rsidR="004312D7">
        <w:rPr>
          <w:rFonts w:ascii="Times New Roman" w:hAnsi="Times New Roman" w:cs="Times New Roman"/>
          <w:sz w:val="24"/>
          <w:szCs w:val="24"/>
        </w:rPr>
        <w:t>kolovoza 2020</w:t>
      </w:r>
      <w:r w:rsidRPr="002E14A4">
        <w:rPr>
          <w:rFonts w:ascii="Times New Roman" w:hAnsi="Times New Roman" w:cs="Times New Roman"/>
          <w:sz w:val="24"/>
          <w:szCs w:val="24"/>
        </w:rPr>
        <w:t>. g</w:t>
      </w:r>
      <w:r w:rsidR="004312D7">
        <w:rPr>
          <w:rFonts w:ascii="Times New Roman" w:hAnsi="Times New Roman" w:cs="Times New Roman"/>
          <w:sz w:val="24"/>
          <w:szCs w:val="24"/>
        </w:rPr>
        <w:t>odine</w:t>
      </w:r>
      <w:r w:rsidRPr="002E14A4">
        <w:rPr>
          <w:rFonts w:ascii="Times New Roman" w:hAnsi="Times New Roman" w:cs="Times New Roman"/>
          <w:sz w:val="24"/>
          <w:szCs w:val="24"/>
        </w:rPr>
        <w:t>, donosi</w:t>
      </w:r>
    </w:p>
    <w:p w:rsidR="00770AA5" w:rsidRPr="00704BC6" w:rsidRDefault="00770AA5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770AA5" w:rsidRPr="00704BC6" w:rsidRDefault="00770AA5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D0334" w:rsidRPr="00D65A34" w:rsidRDefault="00D65A34" w:rsidP="00D65A34">
      <w:pPr>
        <w:spacing w:after="0"/>
        <w:ind w:left="29" w:right="29" w:firstLine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Izmjene i dopune</w:t>
      </w:r>
      <w:r w:rsidR="004312D7" w:rsidRPr="00D65A34">
        <w:rPr>
          <w:rFonts w:ascii="Times New Roman" w:hAnsi="Times New Roman" w:cs="Times New Roman"/>
          <w:b/>
          <w:sz w:val="24"/>
          <w:szCs w:val="24"/>
        </w:rPr>
        <w:t xml:space="preserve"> Odluke</w:t>
      </w:r>
    </w:p>
    <w:p w:rsidR="009D0334" w:rsidRPr="002E14A4" w:rsidRDefault="009D0334" w:rsidP="001B1DC9">
      <w:pPr>
        <w:spacing w:after="0"/>
        <w:ind w:left="29" w:right="29" w:firstLine="29"/>
        <w:jc w:val="center"/>
        <w:rPr>
          <w:rFonts w:ascii="Times New Roman" w:hAnsi="Times New Roman" w:cs="Times New Roman"/>
          <w:sz w:val="24"/>
          <w:szCs w:val="24"/>
        </w:rPr>
      </w:pPr>
      <w:r w:rsidRPr="002E14A4">
        <w:rPr>
          <w:rFonts w:ascii="Times New Roman" w:hAnsi="Times New Roman" w:cs="Times New Roman"/>
          <w:b/>
          <w:sz w:val="24"/>
          <w:szCs w:val="24"/>
        </w:rPr>
        <w:t xml:space="preserve">o uvjetima i načinu držanja kućnih ljubimaca i </w:t>
      </w:r>
      <w:bookmarkStart w:id="0" w:name="__DdeLink__727_282282668"/>
      <w:r w:rsidRPr="002E14A4">
        <w:rPr>
          <w:rFonts w:ascii="Times New Roman" w:hAnsi="Times New Roman" w:cs="Times New Roman"/>
          <w:b/>
          <w:sz w:val="24"/>
          <w:szCs w:val="24"/>
        </w:rPr>
        <w:t>načinu postupanja s napuštenim i izgubljenim životinjama te divljim životinjama</w:t>
      </w:r>
      <w:bookmarkEnd w:id="0"/>
    </w:p>
    <w:p w:rsidR="00770AA5" w:rsidRDefault="00770AA5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0E64B9" w:rsidRDefault="000E64B9" w:rsidP="001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B1DC9" w:rsidRDefault="006B1996" w:rsidP="001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04BC6">
        <w:rPr>
          <w:rFonts w:ascii="Times New Roman" w:hAnsi="Times New Roman" w:cs="Times New Roman"/>
          <w:b/>
          <w:bCs/>
          <w:noProof w:val="0"/>
          <w:sz w:val="24"/>
          <w:szCs w:val="24"/>
        </w:rPr>
        <w:t>Članak 1.</w:t>
      </w:r>
    </w:p>
    <w:p w:rsidR="00C402CF" w:rsidRDefault="00C402CF" w:rsidP="001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770AA5" w:rsidRPr="00C402CF" w:rsidRDefault="00734214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B51EA6">
        <w:rPr>
          <w:rFonts w:ascii="Times New Roman" w:hAnsi="Times New Roman" w:cs="Times New Roman"/>
          <w:noProof w:val="0"/>
          <w:sz w:val="24"/>
          <w:szCs w:val="24"/>
        </w:rPr>
        <w:t xml:space="preserve">U  Odluci o uvjetima i načinu držanja kućnih ljubimaca i načinu postupanja s napuštenim i izgubljenim životinjama te divljim životinjama („Službeni vjesnik Varaždinske županije“ br. 103/2018) u </w:t>
      </w:r>
      <w:r w:rsidR="004312D7" w:rsidRPr="00C402CF">
        <w:rPr>
          <w:rFonts w:ascii="Times New Roman" w:hAnsi="Times New Roman" w:cs="Times New Roman"/>
          <w:noProof w:val="0"/>
          <w:sz w:val="24"/>
          <w:szCs w:val="24"/>
        </w:rPr>
        <w:t xml:space="preserve"> članku 12. mijenja se stavak </w:t>
      </w:r>
      <w:r w:rsidR="00C402CF">
        <w:rPr>
          <w:rFonts w:ascii="Times New Roman" w:hAnsi="Times New Roman" w:cs="Times New Roman"/>
          <w:noProof w:val="0"/>
          <w:sz w:val="24"/>
          <w:szCs w:val="24"/>
        </w:rPr>
        <w:t>(</w:t>
      </w:r>
      <w:r w:rsidR="004312D7" w:rsidRPr="00C402CF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C402CF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4312D7" w:rsidRPr="00C402C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51EA6">
        <w:rPr>
          <w:rFonts w:ascii="Times New Roman" w:hAnsi="Times New Roman" w:cs="Times New Roman"/>
          <w:noProof w:val="0"/>
          <w:sz w:val="24"/>
          <w:szCs w:val="24"/>
        </w:rPr>
        <w:t>tako da</w:t>
      </w:r>
      <w:r w:rsidR="004312D7" w:rsidRPr="00C402CF">
        <w:rPr>
          <w:rFonts w:ascii="Times New Roman" w:hAnsi="Times New Roman" w:cs="Times New Roman"/>
          <w:noProof w:val="0"/>
          <w:sz w:val="24"/>
          <w:szCs w:val="24"/>
        </w:rPr>
        <w:t xml:space="preserve"> glasi:</w:t>
      </w:r>
    </w:p>
    <w:p w:rsidR="004312D7" w:rsidRPr="00704BC6" w:rsidRDefault="004312D7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97FF6" w:rsidRPr="00E13FDA" w:rsidRDefault="000B5507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(2)      </w:t>
      </w:r>
      <w:r w:rsidR="00197FF6" w:rsidRPr="00E13FDA">
        <w:rPr>
          <w:rFonts w:ascii="Times New Roman" w:hAnsi="Times New Roman" w:cs="Times New Roman"/>
          <w:noProof w:val="0"/>
          <w:sz w:val="24"/>
          <w:szCs w:val="24"/>
        </w:rPr>
        <w:t>Iznimno od odredbe stavka 1. ovog članka, psi se mogu kretati bez povodca, uz nadzor</w:t>
      </w:r>
      <w:r w:rsidR="0099614A">
        <w:rPr>
          <w:rFonts w:ascii="Times New Roman" w:hAnsi="Times New Roman" w:cs="Times New Roman"/>
          <w:noProof w:val="0"/>
          <w:sz w:val="24"/>
          <w:szCs w:val="24"/>
        </w:rPr>
        <w:t xml:space="preserve"> posjednika </w:t>
      </w:r>
      <w:r w:rsidR="00197FF6" w:rsidRPr="00E13FDA">
        <w:rPr>
          <w:rFonts w:ascii="Times New Roman" w:hAnsi="Times New Roman" w:cs="Times New Roman"/>
          <w:noProof w:val="0"/>
          <w:sz w:val="24"/>
          <w:szCs w:val="24"/>
        </w:rPr>
        <w:t xml:space="preserve">na </w:t>
      </w:r>
      <w:r w:rsidR="0022133D" w:rsidRPr="00E13FDA">
        <w:rPr>
          <w:rFonts w:ascii="Times New Roman" w:hAnsi="Times New Roman" w:cs="Times New Roman"/>
          <w:noProof w:val="0"/>
          <w:sz w:val="24"/>
          <w:szCs w:val="24"/>
        </w:rPr>
        <w:t xml:space="preserve">slijedećim </w:t>
      </w:r>
      <w:r w:rsidR="00197FF6" w:rsidRPr="00E13FDA">
        <w:rPr>
          <w:rFonts w:ascii="Times New Roman" w:hAnsi="Times New Roman" w:cs="Times New Roman"/>
          <w:noProof w:val="0"/>
          <w:sz w:val="24"/>
          <w:szCs w:val="24"/>
        </w:rPr>
        <w:t>javnim površinama:</w:t>
      </w:r>
    </w:p>
    <w:p w:rsidR="00197FF6" w:rsidRPr="00AC0621" w:rsidRDefault="002E05B7" w:rsidP="001B1DC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3F4F09">
        <w:rPr>
          <w:rFonts w:ascii="Times New Roman" w:hAnsi="Times New Roman" w:cs="Times New Roman"/>
          <w:noProof w:val="0"/>
          <w:sz w:val="24"/>
          <w:szCs w:val="24"/>
        </w:rPr>
        <w:t xml:space="preserve">rostor saniranog odlagališta </w:t>
      </w:r>
      <w:r w:rsidR="00346897">
        <w:rPr>
          <w:rFonts w:ascii="Times New Roman" w:hAnsi="Times New Roman" w:cs="Times New Roman"/>
          <w:noProof w:val="0"/>
          <w:sz w:val="24"/>
          <w:szCs w:val="24"/>
        </w:rPr>
        <w:t xml:space="preserve">otpada </w:t>
      </w:r>
      <w:r w:rsidR="003F4F09"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4312D7">
        <w:rPr>
          <w:rFonts w:ascii="Times New Roman" w:hAnsi="Times New Roman" w:cs="Times New Roman"/>
          <w:noProof w:val="0"/>
          <w:sz w:val="24"/>
          <w:szCs w:val="24"/>
        </w:rPr>
        <w:t>Meka</w:t>
      </w:r>
      <w:r w:rsidR="00197FF6" w:rsidRPr="00AC0621">
        <w:rPr>
          <w:rFonts w:ascii="Times New Roman" w:hAnsi="Times New Roman" w:cs="Times New Roman"/>
          <w:noProof w:val="0"/>
          <w:sz w:val="24"/>
          <w:szCs w:val="24"/>
        </w:rPr>
        <w:t>“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u Ludbregu,</w:t>
      </w:r>
      <w:r w:rsidR="0075542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755425">
        <w:rPr>
          <w:rFonts w:ascii="Times New Roman" w:hAnsi="Times New Roman" w:cs="Times New Roman"/>
          <w:noProof w:val="0"/>
          <w:sz w:val="24"/>
          <w:szCs w:val="24"/>
        </w:rPr>
        <w:t>č</w:t>
      </w:r>
      <w:r w:rsidR="00346897">
        <w:rPr>
          <w:rFonts w:ascii="Times New Roman" w:hAnsi="Times New Roman" w:cs="Times New Roman"/>
          <w:noProof w:val="0"/>
          <w:sz w:val="24"/>
          <w:szCs w:val="24"/>
        </w:rPr>
        <w:t>k</w:t>
      </w:r>
      <w:r w:rsidR="00755425">
        <w:rPr>
          <w:rFonts w:ascii="Times New Roman" w:hAnsi="Times New Roman" w:cs="Times New Roman"/>
          <w:noProof w:val="0"/>
          <w:sz w:val="24"/>
          <w:szCs w:val="24"/>
        </w:rPr>
        <w:t>br</w:t>
      </w:r>
      <w:proofErr w:type="spellEnd"/>
      <w:r w:rsidR="00755425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3F4F09">
        <w:rPr>
          <w:rFonts w:ascii="Times New Roman" w:hAnsi="Times New Roman" w:cs="Times New Roman"/>
          <w:noProof w:val="0"/>
          <w:sz w:val="24"/>
          <w:szCs w:val="24"/>
        </w:rPr>
        <w:t>3700/1, k.o. Ludbreg</w:t>
      </w:r>
    </w:p>
    <w:p w:rsidR="000B5507" w:rsidRDefault="00AC0621" w:rsidP="001B1DC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na ostalim površinama izvan naselj</w:t>
      </w:r>
      <w:r w:rsidR="00E13FDA">
        <w:rPr>
          <w:rFonts w:ascii="Times New Roman" w:hAnsi="Times New Roman" w:cs="Times New Roman"/>
          <w:noProof w:val="0"/>
          <w:sz w:val="24"/>
          <w:szCs w:val="24"/>
        </w:rPr>
        <w:t>enog mjesta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F448D2" w:rsidRDefault="00F448D2" w:rsidP="00F448D2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82696" w:rsidRPr="00704BC6" w:rsidRDefault="00B82696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B1996" w:rsidRDefault="006B1996" w:rsidP="001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04BC6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Članak </w:t>
      </w:r>
      <w:r w:rsidR="00C402CF">
        <w:rPr>
          <w:rFonts w:ascii="Times New Roman" w:hAnsi="Times New Roman" w:cs="Times New Roman"/>
          <w:b/>
          <w:bCs/>
          <w:noProof w:val="0"/>
          <w:sz w:val="24"/>
          <w:szCs w:val="24"/>
        </w:rPr>
        <w:t>2.</w:t>
      </w:r>
    </w:p>
    <w:p w:rsidR="00734214" w:rsidRDefault="00734214" w:rsidP="00755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C402CF" w:rsidRDefault="00734214" w:rsidP="00755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C402CF" w:rsidRPr="00755425">
        <w:rPr>
          <w:rFonts w:ascii="Times New Roman" w:hAnsi="Times New Roman" w:cs="Times New Roman"/>
          <w:noProof w:val="0"/>
          <w:sz w:val="24"/>
          <w:szCs w:val="24"/>
        </w:rPr>
        <w:t xml:space="preserve">Stavak </w:t>
      </w:r>
      <w:r w:rsidR="00755425">
        <w:rPr>
          <w:rFonts w:ascii="Times New Roman" w:hAnsi="Times New Roman" w:cs="Times New Roman"/>
          <w:noProof w:val="0"/>
          <w:sz w:val="24"/>
          <w:szCs w:val="24"/>
        </w:rPr>
        <w:t>(</w:t>
      </w:r>
      <w:r w:rsidR="00C402CF" w:rsidRPr="00755425">
        <w:rPr>
          <w:rFonts w:ascii="Times New Roman" w:hAnsi="Times New Roman" w:cs="Times New Roman"/>
          <w:noProof w:val="0"/>
          <w:sz w:val="24"/>
          <w:szCs w:val="24"/>
        </w:rPr>
        <w:t>3</w:t>
      </w:r>
      <w:r w:rsidR="00755425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C402CF" w:rsidRPr="00755425">
        <w:rPr>
          <w:rFonts w:ascii="Times New Roman" w:hAnsi="Times New Roman" w:cs="Times New Roman"/>
          <w:noProof w:val="0"/>
          <w:sz w:val="24"/>
          <w:szCs w:val="24"/>
        </w:rPr>
        <w:t xml:space="preserve"> ostaje nepromijenjen.</w:t>
      </w:r>
    </w:p>
    <w:p w:rsidR="00E74121" w:rsidRPr="00704BC6" w:rsidRDefault="00E74121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B1996" w:rsidRDefault="006B35CC" w:rsidP="001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04BC6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Članak </w:t>
      </w:r>
      <w:r w:rsidR="00755425">
        <w:rPr>
          <w:rFonts w:ascii="Times New Roman" w:hAnsi="Times New Roman" w:cs="Times New Roman"/>
          <w:b/>
          <w:bCs/>
          <w:noProof w:val="0"/>
          <w:sz w:val="24"/>
          <w:szCs w:val="24"/>
        </w:rPr>
        <w:t>3.</w:t>
      </w:r>
    </w:p>
    <w:p w:rsidR="00C45A13" w:rsidRPr="00704BC6" w:rsidRDefault="00C45A13" w:rsidP="001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B1996" w:rsidRDefault="006B1996" w:rsidP="001B1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BC6">
        <w:rPr>
          <w:rFonts w:ascii="Times New Roman" w:hAnsi="Times New Roman" w:cs="Times New Roman"/>
          <w:noProof w:val="0"/>
          <w:sz w:val="24"/>
          <w:szCs w:val="24"/>
        </w:rPr>
        <w:t xml:space="preserve">Ova Odluka stupa na snagu </w:t>
      </w:r>
      <w:r w:rsidR="004312D7">
        <w:rPr>
          <w:rFonts w:ascii="Times New Roman" w:hAnsi="Times New Roman" w:cs="Times New Roman"/>
          <w:noProof w:val="0"/>
          <w:sz w:val="24"/>
          <w:szCs w:val="24"/>
        </w:rPr>
        <w:t xml:space="preserve">osmog </w:t>
      </w:r>
      <w:r w:rsidRPr="00704BC6">
        <w:rPr>
          <w:rFonts w:ascii="Times New Roman" w:hAnsi="Times New Roman" w:cs="Times New Roman"/>
          <w:noProof w:val="0"/>
          <w:sz w:val="24"/>
          <w:szCs w:val="24"/>
        </w:rPr>
        <w:t xml:space="preserve">dana od dana objave u </w:t>
      </w:r>
      <w:r w:rsidR="00EE6670">
        <w:rPr>
          <w:rFonts w:ascii="Times New Roman" w:hAnsi="Times New Roman" w:cs="Times New Roman"/>
          <w:sz w:val="24"/>
          <w:szCs w:val="24"/>
        </w:rPr>
        <w:t>»Službenom</w:t>
      </w:r>
      <w:r w:rsidR="006B35CC" w:rsidRPr="00704BC6">
        <w:rPr>
          <w:rFonts w:ascii="Times New Roman" w:hAnsi="Times New Roman" w:cs="Times New Roman"/>
          <w:sz w:val="24"/>
          <w:szCs w:val="24"/>
        </w:rPr>
        <w:t xml:space="preserve"> vjesnik</w:t>
      </w:r>
      <w:r w:rsidR="00EE6670">
        <w:rPr>
          <w:rFonts w:ascii="Times New Roman" w:hAnsi="Times New Roman" w:cs="Times New Roman"/>
          <w:sz w:val="24"/>
          <w:szCs w:val="24"/>
        </w:rPr>
        <w:t>u</w:t>
      </w:r>
      <w:r w:rsidR="006B35CC" w:rsidRPr="00704BC6">
        <w:rPr>
          <w:rFonts w:ascii="Times New Roman" w:hAnsi="Times New Roman" w:cs="Times New Roman"/>
          <w:sz w:val="24"/>
          <w:szCs w:val="24"/>
        </w:rPr>
        <w:t xml:space="preserve"> </w:t>
      </w:r>
      <w:r w:rsidR="00EE6670">
        <w:rPr>
          <w:rFonts w:ascii="Times New Roman" w:hAnsi="Times New Roman" w:cs="Times New Roman"/>
          <w:sz w:val="24"/>
          <w:szCs w:val="24"/>
        </w:rPr>
        <w:t>Varaždinske Županije«.</w:t>
      </w:r>
    </w:p>
    <w:p w:rsidR="00F448D2" w:rsidRDefault="00F448D2" w:rsidP="001B1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8D2" w:rsidRDefault="00F448D2" w:rsidP="001B1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0F9" w:rsidRDefault="00CD00F9" w:rsidP="001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F9" w:rsidRPr="00CD00F9" w:rsidRDefault="00CD00F9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3DAF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CD00F9" w:rsidRPr="00CD00F9" w:rsidRDefault="00CD00F9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F9">
        <w:rPr>
          <w:rFonts w:ascii="Times New Roman" w:hAnsi="Times New Roman" w:cs="Times New Roman"/>
          <w:b/>
          <w:sz w:val="24"/>
          <w:szCs w:val="24"/>
        </w:rPr>
        <w:t>Gradskog vijeća</w:t>
      </w:r>
    </w:p>
    <w:p w:rsidR="00CD00F9" w:rsidRDefault="00CD00F9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AF">
        <w:rPr>
          <w:rFonts w:ascii="Times New Roman" w:hAnsi="Times New Roman" w:cs="Times New Roman"/>
          <w:sz w:val="24"/>
          <w:szCs w:val="24"/>
        </w:rPr>
        <w:t xml:space="preserve">  Antun Šimić</w:t>
      </w:r>
    </w:p>
    <w:p w:rsidR="00A250DD" w:rsidRDefault="00A250DD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0DD" w:rsidRDefault="00A250DD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0DD" w:rsidRDefault="00A250DD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0DD" w:rsidRDefault="00A250DD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0C" w:rsidRDefault="0007570C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7570C" w:rsidRPr="0050128E" w:rsidRDefault="0007570C" w:rsidP="00075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50128E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5A322A" w:rsidRPr="002E14A4" w:rsidRDefault="005A322A" w:rsidP="005A322A">
      <w:pPr>
        <w:spacing w:after="0"/>
        <w:ind w:left="29" w:right="29" w:firstLine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</w:t>
      </w:r>
      <w:r w:rsidR="0051222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51222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Odluke</w:t>
      </w:r>
    </w:p>
    <w:p w:rsidR="0007570C" w:rsidRPr="0050128E" w:rsidRDefault="0007570C" w:rsidP="0007570C">
      <w:pPr>
        <w:spacing w:before="58" w:after="86"/>
        <w:ind w:left="29" w:right="29" w:firstLine="29"/>
        <w:jc w:val="center"/>
        <w:rPr>
          <w:rFonts w:ascii="Times New Roman" w:hAnsi="Times New Roman" w:cs="Times New Roman"/>
          <w:sz w:val="24"/>
          <w:szCs w:val="24"/>
        </w:rPr>
      </w:pPr>
      <w:r w:rsidRPr="0050128E">
        <w:rPr>
          <w:rFonts w:ascii="Times New Roman" w:hAnsi="Times New Roman" w:cs="Times New Roman"/>
          <w:b/>
          <w:sz w:val="24"/>
          <w:szCs w:val="24"/>
        </w:rPr>
        <w:t>o uvjetima i načinu držanja kućnih ljubimaca i načinu postupanja s napuštenim i izgubljenim životinjama te divljim životinjama</w:t>
      </w:r>
    </w:p>
    <w:p w:rsidR="0009729E" w:rsidRDefault="0009729E" w:rsidP="0007570C">
      <w:pPr>
        <w:pStyle w:val="StandardWeb"/>
        <w:spacing w:after="136"/>
        <w:jc w:val="both"/>
        <w:rPr>
          <w:color w:val="1A1A1A"/>
        </w:rPr>
      </w:pPr>
    </w:p>
    <w:p w:rsidR="0007570C" w:rsidRPr="0050128E" w:rsidRDefault="0007570C" w:rsidP="0007570C">
      <w:pPr>
        <w:pStyle w:val="StandardWeb"/>
        <w:spacing w:after="136"/>
        <w:jc w:val="both"/>
        <w:rPr>
          <w:color w:val="1A1A1A"/>
        </w:rPr>
      </w:pPr>
      <w:r w:rsidRPr="0050128E">
        <w:rPr>
          <w:color w:val="1A1A1A"/>
        </w:rPr>
        <w:t xml:space="preserve">Zakon o zaštiti životinja </w:t>
      </w:r>
      <w:r w:rsidR="0009729E" w:rsidRPr="002E14A4">
        <w:rPr>
          <w:rFonts w:eastAsia="Times New Roman"/>
          <w:lang w:eastAsia="hr-HR"/>
        </w:rPr>
        <w:t>(</w:t>
      </w:r>
      <w:r w:rsidR="0009729E">
        <w:rPr>
          <w:rFonts w:eastAsia="Times New Roman"/>
          <w:lang w:eastAsia="hr-HR"/>
        </w:rPr>
        <w:t>„</w:t>
      </w:r>
      <w:r w:rsidR="0009729E" w:rsidRPr="002E14A4">
        <w:rPr>
          <w:rFonts w:eastAsia="Times New Roman"/>
          <w:lang w:eastAsia="hr-HR"/>
        </w:rPr>
        <w:t>Narodne novine</w:t>
      </w:r>
      <w:r w:rsidR="0009729E">
        <w:rPr>
          <w:rFonts w:eastAsia="Times New Roman"/>
          <w:lang w:eastAsia="hr-HR"/>
        </w:rPr>
        <w:t>“ broj</w:t>
      </w:r>
      <w:r w:rsidR="0009729E" w:rsidRPr="002E14A4">
        <w:rPr>
          <w:rFonts w:eastAsia="Times New Roman"/>
          <w:lang w:eastAsia="hr-HR"/>
        </w:rPr>
        <w:t xml:space="preserve"> </w:t>
      </w:r>
      <w:r w:rsidRPr="0050128E">
        <w:rPr>
          <w:color w:val="1A1A1A"/>
        </w:rPr>
        <w:t>102/17</w:t>
      </w:r>
      <w:r w:rsidR="0009729E">
        <w:rPr>
          <w:color w:val="1A1A1A"/>
        </w:rPr>
        <w:t>, 32/19</w:t>
      </w:r>
      <w:r w:rsidRPr="0050128E">
        <w:rPr>
          <w:color w:val="1A1A1A"/>
        </w:rPr>
        <w:t>) uređuje način postupanja sa životinjama, uvjete koji su potrebni za zaštitu životinja pri držanju, uzgoju, izvođenju zahvata na životinjama, usmrćivanju, prijevozu, korištenju životinja u znanstvene svrhe, držanju životinja u zoološkim vrtovima, u cirkusima i drugim predstavama, prilikom prodaje kućnih ljubimaca te postupanje s napuštenim i izgubljenim životinjama, inspekcijski nadzor i prekršajne odredbe.</w:t>
      </w:r>
    </w:p>
    <w:p w:rsidR="0009729E" w:rsidRDefault="0009729E" w:rsidP="0007570C">
      <w:pPr>
        <w:pStyle w:val="StandardWeb"/>
        <w:spacing w:after="136"/>
        <w:jc w:val="both"/>
      </w:pPr>
      <w:r>
        <w:rPr>
          <w:color w:val="1A1A1A"/>
        </w:rPr>
        <w:t xml:space="preserve">Odluka o </w:t>
      </w:r>
      <w:r w:rsidRPr="0009729E">
        <w:rPr>
          <w:bCs/>
        </w:rPr>
        <w:t>uvjetima i načinu držanja kućnih ljubimaca i načinu postupanja s napuštenim i izgubljenim životinjama te divljim životinjama</w:t>
      </w:r>
      <w:r>
        <w:rPr>
          <w:bCs/>
        </w:rPr>
        <w:t xml:space="preserve"> donijeta je na </w:t>
      </w:r>
      <w:r>
        <w:t>11</w:t>
      </w:r>
      <w:r w:rsidRPr="002E14A4">
        <w:t xml:space="preserve">. sjednici </w:t>
      </w:r>
      <w:r>
        <w:t xml:space="preserve">Gradskog vijeća Grada Ludbrega </w:t>
      </w:r>
      <w:r w:rsidRPr="002E14A4">
        <w:t xml:space="preserve">održanoj </w:t>
      </w:r>
      <w:r>
        <w:t xml:space="preserve">27. prosinca </w:t>
      </w:r>
      <w:r w:rsidRPr="002E14A4">
        <w:t>2018</w:t>
      </w:r>
      <w:r>
        <w:t>. godine</w:t>
      </w:r>
      <w:r w:rsidR="001E7EAF">
        <w:t xml:space="preserve"> (u daljnjem tekstu Odluka).</w:t>
      </w:r>
    </w:p>
    <w:p w:rsidR="001E7EAF" w:rsidRPr="001E7EAF" w:rsidRDefault="001E7EAF" w:rsidP="001E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1E7EAF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U  predmetnoj Odluci u članku </w:t>
      </w:r>
      <w:r w:rsidRPr="001E7EAF">
        <w:rPr>
          <w:rFonts w:ascii="Times New Roman" w:hAnsi="Times New Roman" w:cs="Times New Roman"/>
          <w:noProof w:val="0"/>
          <w:sz w:val="24"/>
          <w:szCs w:val="24"/>
        </w:rPr>
        <w:t>12.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bilo je navedeno da :</w:t>
      </w:r>
    </w:p>
    <w:p w:rsidR="001E7EAF" w:rsidRPr="001E7EAF" w:rsidRDefault="001E7EAF" w:rsidP="001E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Pr="001E7EAF">
        <w:rPr>
          <w:rFonts w:ascii="Times New Roman" w:hAnsi="Times New Roman" w:cs="Times New Roman"/>
          <w:noProof w:val="0"/>
          <w:sz w:val="24"/>
          <w:szCs w:val="24"/>
        </w:rPr>
        <w:t>(1)     Kada posjednik izvodi svog psa izvan stana ili dvorišta obiteljske kuće, pas mora biti propisno označen i na povodcu.</w:t>
      </w:r>
    </w:p>
    <w:p w:rsidR="001E7EAF" w:rsidRPr="001E7EAF" w:rsidRDefault="001E7EAF" w:rsidP="001E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7EAF">
        <w:rPr>
          <w:rFonts w:ascii="Times New Roman" w:hAnsi="Times New Roman" w:cs="Times New Roman"/>
          <w:noProof w:val="0"/>
          <w:sz w:val="24"/>
          <w:szCs w:val="24"/>
        </w:rPr>
        <w:t>(2)      Iznimno od odredbe stavka 1. ovog članka, psi se mogu kretati bez povodca, uz nadzor posjednika na slijedećim javnim površinama:</w:t>
      </w:r>
    </w:p>
    <w:p w:rsidR="001E7EAF" w:rsidRPr="001E7EAF" w:rsidRDefault="001E7EAF" w:rsidP="001E7E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7EAF">
        <w:rPr>
          <w:rFonts w:ascii="Times New Roman" w:hAnsi="Times New Roman" w:cs="Times New Roman"/>
          <w:noProof w:val="0"/>
          <w:sz w:val="24"/>
          <w:szCs w:val="24"/>
        </w:rPr>
        <w:t>„Otoku mladosti“,</w:t>
      </w:r>
    </w:p>
    <w:p w:rsidR="001E7EAF" w:rsidRDefault="001E7EAF" w:rsidP="001E7E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7EAF">
        <w:rPr>
          <w:rFonts w:ascii="Times New Roman" w:hAnsi="Times New Roman" w:cs="Times New Roman"/>
          <w:noProof w:val="0"/>
          <w:sz w:val="24"/>
          <w:szCs w:val="24"/>
        </w:rPr>
        <w:t>na ostalim površinama izvan naseljenog mjesta.</w:t>
      </w:r>
      <w:r>
        <w:rPr>
          <w:rFonts w:ascii="Times New Roman" w:hAnsi="Times New Roman" w:cs="Times New Roman"/>
          <w:noProof w:val="0"/>
          <w:sz w:val="24"/>
          <w:szCs w:val="24"/>
        </w:rPr>
        <w:t>“</w:t>
      </w:r>
    </w:p>
    <w:p w:rsidR="001E7EAF" w:rsidRDefault="001E7EAF" w:rsidP="001E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9729E" w:rsidRDefault="001E7EAF" w:rsidP="007E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Otok mladosti  koji je od ove godine u vlasništvu Grada Ludbrega se uređuje za slobodno vrijeme i rekreaciju ljudi, na njemu se </w:t>
      </w:r>
      <w:r w:rsidR="007E26F4">
        <w:rPr>
          <w:rFonts w:ascii="Times New Roman" w:hAnsi="Times New Roman" w:cs="Times New Roman"/>
          <w:noProof w:val="0"/>
          <w:sz w:val="24"/>
          <w:szCs w:val="24"/>
        </w:rPr>
        <w:t xml:space="preserve">u sklopu europskog projekta uređuje šetnica,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planira </w:t>
      </w:r>
      <w:r w:rsidR="007E26F4">
        <w:rPr>
          <w:rFonts w:ascii="Times New Roman" w:hAnsi="Times New Roman" w:cs="Times New Roman"/>
          <w:noProof w:val="0"/>
          <w:sz w:val="24"/>
          <w:szCs w:val="24"/>
        </w:rPr>
        <w:t xml:space="preserve">se u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održavanje manifestacija te </w:t>
      </w:r>
      <w:r w:rsidR="007E26F4">
        <w:rPr>
          <w:rFonts w:ascii="Times New Roman" w:hAnsi="Times New Roman" w:cs="Times New Roman"/>
          <w:noProof w:val="0"/>
          <w:sz w:val="24"/>
          <w:szCs w:val="24"/>
        </w:rPr>
        <w:t>nije više prikladan za kretanje pasa bez povodca uz nadzor posjednika.</w:t>
      </w:r>
    </w:p>
    <w:p w:rsidR="00890A7F" w:rsidRDefault="00890A7F" w:rsidP="007E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E26F4" w:rsidRDefault="007E26F4" w:rsidP="007E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Za navedenu svrhu, može se koristiti uređen prostor saniranog odlagališta otpada „Meka“ u Ludbregu.</w:t>
      </w:r>
    </w:p>
    <w:p w:rsidR="007E26F4" w:rsidRPr="001E7EAF" w:rsidRDefault="007E26F4" w:rsidP="007E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:rsidR="0007570C" w:rsidRDefault="0007570C" w:rsidP="0007570C">
      <w:pPr>
        <w:pStyle w:val="StandardWeb"/>
        <w:spacing w:after="136"/>
        <w:jc w:val="both"/>
      </w:pPr>
      <w:r w:rsidRPr="0050128E">
        <w:rPr>
          <w:color w:val="1A1A1A"/>
        </w:rPr>
        <w:t xml:space="preserve">Obzirom na naprijed navedeno </w:t>
      </w:r>
      <w:r w:rsidR="007E26F4">
        <w:rPr>
          <w:color w:val="1A1A1A"/>
        </w:rPr>
        <w:t xml:space="preserve">predlaže se Gradskom vijeću Grada Ludbrega donošenje Izmjena i dopuna </w:t>
      </w:r>
      <w:r w:rsidRPr="0050128E">
        <w:rPr>
          <w:color w:val="1A1A1A"/>
        </w:rPr>
        <w:t>Odluke o uvjetima i načinu držanja kućnih ljubimaca i načinu postupanja s napuštenim i izgubljenim živ</w:t>
      </w:r>
      <w:r>
        <w:rPr>
          <w:color w:val="1A1A1A"/>
        </w:rPr>
        <w:t>otinjama te divljim životinjama</w:t>
      </w:r>
      <w:r w:rsidR="007E26F4">
        <w:rPr>
          <w:color w:val="1A1A1A"/>
        </w:rPr>
        <w:t>.</w:t>
      </w:r>
    </w:p>
    <w:p w:rsidR="0007570C" w:rsidRDefault="0007570C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7570C" w:rsidRDefault="0007570C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7570C" w:rsidRDefault="0007570C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7570C" w:rsidRDefault="0007570C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7570C" w:rsidRPr="00704BC6" w:rsidRDefault="0007570C" w:rsidP="001B1DC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sectPr w:rsidR="0007570C" w:rsidRPr="00704BC6" w:rsidSect="00704BC6">
      <w:pgSz w:w="11906" w:h="16838" w:code="9"/>
      <w:pgMar w:top="567" w:right="1134" w:bottom="567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3">
    <w:nsid w:val="0F13090F"/>
    <w:multiLevelType w:val="hybridMultilevel"/>
    <w:tmpl w:val="C8B2D59C"/>
    <w:lvl w:ilvl="0" w:tplc="EDE65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E766D"/>
    <w:multiLevelType w:val="hybridMultilevel"/>
    <w:tmpl w:val="0EBCB71E"/>
    <w:lvl w:ilvl="0" w:tplc="3DCE77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0873"/>
    <w:multiLevelType w:val="hybridMultilevel"/>
    <w:tmpl w:val="70D63EEC"/>
    <w:lvl w:ilvl="0" w:tplc="1FF68C1C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0BCF"/>
    <w:multiLevelType w:val="hybridMultilevel"/>
    <w:tmpl w:val="48FEA66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2135C3"/>
    <w:multiLevelType w:val="hybridMultilevel"/>
    <w:tmpl w:val="08A2A490"/>
    <w:lvl w:ilvl="0" w:tplc="6244303E">
      <w:start w:val="1"/>
      <w:numFmt w:val="decimal"/>
      <w:lvlText w:val="(%1)"/>
      <w:lvlJc w:val="left"/>
      <w:pPr>
        <w:ind w:left="1035" w:hanging="6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75C5"/>
    <w:multiLevelType w:val="hybridMultilevel"/>
    <w:tmpl w:val="AE00D82C"/>
    <w:lvl w:ilvl="0" w:tplc="64F21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0838"/>
    <w:multiLevelType w:val="hybridMultilevel"/>
    <w:tmpl w:val="51547342"/>
    <w:lvl w:ilvl="0" w:tplc="7C843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1A6E"/>
    <w:multiLevelType w:val="hybridMultilevel"/>
    <w:tmpl w:val="305CB478"/>
    <w:lvl w:ilvl="0" w:tplc="3DCE773E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53640"/>
    <w:multiLevelType w:val="hybridMultilevel"/>
    <w:tmpl w:val="87184748"/>
    <w:lvl w:ilvl="0" w:tplc="F7E26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05BCC"/>
    <w:multiLevelType w:val="hybridMultilevel"/>
    <w:tmpl w:val="F1141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8278D"/>
    <w:multiLevelType w:val="hybridMultilevel"/>
    <w:tmpl w:val="AA563412"/>
    <w:lvl w:ilvl="0" w:tplc="7E389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C2290"/>
    <w:multiLevelType w:val="hybridMultilevel"/>
    <w:tmpl w:val="3B26B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C763E"/>
    <w:multiLevelType w:val="hybridMultilevel"/>
    <w:tmpl w:val="C512BB6A"/>
    <w:lvl w:ilvl="0" w:tplc="F31894CC">
      <w:start w:val="1"/>
      <w:numFmt w:val="upperRoman"/>
      <w:lvlText w:val="%1."/>
      <w:lvlJc w:val="left"/>
      <w:pPr>
        <w:ind w:left="77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>
    <w:nsid w:val="428E0C37"/>
    <w:multiLevelType w:val="hybridMultilevel"/>
    <w:tmpl w:val="AFA85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D3177"/>
    <w:multiLevelType w:val="hybridMultilevel"/>
    <w:tmpl w:val="B4B870CC"/>
    <w:lvl w:ilvl="0" w:tplc="767A879A">
      <w:start w:val="1"/>
      <w:numFmt w:val="decimal"/>
      <w:lvlText w:val="(%1)"/>
      <w:lvlJc w:val="left"/>
      <w:pPr>
        <w:ind w:left="1068" w:hanging="360"/>
      </w:pPr>
      <w:rPr>
        <w:rFonts w:eastAsia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2A0043"/>
    <w:multiLevelType w:val="hybridMultilevel"/>
    <w:tmpl w:val="11F40336"/>
    <w:lvl w:ilvl="0" w:tplc="6B505D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FE17DD"/>
    <w:multiLevelType w:val="hybridMultilevel"/>
    <w:tmpl w:val="66C4D1FC"/>
    <w:lvl w:ilvl="0" w:tplc="0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>
    <w:nsid w:val="76532301"/>
    <w:multiLevelType w:val="hybridMultilevel"/>
    <w:tmpl w:val="F7F4DCB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3E7F26"/>
    <w:multiLevelType w:val="hybridMultilevel"/>
    <w:tmpl w:val="390CDFBA"/>
    <w:lvl w:ilvl="0" w:tplc="0ACEDB1C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4"/>
  </w:num>
  <w:num w:numId="5">
    <w:abstractNumId w:val="10"/>
  </w:num>
  <w:num w:numId="6">
    <w:abstractNumId w:val="16"/>
  </w:num>
  <w:num w:numId="7">
    <w:abstractNumId w:val="18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21"/>
  </w:num>
  <w:num w:numId="13">
    <w:abstractNumId w:val="5"/>
  </w:num>
  <w:num w:numId="14">
    <w:abstractNumId w:val="13"/>
  </w:num>
  <w:num w:numId="15">
    <w:abstractNumId w:val="3"/>
  </w:num>
  <w:num w:numId="16">
    <w:abstractNumId w:val="8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996"/>
    <w:rsid w:val="000311F2"/>
    <w:rsid w:val="0004416D"/>
    <w:rsid w:val="00061FD1"/>
    <w:rsid w:val="00065FFF"/>
    <w:rsid w:val="0007570C"/>
    <w:rsid w:val="0008661A"/>
    <w:rsid w:val="00087FB5"/>
    <w:rsid w:val="000966E4"/>
    <w:rsid w:val="0009729E"/>
    <w:rsid w:val="000B0139"/>
    <w:rsid w:val="000B5507"/>
    <w:rsid w:val="000B7C73"/>
    <w:rsid w:val="000C3DAF"/>
    <w:rsid w:val="000D788F"/>
    <w:rsid w:val="000E64B9"/>
    <w:rsid w:val="00121A42"/>
    <w:rsid w:val="0015618F"/>
    <w:rsid w:val="00167F7B"/>
    <w:rsid w:val="00197FF6"/>
    <w:rsid w:val="001B1DC9"/>
    <w:rsid w:val="001B42A0"/>
    <w:rsid w:val="001D26B3"/>
    <w:rsid w:val="001D77B0"/>
    <w:rsid w:val="001E7EAF"/>
    <w:rsid w:val="0022133D"/>
    <w:rsid w:val="00230302"/>
    <w:rsid w:val="00240A58"/>
    <w:rsid w:val="002B6C8F"/>
    <w:rsid w:val="002D67B6"/>
    <w:rsid w:val="002D67B7"/>
    <w:rsid w:val="002E05B7"/>
    <w:rsid w:val="002E14A4"/>
    <w:rsid w:val="002F42C5"/>
    <w:rsid w:val="00303990"/>
    <w:rsid w:val="00316850"/>
    <w:rsid w:val="00336966"/>
    <w:rsid w:val="00346897"/>
    <w:rsid w:val="00372B78"/>
    <w:rsid w:val="003931CA"/>
    <w:rsid w:val="00393DF0"/>
    <w:rsid w:val="003C1BC3"/>
    <w:rsid w:val="003D1F44"/>
    <w:rsid w:val="003D7868"/>
    <w:rsid w:val="003F3788"/>
    <w:rsid w:val="003F4F09"/>
    <w:rsid w:val="0040022B"/>
    <w:rsid w:val="00405B16"/>
    <w:rsid w:val="00416975"/>
    <w:rsid w:val="004312D7"/>
    <w:rsid w:val="00497ABF"/>
    <w:rsid w:val="004A7251"/>
    <w:rsid w:val="004D5AEE"/>
    <w:rsid w:val="005032AD"/>
    <w:rsid w:val="00512223"/>
    <w:rsid w:val="00521DD9"/>
    <w:rsid w:val="0053014B"/>
    <w:rsid w:val="00545408"/>
    <w:rsid w:val="00546CC0"/>
    <w:rsid w:val="0055377F"/>
    <w:rsid w:val="00565B84"/>
    <w:rsid w:val="005928B6"/>
    <w:rsid w:val="00597930"/>
    <w:rsid w:val="005A322A"/>
    <w:rsid w:val="0062189E"/>
    <w:rsid w:val="00622760"/>
    <w:rsid w:val="00622BB8"/>
    <w:rsid w:val="00625572"/>
    <w:rsid w:val="0063411A"/>
    <w:rsid w:val="00643DDA"/>
    <w:rsid w:val="006B1996"/>
    <w:rsid w:val="006B35CC"/>
    <w:rsid w:val="006C0CF3"/>
    <w:rsid w:val="006E3159"/>
    <w:rsid w:val="006E7DA8"/>
    <w:rsid w:val="006F3C63"/>
    <w:rsid w:val="00704BC6"/>
    <w:rsid w:val="00716DFF"/>
    <w:rsid w:val="00727EAB"/>
    <w:rsid w:val="00734214"/>
    <w:rsid w:val="00755425"/>
    <w:rsid w:val="0075557A"/>
    <w:rsid w:val="00770AA5"/>
    <w:rsid w:val="00796F6D"/>
    <w:rsid w:val="007B2180"/>
    <w:rsid w:val="007B6122"/>
    <w:rsid w:val="007D42E0"/>
    <w:rsid w:val="007E26F4"/>
    <w:rsid w:val="00801D69"/>
    <w:rsid w:val="0083526F"/>
    <w:rsid w:val="0085328B"/>
    <w:rsid w:val="00855176"/>
    <w:rsid w:val="008671E6"/>
    <w:rsid w:val="008909D2"/>
    <w:rsid w:val="00890A7F"/>
    <w:rsid w:val="00893232"/>
    <w:rsid w:val="008B4191"/>
    <w:rsid w:val="008D1DE9"/>
    <w:rsid w:val="008E3F84"/>
    <w:rsid w:val="00907AD2"/>
    <w:rsid w:val="0091698A"/>
    <w:rsid w:val="00921FAA"/>
    <w:rsid w:val="009343EC"/>
    <w:rsid w:val="00951B3D"/>
    <w:rsid w:val="009552F2"/>
    <w:rsid w:val="00977D51"/>
    <w:rsid w:val="0099614A"/>
    <w:rsid w:val="009A0833"/>
    <w:rsid w:val="009A0BF7"/>
    <w:rsid w:val="009B5A09"/>
    <w:rsid w:val="009B7311"/>
    <w:rsid w:val="009D0334"/>
    <w:rsid w:val="009D502A"/>
    <w:rsid w:val="009F7437"/>
    <w:rsid w:val="00A007B9"/>
    <w:rsid w:val="00A10125"/>
    <w:rsid w:val="00A250DD"/>
    <w:rsid w:val="00A33581"/>
    <w:rsid w:val="00A458B4"/>
    <w:rsid w:val="00A52947"/>
    <w:rsid w:val="00AC0621"/>
    <w:rsid w:val="00AC329A"/>
    <w:rsid w:val="00AE1A70"/>
    <w:rsid w:val="00B03330"/>
    <w:rsid w:val="00B171A0"/>
    <w:rsid w:val="00B25A4F"/>
    <w:rsid w:val="00B51EA6"/>
    <w:rsid w:val="00B53430"/>
    <w:rsid w:val="00B5685D"/>
    <w:rsid w:val="00B82696"/>
    <w:rsid w:val="00B93C88"/>
    <w:rsid w:val="00BA07EF"/>
    <w:rsid w:val="00BA29DD"/>
    <w:rsid w:val="00BC25B5"/>
    <w:rsid w:val="00BC2694"/>
    <w:rsid w:val="00BC7BE2"/>
    <w:rsid w:val="00BD6866"/>
    <w:rsid w:val="00BE2C75"/>
    <w:rsid w:val="00BF3244"/>
    <w:rsid w:val="00C009C8"/>
    <w:rsid w:val="00C27D98"/>
    <w:rsid w:val="00C36AE5"/>
    <w:rsid w:val="00C402CF"/>
    <w:rsid w:val="00C45A13"/>
    <w:rsid w:val="00C528CF"/>
    <w:rsid w:val="00C7771D"/>
    <w:rsid w:val="00C974EE"/>
    <w:rsid w:val="00CA1DF7"/>
    <w:rsid w:val="00CC1805"/>
    <w:rsid w:val="00CD00F9"/>
    <w:rsid w:val="00CD1E8F"/>
    <w:rsid w:val="00CD6080"/>
    <w:rsid w:val="00D20BD1"/>
    <w:rsid w:val="00D3497D"/>
    <w:rsid w:val="00D40E2A"/>
    <w:rsid w:val="00D41689"/>
    <w:rsid w:val="00D64EAB"/>
    <w:rsid w:val="00D65A34"/>
    <w:rsid w:val="00D667F5"/>
    <w:rsid w:val="00D802CA"/>
    <w:rsid w:val="00D84CB8"/>
    <w:rsid w:val="00D87CE7"/>
    <w:rsid w:val="00D87E76"/>
    <w:rsid w:val="00DB34B8"/>
    <w:rsid w:val="00DB5D96"/>
    <w:rsid w:val="00DD0536"/>
    <w:rsid w:val="00DD35FF"/>
    <w:rsid w:val="00DD73AB"/>
    <w:rsid w:val="00DF07BE"/>
    <w:rsid w:val="00E13FDA"/>
    <w:rsid w:val="00E33A88"/>
    <w:rsid w:val="00E3488A"/>
    <w:rsid w:val="00E564D7"/>
    <w:rsid w:val="00E66E9F"/>
    <w:rsid w:val="00E74121"/>
    <w:rsid w:val="00E9241A"/>
    <w:rsid w:val="00EB53EB"/>
    <w:rsid w:val="00ED0EA9"/>
    <w:rsid w:val="00ED733D"/>
    <w:rsid w:val="00EE6670"/>
    <w:rsid w:val="00EE6799"/>
    <w:rsid w:val="00EE6FA7"/>
    <w:rsid w:val="00EF40E1"/>
    <w:rsid w:val="00F448D2"/>
    <w:rsid w:val="00F56FE3"/>
    <w:rsid w:val="00F8580F"/>
    <w:rsid w:val="00FE003B"/>
    <w:rsid w:val="00FF0DB3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6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B5A09"/>
    <w:rPr>
      <w:b/>
      <w:bCs/>
    </w:rPr>
  </w:style>
  <w:style w:type="paragraph" w:styleId="Odlomakpopisa">
    <w:name w:val="List Paragraph"/>
    <w:basedOn w:val="Normal"/>
    <w:uiPriority w:val="34"/>
    <w:qFormat/>
    <w:rsid w:val="00951B3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65B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E5A0-D714-44DC-BEBB-B227F8C4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2928</Characters>
  <Application>Microsoft Office Word</Application>
  <DocSecurity>0</DocSecurity>
  <Lines>57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PericaH</dc:creator>
  <cp:lastModifiedBy>Windows korisnik</cp:lastModifiedBy>
  <cp:revision>3</cp:revision>
  <cp:lastPrinted>2015-07-23T11:56:00Z</cp:lastPrinted>
  <dcterms:created xsi:type="dcterms:W3CDTF">2020-08-25T12:26:00Z</dcterms:created>
  <dcterms:modified xsi:type="dcterms:W3CDTF">2020-08-25T12:38:00Z</dcterms:modified>
</cp:coreProperties>
</file>