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C6" w:rsidRDefault="007B3FC6">
      <w:pPr>
        <w:rPr>
          <w:rFonts w:ascii="Arial" w:hAnsi="Arial" w:cs="Arial"/>
        </w:rPr>
      </w:pPr>
      <w: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35pt" o:ole="" fillcolor="window">
            <v:imagedata r:id="rId8" o:title=""/>
          </v:shape>
          <o:OLEObject Type="Embed" ProgID="Word.Picture.8" ShapeID="_x0000_i1025" DrawAspect="Content" ObjectID="_1558869915" r:id="rId9"/>
        </w:object>
      </w:r>
    </w:p>
    <w:p w:rsidR="001723EA" w:rsidRPr="007B3FC6" w:rsidRDefault="007B3FC6">
      <w:pPr>
        <w:rPr>
          <w:rFonts w:ascii="Arial" w:hAnsi="Arial" w:cs="Arial"/>
          <w:b/>
        </w:rPr>
      </w:pPr>
      <w:r w:rsidRPr="007B3FC6">
        <w:rPr>
          <w:rFonts w:ascii="Arial" w:hAnsi="Arial" w:cs="Arial"/>
          <w:b/>
        </w:rPr>
        <w:t>G R A D O N A Č E L N I  K</w:t>
      </w:r>
    </w:p>
    <w:p w:rsidR="007F1E12" w:rsidRPr="00582CE1" w:rsidRDefault="00CA365B">
      <w:pPr>
        <w:rPr>
          <w:rFonts w:ascii="Arial" w:hAnsi="Arial" w:cs="Arial"/>
        </w:rPr>
      </w:pPr>
      <w:r w:rsidRPr="00582CE1">
        <w:rPr>
          <w:rFonts w:ascii="Arial" w:hAnsi="Arial" w:cs="Arial"/>
        </w:rPr>
        <w:t>K</w:t>
      </w:r>
      <w:r w:rsidR="007B3FC6">
        <w:rPr>
          <w:rFonts w:ascii="Arial" w:hAnsi="Arial" w:cs="Arial"/>
        </w:rPr>
        <w:t>LASA</w:t>
      </w:r>
      <w:r w:rsidRPr="00582CE1">
        <w:rPr>
          <w:rFonts w:ascii="Arial" w:hAnsi="Arial" w:cs="Arial"/>
        </w:rPr>
        <w:t>:</w:t>
      </w:r>
      <w:r w:rsidR="00C81C50" w:rsidRPr="00582CE1">
        <w:rPr>
          <w:rFonts w:ascii="Arial" w:hAnsi="Arial" w:cs="Arial"/>
        </w:rPr>
        <w:t>400-05/</w:t>
      </w:r>
      <w:r w:rsidR="00DD392C">
        <w:rPr>
          <w:rFonts w:ascii="Arial" w:hAnsi="Arial" w:cs="Arial"/>
        </w:rPr>
        <w:t>1</w:t>
      </w:r>
      <w:r w:rsidR="003431B0">
        <w:rPr>
          <w:rFonts w:ascii="Arial" w:hAnsi="Arial" w:cs="Arial"/>
        </w:rPr>
        <w:t>7</w:t>
      </w:r>
      <w:r w:rsidR="00C81C50" w:rsidRPr="00582CE1">
        <w:rPr>
          <w:rFonts w:ascii="Arial" w:hAnsi="Arial" w:cs="Arial"/>
        </w:rPr>
        <w:t>-01/</w:t>
      </w:r>
      <w:r w:rsidR="00B27985">
        <w:rPr>
          <w:rFonts w:ascii="Arial" w:hAnsi="Arial" w:cs="Arial"/>
        </w:rPr>
        <w:t>0</w:t>
      </w:r>
      <w:r w:rsidR="00C81C50" w:rsidRPr="00582CE1">
        <w:rPr>
          <w:rFonts w:ascii="Arial" w:hAnsi="Arial" w:cs="Arial"/>
        </w:rPr>
        <w:t>2</w:t>
      </w:r>
    </w:p>
    <w:p w:rsidR="00CA365B" w:rsidRPr="00582CE1" w:rsidRDefault="00CA365B">
      <w:pPr>
        <w:rPr>
          <w:rFonts w:ascii="Arial" w:hAnsi="Arial" w:cs="Arial"/>
        </w:rPr>
      </w:pPr>
      <w:r w:rsidRPr="00582CE1">
        <w:rPr>
          <w:rFonts w:ascii="Arial" w:hAnsi="Arial" w:cs="Arial"/>
        </w:rPr>
        <w:t>U</w:t>
      </w:r>
      <w:r w:rsidR="007B3FC6">
        <w:rPr>
          <w:rFonts w:ascii="Arial" w:hAnsi="Arial" w:cs="Arial"/>
        </w:rPr>
        <w:t>RBROJ:</w:t>
      </w:r>
      <w:r w:rsidR="00C81C50" w:rsidRPr="00582CE1">
        <w:rPr>
          <w:rFonts w:ascii="Arial" w:hAnsi="Arial" w:cs="Arial"/>
        </w:rPr>
        <w:t>2186</w:t>
      </w:r>
      <w:r w:rsidR="007B3FC6">
        <w:rPr>
          <w:rFonts w:ascii="Arial" w:hAnsi="Arial" w:cs="Arial"/>
        </w:rPr>
        <w:t>/</w:t>
      </w:r>
      <w:r w:rsidR="00C81C50" w:rsidRPr="00582CE1">
        <w:rPr>
          <w:rFonts w:ascii="Arial" w:hAnsi="Arial" w:cs="Arial"/>
        </w:rPr>
        <w:t>18-0</w:t>
      </w:r>
      <w:r w:rsidR="00275304">
        <w:rPr>
          <w:rFonts w:ascii="Arial" w:hAnsi="Arial" w:cs="Arial"/>
        </w:rPr>
        <w:t>1</w:t>
      </w:r>
      <w:r w:rsidR="00C81C50" w:rsidRPr="00582CE1">
        <w:rPr>
          <w:rFonts w:ascii="Arial" w:hAnsi="Arial" w:cs="Arial"/>
        </w:rPr>
        <w:t>/</w:t>
      </w:r>
      <w:r w:rsidR="00F96979">
        <w:rPr>
          <w:rFonts w:ascii="Arial" w:hAnsi="Arial" w:cs="Arial"/>
        </w:rPr>
        <w:t>1</w:t>
      </w:r>
      <w:r w:rsidR="00C81C50" w:rsidRPr="00582CE1">
        <w:rPr>
          <w:rFonts w:ascii="Arial" w:hAnsi="Arial" w:cs="Arial"/>
        </w:rPr>
        <w:t>-</w:t>
      </w:r>
      <w:r w:rsidR="00DD392C">
        <w:rPr>
          <w:rFonts w:ascii="Arial" w:hAnsi="Arial" w:cs="Arial"/>
        </w:rPr>
        <w:t>1</w:t>
      </w:r>
      <w:r w:rsidR="003431B0">
        <w:rPr>
          <w:rFonts w:ascii="Arial" w:hAnsi="Arial" w:cs="Arial"/>
        </w:rPr>
        <w:t>7</w:t>
      </w:r>
      <w:r w:rsidR="00C81C50" w:rsidRPr="00582CE1">
        <w:rPr>
          <w:rFonts w:ascii="Arial" w:hAnsi="Arial" w:cs="Arial"/>
        </w:rPr>
        <w:t>-</w:t>
      </w:r>
      <w:r w:rsidR="008B2381">
        <w:rPr>
          <w:rFonts w:ascii="Arial" w:hAnsi="Arial" w:cs="Arial"/>
        </w:rPr>
        <w:t>4</w:t>
      </w:r>
    </w:p>
    <w:p w:rsidR="00CA365B" w:rsidRPr="00582CE1" w:rsidRDefault="00CA365B">
      <w:pPr>
        <w:rPr>
          <w:rFonts w:ascii="Arial" w:hAnsi="Arial" w:cs="Arial"/>
        </w:rPr>
      </w:pPr>
      <w:r w:rsidRPr="00582CE1">
        <w:rPr>
          <w:rFonts w:ascii="Arial" w:hAnsi="Arial" w:cs="Arial"/>
        </w:rPr>
        <w:t>Ludbreg,</w:t>
      </w:r>
      <w:r w:rsidR="00A666AC">
        <w:rPr>
          <w:rFonts w:ascii="Arial" w:hAnsi="Arial" w:cs="Arial"/>
        </w:rPr>
        <w:t>15</w:t>
      </w:r>
      <w:r w:rsidR="00701980">
        <w:rPr>
          <w:rFonts w:ascii="Arial" w:hAnsi="Arial" w:cs="Arial"/>
        </w:rPr>
        <w:t>.02.201</w:t>
      </w:r>
      <w:r w:rsidR="003431B0">
        <w:rPr>
          <w:rFonts w:ascii="Arial" w:hAnsi="Arial" w:cs="Arial"/>
        </w:rPr>
        <w:t>7</w:t>
      </w:r>
      <w:r w:rsidRPr="00582CE1">
        <w:rPr>
          <w:rFonts w:ascii="Arial" w:hAnsi="Arial" w:cs="Arial"/>
        </w:rPr>
        <w:t>.</w:t>
      </w:r>
    </w:p>
    <w:p w:rsidR="00922306" w:rsidRPr="00582CE1" w:rsidRDefault="00922306">
      <w:pPr>
        <w:rPr>
          <w:rFonts w:ascii="Arial" w:hAnsi="Arial" w:cs="Arial"/>
        </w:rPr>
      </w:pPr>
    </w:p>
    <w:p w:rsidR="00922306" w:rsidRPr="00582CE1" w:rsidRDefault="00922306">
      <w:pPr>
        <w:rPr>
          <w:rFonts w:ascii="Arial" w:hAnsi="Arial" w:cs="Arial"/>
        </w:rPr>
      </w:pPr>
    </w:p>
    <w:p w:rsidR="00922306" w:rsidRPr="00582CE1" w:rsidRDefault="00922306" w:rsidP="00922306">
      <w:pPr>
        <w:jc w:val="center"/>
        <w:rPr>
          <w:rFonts w:ascii="Arial" w:hAnsi="Arial" w:cs="Arial"/>
          <w:sz w:val="28"/>
          <w:szCs w:val="28"/>
        </w:rPr>
      </w:pPr>
      <w:r w:rsidRPr="00582CE1">
        <w:rPr>
          <w:rFonts w:ascii="Arial" w:hAnsi="Arial" w:cs="Arial"/>
          <w:sz w:val="28"/>
          <w:szCs w:val="28"/>
        </w:rPr>
        <w:t>IZVJEŠĆE</w:t>
      </w:r>
    </w:p>
    <w:p w:rsidR="00922306" w:rsidRPr="00582CE1" w:rsidRDefault="00922306" w:rsidP="00922306">
      <w:pPr>
        <w:jc w:val="center"/>
        <w:rPr>
          <w:rFonts w:ascii="Arial" w:hAnsi="Arial" w:cs="Arial"/>
          <w:sz w:val="28"/>
          <w:szCs w:val="28"/>
        </w:rPr>
      </w:pPr>
      <w:r w:rsidRPr="00582CE1">
        <w:rPr>
          <w:rFonts w:ascii="Arial" w:hAnsi="Arial" w:cs="Arial"/>
          <w:sz w:val="28"/>
          <w:szCs w:val="28"/>
        </w:rPr>
        <w:t>o izvršenju Proračuna Grada Ludbrega</w:t>
      </w:r>
    </w:p>
    <w:p w:rsidR="00922306" w:rsidRPr="00582CE1" w:rsidRDefault="00922306" w:rsidP="00922306">
      <w:pPr>
        <w:jc w:val="center"/>
        <w:rPr>
          <w:rFonts w:ascii="Arial" w:hAnsi="Arial" w:cs="Arial"/>
        </w:rPr>
      </w:pPr>
      <w:r w:rsidRPr="00582CE1">
        <w:rPr>
          <w:rFonts w:ascii="Arial" w:hAnsi="Arial" w:cs="Arial"/>
          <w:sz w:val="28"/>
          <w:szCs w:val="28"/>
        </w:rPr>
        <w:t>za 20</w:t>
      </w:r>
      <w:r w:rsidR="002874FE">
        <w:rPr>
          <w:rFonts w:ascii="Arial" w:hAnsi="Arial" w:cs="Arial"/>
          <w:sz w:val="28"/>
          <w:szCs w:val="28"/>
        </w:rPr>
        <w:t>1</w:t>
      </w:r>
      <w:r w:rsidR="003431B0">
        <w:rPr>
          <w:rFonts w:ascii="Arial" w:hAnsi="Arial" w:cs="Arial"/>
          <w:sz w:val="28"/>
          <w:szCs w:val="28"/>
        </w:rPr>
        <w:t>6</w:t>
      </w:r>
      <w:r w:rsidRPr="00582CE1">
        <w:rPr>
          <w:rFonts w:ascii="Arial" w:hAnsi="Arial" w:cs="Arial"/>
          <w:sz w:val="28"/>
          <w:szCs w:val="28"/>
        </w:rPr>
        <w:t>. godinu</w:t>
      </w:r>
    </w:p>
    <w:p w:rsidR="00922306" w:rsidRPr="00582CE1" w:rsidRDefault="00922306" w:rsidP="00922306">
      <w:pPr>
        <w:jc w:val="center"/>
        <w:rPr>
          <w:rFonts w:ascii="Arial" w:hAnsi="Arial" w:cs="Arial"/>
        </w:rPr>
      </w:pPr>
    </w:p>
    <w:p w:rsidR="007F1E12" w:rsidRPr="00582CE1" w:rsidRDefault="007F1E12">
      <w:pPr>
        <w:rPr>
          <w:rFonts w:ascii="Arial" w:hAnsi="Arial" w:cs="Arial"/>
        </w:rPr>
      </w:pPr>
    </w:p>
    <w:p w:rsidR="007F1E12" w:rsidRPr="00582CE1" w:rsidRDefault="00F27D0E" w:rsidP="00F27D0E">
      <w:pPr>
        <w:ind w:left="720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A) </w:t>
      </w:r>
      <w:r w:rsidR="0046247F" w:rsidRPr="00582CE1">
        <w:rPr>
          <w:rFonts w:ascii="Arial" w:hAnsi="Arial" w:cs="Arial"/>
          <w:b/>
        </w:rPr>
        <w:t>RAČUN PRIHODA I RASHODA</w:t>
      </w:r>
    </w:p>
    <w:p w:rsidR="00F90965" w:rsidRPr="00582CE1" w:rsidRDefault="00F90965">
      <w:pPr>
        <w:rPr>
          <w:rFonts w:ascii="Arial" w:hAnsi="Arial" w:cs="Arial"/>
          <w:b/>
        </w:rPr>
      </w:pPr>
    </w:p>
    <w:tbl>
      <w:tblPr>
        <w:tblStyle w:val="Reetkatablice"/>
        <w:tblW w:w="10080" w:type="dxa"/>
        <w:tblInd w:w="-612" w:type="dxa"/>
        <w:tblLayout w:type="fixed"/>
        <w:tblLook w:val="01E0"/>
      </w:tblPr>
      <w:tblGrid>
        <w:gridCol w:w="3655"/>
        <w:gridCol w:w="1565"/>
        <w:gridCol w:w="1440"/>
        <w:gridCol w:w="1620"/>
        <w:gridCol w:w="900"/>
        <w:gridCol w:w="900"/>
      </w:tblGrid>
      <w:tr w:rsidR="005D5D36" w:rsidRPr="00A62613" w:rsidTr="005D1F08">
        <w:tc>
          <w:tcPr>
            <w:tcW w:w="3655" w:type="dxa"/>
            <w:shd w:val="clear" w:color="auto" w:fill="D9D9D9" w:themeFill="background1" w:themeFillShade="D9"/>
          </w:tcPr>
          <w:p w:rsidR="005D5D36" w:rsidRPr="00A62613" w:rsidRDefault="005D5D36" w:rsidP="005F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  <w:p w:rsidR="005D5D36" w:rsidRPr="00A62613" w:rsidRDefault="005D5D36" w:rsidP="00734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63F63" w:rsidRPr="00A62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42E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PLANIRANO</w:t>
            </w:r>
          </w:p>
          <w:p w:rsidR="005D5D36" w:rsidRPr="00A62613" w:rsidRDefault="005D5D36" w:rsidP="00E1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9143E" w:rsidRPr="00A62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142F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  <w:p w:rsidR="005D5D36" w:rsidRPr="00A62613" w:rsidRDefault="005D5D36" w:rsidP="00E1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9143E" w:rsidRPr="00A62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142F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C09A4" w:rsidRPr="00A62613" w:rsidRDefault="005D5D36" w:rsidP="005C09A4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IND.</w:t>
            </w:r>
          </w:p>
          <w:p w:rsidR="005D5D36" w:rsidRPr="00A62613" w:rsidRDefault="005C09A4" w:rsidP="005C0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4/2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C09A4" w:rsidRPr="00A62613" w:rsidRDefault="005D5D36" w:rsidP="005C09A4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IND.</w:t>
            </w:r>
          </w:p>
          <w:p w:rsidR="005D5D36" w:rsidRPr="00A62613" w:rsidRDefault="005C09A4" w:rsidP="005C0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5C09A4" w:rsidRPr="00582CE1" w:rsidTr="005D1F08">
        <w:tc>
          <w:tcPr>
            <w:tcW w:w="3655" w:type="dxa"/>
            <w:shd w:val="clear" w:color="auto" w:fill="auto"/>
          </w:tcPr>
          <w:p w:rsidR="005C09A4" w:rsidRPr="00582CE1" w:rsidRDefault="005C09A4" w:rsidP="005F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65" w:type="dxa"/>
            <w:shd w:val="clear" w:color="auto" w:fill="auto"/>
          </w:tcPr>
          <w:p w:rsidR="005C09A4" w:rsidRPr="00582CE1" w:rsidRDefault="005C09A4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5C09A4" w:rsidRPr="00582CE1" w:rsidRDefault="005C09A4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5C09A4" w:rsidRPr="00582CE1" w:rsidRDefault="005C09A4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5C09A4" w:rsidRPr="00582CE1" w:rsidRDefault="005C09A4" w:rsidP="005F4E86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5C09A4" w:rsidRPr="00582CE1" w:rsidRDefault="005C09A4" w:rsidP="005F4E86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7342EB" w:rsidRPr="00582CE1" w:rsidTr="00553FB1">
        <w:tc>
          <w:tcPr>
            <w:tcW w:w="3655" w:type="dxa"/>
          </w:tcPr>
          <w:p w:rsidR="007342EB" w:rsidRPr="00582CE1" w:rsidRDefault="007342EB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1. PRIHODI I PRIMICI (6,7)</w:t>
            </w:r>
          </w:p>
        </w:tc>
        <w:tc>
          <w:tcPr>
            <w:tcW w:w="1565" w:type="dxa"/>
            <w:vAlign w:val="center"/>
          </w:tcPr>
          <w:p w:rsidR="007342EB" w:rsidRPr="00582CE1" w:rsidRDefault="007342EB" w:rsidP="00D966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22.704.303</w:t>
            </w:r>
          </w:p>
        </w:tc>
        <w:tc>
          <w:tcPr>
            <w:tcW w:w="1440" w:type="dxa"/>
            <w:vAlign w:val="center"/>
          </w:tcPr>
          <w:p w:rsidR="007342EB" w:rsidRPr="00582CE1" w:rsidRDefault="00285E96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64.166.066</w:t>
            </w:r>
          </w:p>
        </w:tc>
        <w:tc>
          <w:tcPr>
            <w:tcW w:w="1620" w:type="dxa"/>
            <w:vAlign w:val="center"/>
          </w:tcPr>
          <w:p w:rsidR="007342EB" w:rsidRPr="00582CE1" w:rsidRDefault="009C27B2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56.524.981</w:t>
            </w:r>
          </w:p>
        </w:tc>
        <w:tc>
          <w:tcPr>
            <w:tcW w:w="900" w:type="dxa"/>
            <w:vAlign w:val="center"/>
          </w:tcPr>
          <w:p w:rsidR="007342EB" w:rsidRPr="00582CE1" w:rsidRDefault="00A24AA1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248.96</w:t>
            </w:r>
          </w:p>
        </w:tc>
        <w:tc>
          <w:tcPr>
            <w:tcW w:w="900" w:type="dxa"/>
            <w:vAlign w:val="center"/>
          </w:tcPr>
          <w:p w:rsidR="007342EB" w:rsidRPr="00582CE1" w:rsidRDefault="00A24AA1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88,09</w:t>
            </w:r>
          </w:p>
        </w:tc>
      </w:tr>
      <w:tr w:rsidR="007342EB" w:rsidRPr="00582CE1" w:rsidTr="00553FB1">
        <w:tc>
          <w:tcPr>
            <w:tcW w:w="3655" w:type="dxa"/>
          </w:tcPr>
          <w:p w:rsidR="007342EB" w:rsidRPr="00582CE1" w:rsidRDefault="007342EB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2. RASHODI I IZDACI (3,4)</w:t>
            </w:r>
          </w:p>
        </w:tc>
        <w:tc>
          <w:tcPr>
            <w:tcW w:w="1565" w:type="dxa"/>
            <w:vAlign w:val="center"/>
          </w:tcPr>
          <w:p w:rsidR="007342EB" w:rsidRPr="00582CE1" w:rsidRDefault="007342EB" w:rsidP="00D966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26.021.770</w:t>
            </w:r>
          </w:p>
        </w:tc>
        <w:tc>
          <w:tcPr>
            <w:tcW w:w="1440" w:type="dxa"/>
            <w:vAlign w:val="center"/>
          </w:tcPr>
          <w:p w:rsidR="007342EB" w:rsidRPr="00582CE1" w:rsidRDefault="00D96644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56.639.965</w:t>
            </w:r>
          </w:p>
        </w:tc>
        <w:tc>
          <w:tcPr>
            <w:tcW w:w="1620" w:type="dxa"/>
            <w:vAlign w:val="center"/>
          </w:tcPr>
          <w:p w:rsidR="007342EB" w:rsidRPr="00582CE1" w:rsidRDefault="009C27B2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54.274.628</w:t>
            </w:r>
          </w:p>
        </w:tc>
        <w:tc>
          <w:tcPr>
            <w:tcW w:w="900" w:type="dxa"/>
            <w:vAlign w:val="center"/>
          </w:tcPr>
          <w:p w:rsidR="007342EB" w:rsidRPr="00582CE1" w:rsidRDefault="00A24AA1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208,57</w:t>
            </w:r>
          </w:p>
        </w:tc>
        <w:tc>
          <w:tcPr>
            <w:tcW w:w="900" w:type="dxa"/>
            <w:vAlign w:val="center"/>
          </w:tcPr>
          <w:p w:rsidR="007342EB" w:rsidRPr="00582CE1" w:rsidRDefault="00A24AA1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95,82</w:t>
            </w:r>
          </w:p>
        </w:tc>
      </w:tr>
      <w:tr w:rsidR="007342EB" w:rsidRPr="00A62613" w:rsidTr="00A62613">
        <w:trPr>
          <w:trHeight w:val="200"/>
        </w:trPr>
        <w:tc>
          <w:tcPr>
            <w:tcW w:w="3655" w:type="dxa"/>
            <w:shd w:val="clear" w:color="auto" w:fill="EEECE1" w:themeFill="background2"/>
          </w:tcPr>
          <w:p w:rsidR="007342EB" w:rsidRPr="00A62613" w:rsidRDefault="007342EB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A62613">
              <w:rPr>
                <w:rFonts w:ascii="Arial" w:hAnsi="Arial" w:cs="Arial"/>
                <w:sz w:val="22"/>
                <w:szCs w:val="22"/>
              </w:rPr>
              <w:t>3. RAČUN FINANCIRANJA</w:t>
            </w: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:rsidR="007342EB" w:rsidRPr="00A62613" w:rsidRDefault="007342EB" w:rsidP="00D966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342EB" w:rsidRPr="00A62613" w:rsidRDefault="007342EB" w:rsidP="00B473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342EB" w:rsidRPr="00A62613" w:rsidRDefault="007342EB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7342EB" w:rsidRPr="00A62613" w:rsidRDefault="007342EB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7342EB" w:rsidRPr="00A62613" w:rsidRDefault="007342EB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2EB" w:rsidRPr="00582CE1" w:rsidTr="00FE5B5A">
        <w:trPr>
          <w:trHeight w:val="316"/>
        </w:trPr>
        <w:tc>
          <w:tcPr>
            <w:tcW w:w="3655" w:type="dxa"/>
          </w:tcPr>
          <w:p w:rsidR="007342EB" w:rsidRPr="00582CE1" w:rsidRDefault="007342EB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3.1. PRIMICI FINANCIRANJA (8)</w:t>
            </w:r>
          </w:p>
        </w:tc>
        <w:tc>
          <w:tcPr>
            <w:tcW w:w="1565" w:type="dxa"/>
          </w:tcPr>
          <w:p w:rsidR="007342EB" w:rsidRDefault="007342EB" w:rsidP="00D966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1.228.764</w:t>
            </w:r>
          </w:p>
        </w:tc>
        <w:tc>
          <w:tcPr>
            <w:tcW w:w="1440" w:type="dxa"/>
          </w:tcPr>
          <w:p w:rsidR="007342EB" w:rsidRDefault="00D96644" w:rsidP="00FE5B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7342EB" w:rsidRDefault="009C27B2" w:rsidP="00FE5B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1.064.117</w:t>
            </w:r>
          </w:p>
        </w:tc>
        <w:tc>
          <w:tcPr>
            <w:tcW w:w="900" w:type="dxa"/>
            <w:vAlign w:val="center"/>
          </w:tcPr>
          <w:p w:rsidR="007342EB" w:rsidRPr="00DB4B8A" w:rsidRDefault="00A24AA1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86,60</w:t>
            </w:r>
          </w:p>
        </w:tc>
        <w:tc>
          <w:tcPr>
            <w:tcW w:w="900" w:type="dxa"/>
            <w:vAlign w:val="center"/>
          </w:tcPr>
          <w:p w:rsidR="007342EB" w:rsidRPr="00DC4A54" w:rsidRDefault="00A24AA1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342EB" w:rsidRPr="00582CE1" w:rsidTr="004D2EA6">
        <w:trPr>
          <w:trHeight w:val="306"/>
        </w:trPr>
        <w:tc>
          <w:tcPr>
            <w:tcW w:w="3655" w:type="dxa"/>
          </w:tcPr>
          <w:p w:rsidR="007342EB" w:rsidRPr="00582CE1" w:rsidRDefault="007342EB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3.2. IZDACI FINANCIRANJA  (5)  </w:t>
            </w:r>
          </w:p>
        </w:tc>
        <w:tc>
          <w:tcPr>
            <w:tcW w:w="1565" w:type="dxa"/>
          </w:tcPr>
          <w:p w:rsidR="007342EB" w:rsidRDefault="007342EB" w:rsidP="00D966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1.059.244</w:t>
            </w:r>
          </w:p>
        </w:tc>
        <w:tc>
          <w:tcPr>
            <w:tcW w:w="1440" w:type="dxa"/>
            <w:vAlign w:val="center"/>
          </w:tcPr>
          <w:p w:rsidR="007342EB" w:rsidRDefault="00D96644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2.578</w:t>
            </w:r>
            <w:r w:rsidR="00EE364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1620" w:type="dxa"/>
          </w:tcPr>
          <w:p w:rsidR="007342EB" w:rsidRDefault="009C27B2" w:rsidP="005C1F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1.958.203</w:t>
            </w:r>
          </w:p>
        </w:tc>
        <w:tc>
          <w:tcPr>
            <w:tcW w:w="900" w:type="dxa"/>
            <w:vAlign w:val="center"/>
          </w:tcPr>
          <w:p w:rsidR="007342EB" w:rsidRPr="00DB4B8A" w:rsidRDefault="00EE364F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184,87</w:t>
            </w:r>
          </w:p>
        </w:tc>
        <w:tc>
          <w:tcPr>
            <w:tcW w:w="900" w:type="dxa"/>
            <w:vAlign w:val="center"/>
          </w:tcPr>
          <w:p w:rsidR="007342EB" w:rsidRPr="00DC4A54" w:rsidRDefault="00EE364F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75,93</w:t>
            </w:r>
          </w:p>
        </w:tc>
      </w:tr>
      <w:tr w:rsidR="007342EB" w:rsidRPr="00582CE1" w:rsidTr="00180335">
        <w:tc>
          <w:tcPr>
            <w:tcW w:w="3655" w:type="dxa"/>
          </w:tcPr>
          <w:p w:rsidR="007342EB" w:rsidRPr="00582CE1" w:rsidRDefault="007342EB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4. RASPOLOŽIVA SREDSTVA IZ</w:t>
            </w:r>
          </w:p>
          <w:p w:rsidR="007342EB" w:rsidRPr="00582CE1" w:rsidRDefault="007342EB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    PROTEKLIH  GODINA</w:t>
            </w:r>
          </w:p>
        </w:tc>
        <w:tc>
          <w:tcPr>
            <w:tcW w:w="1565" w:type="dxa"/>
            <w:vAlign w:val="center"/>
          </w:tcPr>
          <w:p w:rsidR="007342EB" w:rsidRPr="00582CE1" w:rsidRDefault="007342EB" w:rsidP="00D966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-1.799.390</w:t>
            </w:r>
          </w:p>
        </w:tc>
        <w:tc>
          <w:tcPr>
            <w:tcW w:w="1440" w:type="dxa"/>
            <w:vAlign w:val="center"/>
          </w:tcPr>
          <w:p w:rsidR="007342EB" w:rsidRPr="00582CE1" w:rsidRDefault="007342EB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342EB" w:rsidRPr="00582CE1" w:rsidRDefault="00817E89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-4.947.337</w:t>
            </w:r>
          </w:p>
        </w:tc>
        <w:tc>
          <w:tcPr>
            <w:tcW w:w="900" w:type="dxa"/>
            <w:vAlign w:val="center"/>
          </w:tcPr>
          <w:p w:rsidR="007342EB" w:rsidRPr="00582CE1" w:rsidRDefault="007342EB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342EB" w:rsidRPr="00582CE1" w:rsidRDefault="007342EB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2EB" w:rsidRPr="00582CE1" w:rsidTr="00A62613">
        <w:trPr>
          <w:trHeight w:val="193"/>
        </w:trPr>
        <w:tc>
          <w:tcPr>
            <w:tcW w:w="3655" w:type="dxa"/>
            <w:shd w:val="clear" w:color="auto" w:fill="EEECE1" w:themeFill="background2"/>
            <w:vAlign w:val="center"/>
          </w:tcPr>
          <w:p w:rsidR="007342EB" w:rsidRPr="00582CE1" w:rsidRDefault="007342EB" w:rsidP="00AD2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5. PRORAČUN – SVEUKUPNO</w:t>
            </w: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:rsidR="007342EB" w:rsidRPr="00BD6E73" w:rsidRDefault="007342EB" w:rsidP="00D966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342EB" w:rsidRPr="00582CE1" w:rsidRDefault="007342EB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342EB" w:rsidRPr="00BD6E73" w:rsidRDefault="007342EB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7342EB" w:rsidRPr="00ED0602" w:rsidRDefault="007342EB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7342EB" w:rsidRPr="00DB4B8A" w:rsidRDefault="007342EB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2EB" w:rsidRPr="00582CE1" w:rsidTr="00CC0C19">
        <w:trPr>
          <w:trHeight w:val="322"/>
        </w:trPr>
        <w:tc>
          <w:tcPr>
            <w:tcW w:w="3655" w:type="dxa"/>
            <w:vAlign w:val="center"/>
          </w:tcPr>
          <w:p w:rsidR="007342EB" w:rsidRPr="00582CE1" w:rsidRDefault="007342EB" w:rsidP="00A766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 xml:space="preserve">5.1. PRIHODI I PRIMICI </w:t>
            </w:r>
          </w:p>
        </w:tc>
        <w:tc>
          <w:tcPr>
            <w:tcW w:w="1565" w:type="dxa"/>
            <w:vAlign w:val="center"/>
          </w:tcPr>
          <w:p w:rsidR="007342EB" w:rsidRPr="00BD6E73" w:rsidRDefault="007342EB" w:rsidP="00D966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23.933.067</w:t>
            </w:r>
          </w:p>
        </w:tc>
        <w:tc>
          <w:tcPr>
            <w:tcW w:w="1440" w:type="dxa"/>
            <w:vAlign w:val="center"/>
          </w:tcPr>
          <w:p w:rsidR="007342EB" w:rsidRPr="00582CE1" w:rsidRDefault="00D96644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64.166.066</w:t>
            </w:r>
          </w:p>
        </w:tc>
        <w:tc>
          <w:tcPr>
            <w:tcW w:w="1620" w:type="dxa"/>
            <w:vAlign w:val="center"/>
          </w:tcPr>
          <w:p w:rsidR="007342EB" w:rsidRPr="00BD6E73" w:rsidRDefault="009C27B2" w:rsidP="00DA6F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57.589.098</w:t>
            </w:r>
          </w:p>
        </w:tc>
        <w:tc>
          <w:tcPr>
            <w:tcW w:w="900" w:type="dxa"/>
            <w:vAlign w:val="center"/>
          </w:tcPr>
          <w:p w:rsidR="007342EB" w:rsidRPr="00ED0602" w:rsidRDefault="00FB751B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240,62</w:t>
            </w:r>
          </w:p>
        </w:tc>
        <w:tc>
          <w:tcPr>
            <w:tcW w:w="900" w:type="dxa"/>
            <w:vAlign w:val="center"/>
          </w:tcPr>
          <w:p w:rsidR="007342EB" w:rsidRPr="00DB4B8A" w:rsidRDefault="00FB751B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89,75</w:t>
            </w:r>
          </w:p>
        </w:tc>
      </w:tr>
      <w:tr w:rsidR="007342EB" w:rsidRPr="000F3A37" w:rsidTr="00CC0C19">
        <w:trPr>
          <w:trHeight w:val="411"/>
        </w:trPr>
        <w:tc>
          <w:tcPr>
            <w:tcW w:w="3655" w:type="dxa"/>
            <w:vAlign w:val="center"/>
          </w:tcPr>
          <w:p w:rsidR="007342EB" w:rsidRPr="000F3A37" w:rsidRDefault="007342EB" w:rsidP="00A766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A37">
              <w:rPr>
                <w:rFonts w:ascii="Arial" w:hAnsi="Arial" w:cs="Arial"/>
                <w:b/>
                <w:sz w:val="22"/>
                <w:szCs w:val="22"/>
              </w:rPr>
              <w:t>5.2. RASHODI I IZDACI</w:t>
            </w:r>
          </w:p>
        </w:tc>
        <w:tc>
          <w:tcPr>
            <w:tcW w:w="1565" w:type="dxa"/>
            <w:vAlign w:val="center"/>
          </w:tcPr>
          <w:p w:rsidR="007342EB" w:rsidRPr="000F3A37" w:rsidRDefault="007342EB" w:rsidP="00D966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27.081.014</w:t>
            </w:r>
          </w:p>
        </w:tc>
        <w:tc>
          <w:tcPr>
            <w:tcW w:w="1440" w:type="dxa"/>
            <w:vAlign w:val="center"/>
          </w:tcPr>
          <w:p w:rsidR="007342EB" w:rsidRPr="00582CE1" w:rsidRDefault="00817E89" w:rsidP="00B46D9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59.218.729</w:t>
            </w:r>
          </w:p>
        </w:tc>
        <w:tc>
          <w:tcPr>
            <w:tcW w:w="1620" w:type="dxa"/>
            <w:vAlign w:val="center"/>
          </w:tcPr>
          <w:p w:rsidR="007342EB" w:rsidRPr="000F3A37" w:rsidRDefault="009C27B2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56.232.831</w:t>
            </w:r>
            <w:r w:rsidR="00285E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342EB" w:rsidRPr="000F3A37" w:rsidRDefault="00FB751B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207.64</w:t>
            </w:r>
          </w:p>
        </w:tc>
        <w:tc>
          <w:tcPr>
            <w:tcW w:w="900" w:type="dxa"/>
            <w:vAlign w:val="center"/>
          </w:tcPr>
          <w:p w:rsidR="007342EB" w:rsidRPr="000F3A37" w:rsidRDefault="00FB751B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94,96</w:t>
            </w:r>
          </w:p>
        </w:tc>
      </w:tr>
      <w:tr w:rsidR="007342EB" w:rsidRPr="00582CE1" w:rsidTr="00553FB1">
        <w:tc>
          <w:tcPr>
            <w:tcW w:w="3655" w:type="dxa"/>
          </w:tcPr>
          <w:p w:rsidR="007342EB" w:rsidRPr="00582CE1" w:rsidRDefault="007342EB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RASPOLOŽIVA SREDSTVA ZA </w:t>
            </w:r>
          </w:p>
          <w:p w:rsidR="007342EB" w:rsidRPr="00582CE1" w:rsidRDefault="007342EB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 SLIJEDEĆE RAZDOBLJE</w:t>
            </w:r>
          </w:p>
        </w:tc>
        <w:tc>
          <w:tcPr>
            <w:tcW w:w="1565" w:type="dxa"/>
            <w:vAlign w:val="center"/>
          </w:tcPr>
          <w:p w:rsidR="007342EB" w:rsidRPr="00582CE1" w:rsidRDefault="007342EB" w:rsidP="00D966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-4.947.337</w:t>
            </w:r>
          </w:p>
        </w:tc>
        <w:tc>
          <w:tcPr>
            <w:tcW w:w="1440" w:type="dxa"/>
            <w:vAlign w:val="center"/>
          </w:tcPr>
          <w:p w:rsidR="007342EB" w:rsidRPr="00582CE1" w:rsidRDefault="007342EB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342EB" w:rsidRPr="00582CE1" w:rsidRDefault="009C27B2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-3.591.070</w:t>
            </w:r>
          </w:p>
        </w:tc>
        <w:tc>
          <w:tcPr>
            <w:tcW w:w="900" w:type="dxa"/>
            <w:vAlign w:val="center"/>
          </w:tcPr>
          <w:p w:rsidR="007342EB" w:rsidRPr="00582CE1" w:rsidRDefault="007342EB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342EB" w:rsidRPr="00582CE1" w:rsidRDefault="007342EB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64A3" w:rsidRPr="00582CE1" w:rsidRDefault="00F764A3">
      <w:pPr>
        <w:rPr>
          <w:rFonts w:ascii="Arial" w:hAnsi="Arial" w:cs="Arial"/>
        </w:rPr>
      </w:pPr>
    </w:p>
    <w:p w:rsidR="00922306" w:rsidRPr="00582CE1" w:rsidRDefault="00922306">
      <w:pPr>
        <w:rPr>
          <w:rFonts w:ascii="Arial" w:hAnsi="Arial" w:cs="Arial"/>
        </w:rPr>
      </w:pPr>
    </w:p>
    <w:p w:rsidR="005B0674" w:rsidRPr="00582CE1" w:rsidRDefault="005B0674">
      <w:pPr>
        <w:rPr>
          <w:rFonts w:ascii="Arial" w:hAnsi="Arial" w:cs="Arial"/>
        </w:rPr>
      </w:pPr>
    </w:p>
    <w:p w:rsidR="00D00AC3" w:rsidRPr="00582CE1" w:rsidRDefault="00203979" w:rsidP="00922306">
      <w:pPr>
        <w:jc w:val="both"/>
        <w:rPr>
          <w:rFonts w:ascii="Arial" w:hAnsi="Arial" w:cs="Arial"/>
          <w:sz w:val="28"/>
          <w:szCs w:val="28"/>
        </w:rPr>
      </w:pPr>
      <w:r w:rsidRPr="00582CE1">
        <w:rPr>
          <w:rFonts w:ascii="Arial" w:hAnsi="Arial" w:cs="Arial"/>
          <w:sz w:val="28"/>
          <w:szCs w:val="28"/>
        </w:rPr>
        <w:t xml:space="preserve">      </w:t>
      </w:r>
    </w:p>
    <w:p w:rsidR="00D00AC3" w:rsidRPr="00582CE1" w:rsidRDefault="00D00AC3" w:rsidP="00922306">
      <w:pPr>
        <w:jc w:val="both"/>
        <w:rPr>
          <w:rFonts w:ascii="Arial" w:hAnsi="Arial" w:cs="Arial"/>
        </w:rPr>
      </w:pPr>
    </w:p>
    <w:p w:rsidR="005F1B97" w:rsidRPr="0022549D" w:rsidRDefault="00203979" w:rsidP="007B3FC6">
      <w:pPr>
        <w:pStyle w:val="Tijeloteksta"/>
        <w:jc w:val="both"/>
        <w:rPr>
          <w:rFonts w:ascii="Arial" w:hAnsi="Arial" w:cs="Arial"/>
          <w:szCs w:val="24"/>
        </w:rPr>
      </w:pPr>
      <w:r w:rsidRPr="0022549D">
        <w:rPr>
          <w:rFonts w:ascii="Arial" w:hAnsi="Arial" w:cs="Arial"/>
          <w:szCs w:val="24"/>
        </w:rPr>
        <w:t xml:space="preserve">   Iz Računa prihoda i rashoda, primitaka i izdataka vidljivo je da </w:t>
      </w:r>
      <w:r w:rsidR="00425C77">
        <w:rPr>
          <w:rFonts w:ascii="Arial" w:hAnsi="Arial" w:cs="Arial"/>
          <w:szCs w:val="24"/>
        </w:rPr>
        <w:t xml:space="preserve">su </w:t>
      </w:r>
      <w:r w:rsidR="005F1B97" w:rsidRPr="0022549D">
        <w:rPr>
          <w:rFonts w:ascii="Arial" w:hAnsi="Arial" w:cs="Arial"/>
          <w:szCs w:val="24"/>
        </w:rPr>
        <w:t>tekući prihodi proračuna Grada Ludbrega za 201</w:t>
      </w:r>
      <w:r w:rsidR="00425C77">
        <w:rPr>
          <w:rFonts w:ascii="Arial" w:hAnsi="Arial" w:cs="Arial"/>
          <w:szCs w:val="24"/>
        </w:rPr>
        <w:t>6</w:t>
      </w:r>
      <w:r w:rsidR="005F1B97" w:rsidRPr="0022549D">
        <w:rPr>
          <w:rFonts w:ascii="Arial" w:hAnsi="Arial" w:cs="Arial"/>
          <w:szCs w:val="24"/>
        </w:rPr>
        <w:t xml:space="preserve">. </w:t>
      </w:r>
      <w:r w:rsidR="00D11DA1" w:rsidRPr="0022549D">
        <w:rPr>
          <w:rFonts w:ascii="Arial" w:hAnsi="Arial" w:cs="Arial"/>
          <w:szCs w:val="24"/>
        </w:rPr>
        <w:t>g</w:t>
      </w:r>
      <w:r w:rsidR="005F1B97" w:rsidRPr="0022549D">
        <w:rPr>
          <w:rFonts w:ascii="Arial" w:hAnsi="Arial" w:cs="Arial"/>
          <w:szCs w:val="24"/>
        </w:rPr>
        <w:t xml:space="preserve">odinu  bili  dovoljni za pokriće tekućih izdataka te je evidentiran tekući </w:t>
      </w:r>
      <w:r w:rsidR="00425C77">
        <w:rPr>
          <w:rFonts w:ascii="Arial" w:hAnsi="Arial" w:cs="Arial"/>
          <w:szCs w:val="24"/>
        </w:rPr>
        <w:t>viš</w:t>
      </w:r>
      <w:r w:rsidR="005F1B97" w:rsidRPr="0022549D">
        <w:rPr>
          <w:rFonts w:ascii="Arial" w:hAnsi="Arial" w:cs="Arial"/>
          <w:szCs w:val="24"/>
        </w:rPr>
        <w:t>ak prihoda u iznosu od</w:t>
      </w:r>
      <w:r w:rsidR="00425C77">
        <w:rPr>
          <w:rFonts w:ascii="Arial" w:hAnsi="Arial" w:cs="Arial"/>
          <w:szCs w:val="24"/>
        </w:rPr>
        <w:t xml:space="preserve"> 1.356.267</w:t>
      </w:r>
      <w:r w:rsidR="005F1B97" w:rsidRPr="0022549D">
        <w:rPr>
          <w:rFonts w:ascii="Arial" w:hAnsi="Arial" w:cs="Arial"/>
          <w:szCs w:val="24"/>
        </w:rPr>
        <w:t xml:space="preserve">  kuna .Manjak prihoda iz prethodne godine iznosi </w:t>
      </w:r>
      <w:r w:rsidR="00425C77">
        <w:rPr>
          <w:rFonts w:ascii="Arial" w:hAnsi="Arial" w:cs="Arial"/>
          <w:szCs w:val="24"/>
        </w:rPr>
        <w:t>4.947.337</w:t>
      </w:r>
      <w:r w:rsidR="005F1B97" w:rsidRPr="0022549D">
        <w:rPr>
          <w:rFonts w:ascii="Arial" w:hAnsi="Arial" w:cs="Arial"/>
          <w:szCs w:val="24"/>
        </w:rPr>
        <w:t xml:space="preserve"> kuna, tako da je na kraju godine evidentirani ukupni  manjak prihoda za pokriće u sljedećem razdoblju u iznosu od </w:t>
      </w:r>
      <w:r w:rsidR="00425C77">
        <w:rPr>
          <w:rFonts w:ascii="Arial" w:hAnsi="Arial" w:cs="Arial"/>
          <w:szCs w:val="24"/>
        </w:rPr>
        <w:t>3.591.070</w:t>
      </w:r>
      <w:r w:rsidR="005F1B97" w:rsidRPr="0022549D">
        <w:rPr>
          <w:rFonts w:ascii="Arial" w:hAnsi="Arial" w:cs="Arial"/>
          <w:szCs w:val="24"/>
        </w:rPr>
        <w:t xml:space="preserve"> kuna</w:t>
      </w:r>
    </w:p>
    <w:p w:rsidR="00AB65A3" w:rsidRPr="00582CE1" w:rsidRDefault="00AB65A3" w:rsidP="007B3FC6">
      <w:pPr>
        <w:jc w:val="both"/>
        <w:rPr>
          <w:rFonts w:ascii="Arial" w:hAnsi="Arial" w:cs="Arial"/>
        </w:rPr>
      </w:pPr>
      <w:r w:rsidRPr="00582CE1">
        <w:rPr>
          <w:rFonts w:ascii="Arial" w:hAnsi="Arial" w:cs="Arial"/>
        </w:rPr>
        <w:t>Detaljan prikaz prihoda i primitaka vidljiv je u računu prihoda i primitaka i rashoda i izdataka.</w:t>
      </w:r>
    </w:p>
    <w:p w:rsidR="00AE656E" w:rsidRPr="0022549D" w:rsidRDefault="00AE656E" w:rsidP="007B3FC6">
      <w:pPr>
        <w:jc w:val="both"/>
        <w:rPr>
          <w:rFonts w:ascii="Arial" w:hAnsi="Arial" w:cs="Arial"/>
        </w:rPr>
      </w:pPr>
    </w:p>
    <w:p w:rsidR="00203979" w:rsidRPr="0022549D" w:rsidRDefault="00203979" w:rsidP="00D00AC3">
      <w:pPr>
        <w:ind w:firstLine="708"/>
        <w:jc w:val="both"/>
        <w:rPr>
          <w:rFonts w:ascii="Arial" w:hAnsi="Arial" w:cs="Arial"/>
        </w:rPr>
      </w:pPr>
    </w:p>
    <w:p w:rsidR="00922306" w:rsidRPr="0022549D" w:rsidRDefault="00922306">
      <w:pPr>
        <w:rPr>
          <w:rFonts w:ascii="Arial" w:hAnsi="Arial" w:cs="Arial"/>
        </w:rPr>
      </w:pPr>
    </w:p>
    <w:p w:rsidR="00F764A3" w:rsidRPr="0022549D" w:rsidRDefault="00F764A3">
      <w:pPr>
        <w:rPr>
          <w:rFonts w:ascii="Arial" w:hAnsi="Arial" w:cs="Arial"/>
        </w:rPr>
      </w:pPr>
    </w:p>
    <w:p w:rsidR="00733E01" w:rsidRPr="00582CE1" w:rsidRDefault="0046247F">
      <w:pPr>
        <w:rPr>
          <w:rFonts w:ascii="Arial" w:hAnsi="Arial" w:cs="Arial"/>
          <w:b/>
          <w:sz w:val="28"/>
          <w:szCs w:val="28"/>
        </w:rPr>
      </w:pPr>
      <w:r w:rsidRPr="00582CE1">
        <w:rPr>
          <w:rFonts w:ascii="Arial" w:hAnsi="Arial" w:cs="Arial"/>
          <w:b/>
          <w:sz w:val="28"/>
          <w:szCs w:val="28"/>
        </w:rPr>
        <w:t xml:space="preserve">         </w:t>
      </w:r>
    </w:p>
    <w:p w:rsidR="00733E01" w:rsidRPr="00582CE1" w:rsidRDefault="00733E01">
      <w:pPr>
        <w:rPr>
          <w:rFonts w:ascii="Arial" w:hAnsi="Arial" w:cs="Arial"/>
          <w:b/>
          <w:sz w:val="28"/>
          <w:szCs w:val="28"/>
        </w:rPr>
      </w:pPr>
    </w:p>
    <w:p w:rsidR="00C1127D" w:rsidRDefault="00C1127D">
      <w:pPr>
        <w:rPr>
          <w:rFonts w:ascii="Arial" w:hAnsi="Arial" w:cs="Arial"/>
          <w:b/>
        </w:rPr>
      </w:pPr>
    </w:p>
    <w:p w:rsidR="0046247F" w:rsidRPr="00582CE1" w:rsidRDefault="0046247F">
      <w:pPr>
        <w:rPr>
          <w:rFonts w:ascii="Arial" w:hAnsi="Arial" w:cs="Arial"/>
        </w:rPr>
      </w:pPr>
      <w:r w:rsidRPr="00582CE1">
        <w:rPr>
          <w:rFonts w:ascii="Arial" w:hAnsi="Arial" w:cs="Arial"/>
          <w:b/>
        </w:rPr>
        <w:t xml:space="preserve"> B) PRIHODI I PRIMICI</w:t>
      </w:r>
    </w:p>
    <w:p w:rsidR="0046247F" w:rsidRPr="0022549D" w:rsidRDefault="0046247F">
      <w:pPr>
        <w:rPr>
          <w:rFonts w:ascii="Arial" w:hAnsi="Arial" w:cs="Arial"/>
          <w:sz w:val="28"/>
          <w:szCs w:val="28"/>
        </w:rPr>
      </w:pPr>
    </w:p>
    <w:p w:rsidR="00582CE1" w:rsidRPr="0022549D" w:rsidRDefault="0046247F" w:rsidP="00582CE1">
      <w:pPr>
        <w:jc w:val="right"/>
        <w:rPr>
          <w:rFonts w:ascii="Arial" w:hAnsi="Arial" w:cs="Arial"/>
        </w:rPr>
      </w:pPr>
      <w:r w:rsidRPr="0022549D">
        <w:rPr>
          <w:rFonts w:ascii="Arial" w:hAnsi="Arial" w:cs="Arial"/>
        </w:rPr>
        <w:t xml:space="preserve">           Sveukupno su ostvareni prihodi i primici u </w:t>
      </w:r>
      <w:r w:rsidR="00F65E02" w:rsidRPr="0022549D">
        <w:rPr>
          <w:rFonts w:ascii="Arial" w:hAnsi="Arial" w:cs="Arial"/>
        </w:rPr>
        <w:t>iznosu</w:t>
      </w:r>
      <w:r w:rsidRPr="0022549D">
        <w:rPr>
          <w:rFonts w:ascii="Arial" w:hAnsi="Arial" w:cs="Arial"/>
        </w:rPr>
        <w:t xml:space="preserve"> od </w:t>
      </w:r>
      <w:r w:rsidR="004116CB">
        <w:rPr>
          <w:rFonts w:ascii="Arial" w:hAnsi="Arial" w:cs="Arial"/>
        </w:rPr>
        <w:t>57.589.098</w:t>
      </w:r>
    </w:p>
    <w:p w:rsidR="009004F1" w:rsidRPr="0022549D" w:rsidRDefault="0046247F" w:rsidP="009004F1">
      <w:pPr>
        <w:jc w:val="both"/>
        <w:rPr>
          <w:rFonts w:ascii="Arial" w:hAnsi="Arial" w:cs="Arial"/>
        </w:rPr>
      </w:pPr>
      <w:r w:rsidRPr="0022549D">
        <w:rPr>
          <w:rFonts w:ascii="Arial" w:hAnsi="Arial" w:cs="Arial"/>
        </w:rPr>
        <w:t xml:space="preserve"> kuna ili </w:t>
      </w:r>
      <w:r w:rsidR="004116CB">
        <w:rPr>
          <w:rFonts w:ascii="Arial" w:hAnsi="Arial" w:cs="Arial"/>
        </w:rPr>
        <w:t xml:space="preserve"> 80,27</w:t>
      </w:r>
      <w:r w:rsidRPr="0022549D">
        <w:rPr>
          <w:rFonts w:ascii="Arial" w:hAnsi="Arial" w:cs="Arial"/>
        </w:rPr>
        <w:t xml:space="preserve"> % planiranih.</w:t>
      </w:r>
      <w:r w:rsidR="00C37D99">
        <w:rPr>
          <w:rFonts w:ascii="Arial" w:hAnsi="Arial" w:cs="Arial"/>
        </w:rPr>
        <w:t xml:space="preserve"> </w:t>
      </w:r>
      <w:r w:rsidR="00F52457" w:rsidRPr="0022549D">
        <w:rPr>
          <w:rFonts w:ascii="Arial" w:hAnsi="Arial" w:cs="Arial"/>
        </w:rPr>
        <w:t xml:space="preserve">U odnosu na prošlu godinu ostvareni su </w:t>
      </w:r>
      <w:r w:rsidR="001446FB" w:rsidRPr="0022549D">
        <w:rPr>
          <w:rFonts w:ascii="Arial" w:hAnsi="Arial" w:cs="Arial"/>
        </w:rPr>
        <w:t>više</w:t>
      </w:r>
      <w:r w:rsidR="00F52457" w:rsidRPr="0022549D">
        <w:rPr>
          <w:rFonts w:ascii="Arial" w:hAnsi="Arial" w:cs="Arial"/>
        </w:rPr>
        <w:t xml:space="preserve"> za </w:t>
      </w:r>
      <w:r w:rsidR="00825C95">
        <w:rPr>
          <w:rFonts w:ascii="Arial" w:hAnsi="Arial" w:cs="Arial"/>
        </w:rPr>
        <w:t>33.656.031</w:t>
      </w:r>
      <w:r w:rsidR="009A0967" w:rsidRPr="0022549D">
        <w:rPr>
          <w:rFonts w:ascii="Arial" w:hAnsi="Arial" w:cs="Arial"/>
        </w:rPr>
        <w:t xml:space="preserve"> kn</w:t>
      </w:r>
      <w:r w:rsidR="00F52457" w:rsidRPr="0022549D">
        <w:rPr>
          <w:rFonts w:ascii="Arial" w:hAnsi="Arial" w:cs="Arial"/>
        </w:rPr>
        <w:t xml:space="preserve"> ili za </w:t>
      </w:r>
      <w:r w:rsidR="00825C95">
        <w:rPr>
          <w:rFonts w:ascii="Arial" w:hAnsi="Arial" w:cs="Arial"/>
        </w:rPr>
        <w:t>240,62</w:t>
      </w:r>
      <w:r w:rsidR="00F52457" w:rsidRPr="0022549D">
        <w:rPr>
          <w:rFonts w:ascii="Arial" w:hAnsi="Arial" w:cs="Arial"/>
        </w:rPr>
        <w:t xml:space="preserve">% </w:t>
      </w:r>
      <w:r w:rsidR="001446FB" w:rsidRPr="0022549D">
        <w:rPr>
          <w:rFonts w:ascii="Arial" w:hAnsi="Arial" w:cs="Arial"/>
        </w:rPr>
        <w:t>viš</w:t>
      </w:r>
      <w:r w:rsidR="006E134A" w:rsidRPr="0022549D">
        <w:rPr>
          <w:rFonts w:ascii="Arial" w:hAnsi="Arial" w:cs="Arial"/>
        </w:rPr>
        <w:t>e</w:t>
      </w:r>
      <w:r w:rsidR="002711A9" w:rsidRPr="0022549D">
        <w:rPr>
          <w:rFonts w:ascii="Arial" w:hAnsi="Arial" w:cs="Arial"/>
        </w:rPr>
        <w:t>.</w:t>
      </w:r>
      <w:r w:rsidR="009004F1" w:rsidRPr="0022549D">
        <w:rPr>
          <w:rFonts w:ascii="Arial" w:hAnsi="Arial" w:cs="Arial"/>
        </w:rPr>
        <w:t xml:space="preserve"> Povećanje prihoda  </w:t>
      </w:r>
      <w:r w:rsidR="0022549D" w:rsidRPr="0022549D">
        <w:rPr>
          <w:rFonts w:ascii="Arial" w:hAnsi="Arial" w:cs="Arial"/>
        </w:rPr>
        <w:t xml:space="preserve">u odnosu na prošlu godinu evidentirano je iz razloga što </w:t>
      </w:r>
      <w:r w:rsidR="00825C95">
        <w:rPr>
          <w:rFonts w:ascii="Arial" w:hAnsi="Arial" w:cs="Arial"/>
        </w:rPr>
        <w:t>su uprihodovana sredstva Ministarstva i Fonda za zaštitu okoliša za projekt sanacije deponije komunalnog otpada „Meka“ u Ludbregu u iznosu od 32.341.090 kuna.</w:t>
      </w:r>
    </w:p>
    <w:p w:rsidR="0046247F" w:rsidRPr="009004F1" w:rsidRDefault="0046247F">
      <w:pPr>
        <w:rPr>
          <w:rFonts w:ascii="Arial" w:hAnsi="Arial" w:cs="Arial"/>
        </w:rPr>
      </w:pPr>
    </w:p>
    <w:p w:rsidR="00BA109A" w:rsidRPr="00582CE1" w:rsidRDefault="0046247F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        U nastavku dajemo prikaz prihoda i primitaka po skupinama:</w:t>
      </w:r>
      <w:r w:rsidRPr="00582CE1">
        <w:rPr>
          <w:rFonts w:ascii="Arial" w:hAnsi="Arial" w:cs="Arial"/>
          <w:b/>
        </w:rPr>
        <w:t xml:space="preserve">    </w:t>
      </w:r>
    </w:p>
    <w:p w:rsidR="001332C7" w:rsidRPr="00582CE1" w:rsidRDefault="001332C7">
      <w:pPr>
        <w:rPr>
          <w:rFonts w:ascii="Arial" w:hAnsi="Arial" w:cs="Arial"/>
        </w:rPr>
      </w:pPr>
    </w:p>
    <w:tbl>
      <w:tblPr>
        <w:tblStyle w:val="Reetkatablice"/>
        <w:tblW w:w="9606" w:type="dxa"/>
        <w:tblLook w:val="04A0"/>
      </w:tblPr>
      <w:tblGrid>
        <w:gridCol w:w="2093"/>
        <w:gridCol w:w="1276"/>
        <w:gridCol w:w="850"/>
        <w:gridCol w:w="1276"/>
        <w:gridCol w:w="1271"/>
        <w:gridCol w:w="946"/>
        <w:gridCol w:w="947"/>
        <w:gridCol w:w="947"/>
      </w:tblGrid>
      <w:tr w:rsidR="00CE0718" w:rsidRPr="00E25D4A" w:rsidTr="00FE5B5A">
        <w:trPr>
          <w:trHeight w:val="570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SKUPINA PRIHODA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PRETHODNA GODINA</w:t>
            </w:r>
          </w:p>
        </w:tc>
        <w:tc>
          <w:tcPr>
            <w:tcW w:w="3493" w:type="dxa"/>
            <w:gridSpan w:val="3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TEKUĆA GODINA</w:t>
            </w:r>
          </w:p>
        </w:tc>
        <w:tc>
          <w:tcPr>
            <w:tcW w:w="1894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INDEKSI</w:t>
            </w:r>
          </w:p>
        </w:tc>
      </w:tr>
      <w:tr w:rsidR="00CE0718" w:rsidRPr="00E25D4A" w:rsidTr="00FE5B5A">
        <w:tc>
          <w:tcPr>
            <w:tcW w:w="2093" w:type="dxa"/>
            <w:vMerge/>
            <w:shd w:val="clear" w:color="auto" w:fill="D9D9D9" w:themeFill="background1" w:themeFillShade="D9"/>
          </w:tcPr>
          <w:p w:rsidR="00CE0718" w:rsidRPr="00E25D4A" w:rsidRDefault="00CE0718" w:rsidP="00FE5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A842F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 201</w:t>
            </w:r>
            <w:r w:rsidR="00A842FA">
              <w:rPr>
                <w:rFonts w:ascii="Arial" w:hAnsi="Arial" w:cs="Arial"/>
                <w:b/>
                <w:sz w:val="14"/>
                <w:szCs w:val="18"/>
              </w:rPr>
              <w:t>5</w:t>
            </w:r>
            <w:r w:rsidRPr="00E25D4A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PLAN</w:t>
            </w:r>
          </w:p>
          <w:p w:rsidR="00CE0718" w:rsidRPr="00E25D4A" w:rsidRDefault="00CE0718" w:rsidP="00A842F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A842FA">
              <w:rPr>
                <w:rFonts w:ascii="Arial" w:hAnsi="Arial" w:cs="Arial"/>
                <w:b/>
                <w:sz w:val="14"/>
                <w:szCs w:val="18"/>
              </w:rPr>
              <w:t>6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</w:t>
            </w:r>
          </w:p>
          <w:p w:rsidR="00CE0718" w:rsidRPr="00E25D4A" w:rsidRDefault="00CE0718" w:rsidP="00A842F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A842FA">
              <w:rPr>
                <w:rFonts w:ascii="Arial" w:hAnsi="Arial" w:cs="Arial"/>
                <w:b/>
                <w:sz w:val="14"/>
                <w:szCs w:val="18"/>
              </w:rPr>
              <w:t>6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5/2x100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5/4x100</w:t>
            </w:r>
          </w:p>
        </w:tc>
      </w:tr>
      <w:tr w:rsidR="00CE0718" w:rsidRPr="00E25D4A" w:rsidTr="00FE5B5A">
        <w:tc>
          <w:tcPr>
            <w:tcW w:w="2093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1.</w:t>
            </w:r>
          </w:p>
        </w:tc>
        <w:tc>
          <w:tcPr>
            <w:tcW w:w="1276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2.</w:t>
            </w:r>
          </w:p>
        </w:tc>
        <w:tc>
          <w:tcPr>
            <w:tcW w:w="850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3.</w:t>
            </w:r>
          </w:p>
        </w:tc>
        <w:tc>
          <w:tcPr>
            <w:tcW w:w="1276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4.</w:t>
            </w:r>
          </w:p>
        </w:tc>
        <w:tc>
          <w:tcPr>
            <w:tcW w:w="1271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5.</w:t>
            </w:r>
          </w:p>
        </w:tc>
        <w:tc>
          <w:tcPr>
            <w:tcW w:w="946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6.</w:t>
            </w:r>
          </w:p>
        </w:tc>
        <w:tc>
          <w:tcPr>
            <w:tcW w:w="947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7.</w:t>
            </w:r>
          </w:p>
        </w:tc>
        <w:tc>
          <w:tcPr>
            <w:tcW w:w="947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8.</w:t>
            </w:r>
          </w:p>
        </w:tc>
      </w:tr>
      <w:tr w:rsidR="003E3847" w:rsidRPr="009F6A39" w:rsidTr="00FE5B5A">
        <w:trPr>
          <w:trHeight w:val="828"/>
        </w:trPr>
        <w:tc>
          <w:tcPr>
            <w:tcW w:w="2093" w:type="dxa"/>
            <w:tcBorders>
              <w:bottom w:val="nil"/>
            </w:tcBorders>
            <w:vAlign w:val="center"/>
          </w:tcPr>
          <w:p w:rsidR="003E3847" w:rsidRPr="009F6A39" w:rsidRDefault="003E3847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9F6A3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6A39">
              <w:rPr>
                <w:rFonts w:ascii="Arial" w:hAnsi="Arial" w:cs="Arial"/>
                <w:sz w:val="18"/>
                <w:szCs w:val="18"/>
              </w:rPr>
              <w:t>POREZA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11.860.941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49,56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E3847" w:rsidRPr="009F6A39" w:rsidRDefault="00EE4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14.535.000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3E3847" w:rsidRPr="009F6A39" w:rsidRDefault="00EE4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14.230.062</w:t>
            </w: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3E3847" w:rsidRPr="009F6A39" w:rsidRDefault="00D67F32" w:rsidP="006E4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24,7</w:t>
            </w:r>
            <w:r w:rsidR="006E49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:rsidR="003E3847" w:rsidRPr="009F6A39" w:rsidRDefault="005A275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119,97</w:t>
            </w: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:rsidR="003E3847" w:rsidRPr="009F6A39" w:rsidRDefault="00FF2E6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97,90</w:t>
            </w:r>
          </w:p>
        </w:tc>
      </w:tr>
      <w:tr w:rsidR="003E3847" w:rsidRPr="009F6A39" w:rsidTr="00FE5B5A">
        <w:trPr>
          <w:trHeight w:val="828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9F6A39">
              <w:rPr>
                <w:rFonts w:ascii="Arial" w:hAnsi="Arial" w:cs="Arial"/>
                <w:sz w:val="18"/>
                <w:szCs w:val="18"/>
              </w:rPr>
              <w:t>POMOĆI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3.121.561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EE4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37.978.551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3E3847" w:rsidRPr="009F6A39" w:rsidRDefault="00EE4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32.867.040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3E3847" w:rsidRPr="009F6A39" w:rsidRDefault="00D67F32" w:rsidP="00631F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57,07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5A275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1.052,9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FF2E6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86,54</w:t>
            </w:r>
          </w:p>
        </w:tc>
      </w:tr>
      <w:tr w:rsidR="003E3847" w:rsidRPr="009F6A39" w:rsidTr="00FE5B5A">
        <w:trPr>
          <w:trHeight w:val="828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ED5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9F6A3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r>
              <w:rPr>
                <w:rFonts w:ascii="Arial" w:hAnsi="Arial" w:cs="Arial"/>
                <w:sz w:val="18"/>
                <w:szCs w:val="18"/>
              </w:rPr>
              <w:t>IM</w:t>
            </w:r>
            <w:r w:rsidRPr="009F6A39">
              <w:rPr>
                <w:rFonts w:ascii="Arial" w:hAnsi="Arial" w:cs="Arial"/>
                <w:sz w:val="18"/>
                <w:szCs w:val="18"/>
              </w:rPr>
              <w:t>OVINE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1.308.680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EE4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1.260.400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3E3847" w:rsidRPr="009F6A39" w:rsidRDefault="00EE4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1.238.176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3E3847" w:rsidRPr="009F6A39" w:rsidRDefault="00D67F3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2,15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5A275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94,61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FF2E6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98,23</w:t>
            </w:r>
          </w:p>
        </w:tc>
      </w:tr>
      <w:tr w:rsidR="003E3847" w:rsidRPr="009F6A39" w:rsidTr="00FE5B5A">
        <w:trPr>
          <w:trHeight w:val="828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833002">
              <w:rPr>
                <w:rFonts w:ascii="Arial" w:hAnsi="Arial" w:cs="Arial"/>
                <w:sz w:val="18"/>
                <w:szCs w:val="18"/>
              </w:rPr>
              <w:t>4.PRIHODI OD ADMINISTR.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002">
              <w:rPr>
                <w:rFonts w:ascii="Arial" w:hAnsi="Arial" w:cs="Arial"/>
                <w:sz w:val="18"/>
                <w:szCs w:val="18"/>
              </w:rPr>
              <w:t>PRIS. PO POS. PROPISIMA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5.564.540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EE4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5.696.000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3E3847" w:rsidRPr="009F6A39" w:rsidRDefault="00EE4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5.000.197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3E3847" w:rsidRPr="009F6A39" w:rsidRDefault="00D67F32" w:rsidP="006E4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  <w:r w:rsidR="006E49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5A275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89,86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FF2E6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87,78</w:t>
            </w:r>
          </w:p>
        </w:tc>
      </w:tr>
      <w:tr w:rsidR="003E3847" w:rsidRPr="009F6A39" w:rsidTr="00FE5B5A">
        <w:trPr>
          <w:trHeight w:val="828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OSTALI PRIHODI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FF2E6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21.200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3E3847" w:rsidRPr="009F6A39" w:rsidRDefault="00FF2E6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19.091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3E3847" w:rsidRPr="009F6A39" w:rsidRDefault="00D67F3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5A275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180,10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402949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90,05</w:t>
            </w:r>
          </w:p>
        </w:tc>
      </w:tr>
      <w:tr w:rsidR="003E3847" w:rsidRPr="009F6A39" w:rsidTr="00FE5B5A">
        <w:trPr>
          <w:trHeight w:val="828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E3847" w:rsidRDefault="003E3847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E25D4A">
              <w:rPr>
                <w:rFonts w:ascii="Arial" w:hAnsi="Arial" w:cs="Arial"/>
                <w:sz w:val="18"/>
                <w:szCs w:val="18"/>
              </w:rPr>
              <w:t>6.PRIHODI OD PRODAJE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D4A">
              <w:rPr>
                <w:rFonts w:ascii="Arial" w:hAnsi="Arial" w:cs="Arial"/>
                <w:sz w:val="18"/>
                <w:szCs w:val="18"/>
              </w:rPr>
              <w:t xml:space="preserve">   NEPROIZ. IMOVINE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710.808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402949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2.994.915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3E3847" w:rsidRPr="009F6A39" w:rsidRDefault="00402949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3.130.297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3E3847" w:rsidRPr="009F6A39" w:rsidRDefault="00D67F3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5,43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5A275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440,38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402949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104,52</w:t>
            </w:r>
          </w:p>
        </w:tc>
      </w:tr>
      <w:tr w:rsidR="003E3847" w:rsidRPr="009F6A39" w:rsidTr="00FE5B5A">
        <w:trPr>
          <w:trHeight w:val="828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E3847" w:rsidRDefault="003E3847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E25D4A">
              <w:rPr>
                <w:rFonts w:ascii="Arial" w:hAnsi="Arial" w:cs="Arial"/>
                <w:sz w:val="18"/>
                <w:szCs w:val="18"/>
              </w:rPr>
              <w:t>7.PRIHODI OD PRODAJE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D4A">
              <w:rPr>
                <w:rFonts w:ascii="Arial" w:hAnsi="Arial" w:cs="Arial"/>
                <w:sz w:val="18"/>
                <w:szCs w:val="18"/>
              </w:rPr>
              <w:t xml:space="preserve">   PROIZV. IMOVINE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E3847" w:rsidRPr="009F6A39" w:rsidRDefault="00402949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1.680.000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3E3847" w:rsidRPr="009F6A39" w:rsidRDefault="00402949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40.118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3E3847" w:rsidRPr="009F6A39" w:rsidRDefault="00D67F32" w:rsidP="00C26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5A275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31,55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3E3847" w:rsidRPr="009F6A39" w:rsidRDefault="00402949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2,38</w:t>
            </w:r>
          </w:p>
        </w:tc>
      </w:tr>
      <w:tr w:rsidR="003E3847" w:rsidRPr="009F6A39" w:rsidTr="00FE5B5A">
        <w:trPr>
          <w:trHeight w:val="828"/>
        </w:trPr>
        <w:tc>
          <w:tcPr>
            <w:tcW w:w="2093" w:type="dxa"/>
            <w:tcBorders>
              <w:top w:val="nil"/>
            </w:tcBorders>
            <w:vAlign w:val="center"/>
          </w:tcPr>
          <w:p w:rsidR="003E3847" w:rsidRDefault="003E3847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E25D4A">
              <w:rPr>
                <w:rFonts w:ascii="Arial" w:hAnsi="Arial" w:cs="Arial"/>
                <w:sz w:val="18"/>
                <w:szCs w:val="18"/>
              </w:rPr>
              <w:t xml:space="preserve">8.PRIMICI OD FINANC.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D4A">
              <w:rPr>
                <w:rFonts w:ascii="Arial" w:hAnsi="Arial" w:cs="Arial"/>
                <w:sz w:val="18"/>
                <w:szCs w:val="18"/>
              </w:rPr>
              <w:t>IMOVINE I ZADUŽIVANJA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1.228.764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E3847" w:rsidRPr="009F6A39" w:rsidRDefault="004151A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nil"/>
            </w:tcBorders>
            <w:vAlign w:val="center"/>
          </w:tcPr>
          <w:p w:rsidR="003E3847" w:rsidRPr="009F6A39" w:rsidRDefault="00402949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1.064.117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3E3847" w:rsidRPr="009F6A39" w:rsidRDefault="00D67F32" w:rsidP="006E4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  <w:r w:rsidR="006E49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7" w:type="dxa"/>
            <w:tcBorders>
              <w:top w:val="nil"/>
            </w:tcBorders>
            <w:vAlign w:val="center"/>
          </w:tcPr>
          <w:p w:rsidR="003E3847" w:rsidRPr="009F6A39" w:rsidRDefault="005A275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86,60</w:t>
            </w:r>
          </w:p>
        </w:tc>
        <w:tc>
          <w:tcPr>
            <w:tcW w:w="947" w:type="dxa"/>
            <w:tcBorders>
              <w:top w:val="nil"/>
            </w:tcBorders>
            <w:vAlign w:val="center"/>
          </w:tcPr>
          <w:p w:rsidR="003E3847" w:rsidRPr="009F6A39" w:rsidRDefault="005A275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3847" w:rsidRPr="009F6A39" w:rsidTr="00FE5B5A">
        <w:trPr>
          <w:trHeight w:val="82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E3847" w:rsidRDefault="003E3847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 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23.933.067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3847" w:rsidRPr="009F6A39" w:rsidRDefault="003E3847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3847" w:rsidRPr="009F6A39" w:rsidRDefault="0030273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64.166.066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E3847" w:rsidRPr="009F6A39" w:rsidRDefault="00302730" w:rsidP="00DA6F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57.589.098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3E3847" w:rsidRPr="009F6A39" w:rsidRDefault="00D67F3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3E3847" w:rsidRPr="009F6A39" w:rsidRDefault="00D4339D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240,62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3E3847" w:rsidRPr="009F6A39" w:rsidRDefault="00D4339D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89,75</w:t>
            </w:r>
          </w:p>
        </w:tc>
      </w:tr>
    </w:tbl>
    <w:p w:rsidR="001332C7" w:rsidRPr="00582CE1" w:rsidRDefault="001332C7">
      <w:pPr>
        <w:rPr>
          <w:rFonts w:ascii="Arial" w:hAnsi="Arial" w:cs="Arial"/>
        </w:rPr>
      </w:pPr>
    </w:p>
    <w:p w:rsidR="001332C7" w:rsidRPr="00582CE1" w:rsidRDefault="001332C7" w:rsidP="001332C7">
      <w:pPr>
        <w:jc w:val="both"/>
        <w:rPr>
          <w:rFonts w:ascii="Arial" w:hAnsi="Arial" w:cs="Arial"/>
          <w:sz w:val="28"/>
        </w:rPr>
      </w:pPr>
    </w:p>
    <w:p w:rsidR="007B2021" w:rsidRPr="00582CE1" w:rsidRDefault="00BA109A" w:rsidP="00BA109A">
      <w:pPr>
        <w:jc w:val="both"/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</w:t>
      </w:r>
      <w:r w:rsidR="004656AF" w:rsidRPr="00582CE1">
        <w:rPr>
          <w:rFonts w:ascii="Arial" w:hAnsi="Arial" w:cs="Arial"/>
        </w:rPr>
        <w:t>U skupini poreznih prihoda naplaćeno je poreza i prireza</w:t>
      </w:r>
      <w:r w:rsidR="00E43912" w:rsidRPr="00582CE1">
        <w:rPr>
          <w:rFonts w:ascii="Arial" w:hAnsi="Arial" w:cs="Arial"/>
        </w:rPr>
        <w:t xml:space="preserve"> na dohodak </w:t>
      </w:r>
      <w:r w:rsidR="004656AF" w:rsidRPr="00582CE1">
        <w:rPr>
          <w:rFonts w:ascii="Arial" w:hAnsi="Arial" w:cs="Arial"/>
        </w:rPr>
        <w:t xml:space="preserve">u iznosu od </w:t>
      </w:r>
      <w:r w:rsidR="006A6990">
        <w:rPr>
          <w:rFonts w:ascii="Arial" w:hAnsi="Arial" w:cs="Arial"/>
        </w:rPr>
        <w:t>12.352.770</w:t>
      </w:r>
      <w:r w:rsidR="008146C1">
        <w:rPr>
          <w:rFonts w:ascii="Arial" w:hAnsi="Arial" w:cs="Arial"/>
        </w:rPr>
        <w:t xml:space="preserve"> </w:t>
      </w:r>
      <w:r w:rsidR="004656AF" w:rsidRPr="00582CE1">
        <w:rPr>
          <w:rFonts w:ascii="Arial" w:hAnsi="Arial" w:cs="Arial"/>
        </w:rPr>
        <w:t xml:space="preserve"> kuna od čega prireza</w:t>
      </w:r>
      <w:r w:rsidR="000225A8">
        <w:rPr>
          <w:rFonts w:ascii="Arial" w:hAnsi="Arial" w:cs="Arial"/>
        </w:rPr>
        <w:t xml:space="preserve"> </w:t>
      </w:r>
      <w:r w:rsidR="00CC1EBD">
        <w:rPr>
          <w:rFonts w:ascii="Arial" w:hAnsi="Arial" w:cs="Arial"/>
        </w:rPr>
        <w:t xml:space="preserve">1.449.528 </w:t>
      </w:r>
      <w:r w:rsidR="00EC3089">
        <w:rPr>
          <w:rFonts w:ascii="Arial" w:hAnsi="Arial" w:cs="Arial"/>
        </w:rPr>
        <w:t xml:space="preserve">    </w:t>
      </w:r>
      <w:r w:rsidR="00C21B1B">
        <w:rPr>
          <w:rFonts w:ascii="Arial" w:hAnsi="Arial" w:cs="Arial"/>
        </w:rPr>
        <w:t xml:space="preserve"> </w:t>
      </w:r>
      <w:r w:rsidR="004656AF" w:rsidRPr="00582CE1">
        <w:rPr>
          <w:rFonts w:ascii="Arial" w:hAnsi="Arial" w:cs="Arial"/>
        </w:rPr>
        <w:t>kun</w:t>
      </w:r>
      <w:r w:rsidR="002D7F0F">
        <w:rPr>
          <w:rFonts w:ascii="Arial" w:hAnsi="Arial" w:cs="Arial"/>
        </w:rPr>
        <w:t>a</w:t>
      </w:r>
      <w:r w:rsidR="004656AF" w:rsidRPr="00582CE1">
        <w:rPr>
          <w:rFonts w:ascii="Arial" w:hAnsi="Arial" w:cs="Arial"/>
        </w:rPr>
        <w:t>.</w:t>
      </w:r>
      <w:r w:rsidRPr="00582CE1">
        <w:rPr>
          <w:rFonts w:ascii="Arial" w:hAnsi="Arial" w:cs="Arial"/>
        </w:rPr>
        <w:t xml:space="preserve">        </w:t>
      </w:r>
    </w:p>
    <w:p w:rsidR="00F958DD" w:rsidRDefault="00F958DD" w:rsidP="00BA109A">
      <w:pPr>
        <w:jc w:val="both"/>
        <w:rPr>
          <w:rFonts w:ascii="Arial" w:hAnsi="Arial" w:cs="Arial"/>
          <w:b/>
        </w:rPr>
      </w:pPr>
    </w:p>
    <w:p w:rsidR="00F958DD" w:rsidRDefault="00F958DD" w:rsidP="00BA109A">
      <w:pPr>
        <w:jc w:val="both"/>
        <w:rPr>
          <w:rFonts w:ascii="Arial" w:hAnsi="Arial" w:cs="Arial"/>
          <w:b/>
        </w:rPr>
      </w:pPr>
    </w:p>
    <w:p w:rsidR="00F958DD" w:rsidRDefault="00F958DD" w:rsidP="00BA109A">
      <w:pPr>
        <w:jc w:val="both"/>
        <w:rPr>
          <w:rFonts w:ascii="Arial" w:hAnsi="Arial" w:cs="Arial"/>
          <w:b/>
        </w:rPr>
      </w:pPr>
    </w:p>
    <w:p w:rsidR="00BA109A" w:rsidRPr="00913BBB" w:rsidRDefault="00BA109A" w:rsidP="00BA109A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  <w:b/>
        </w:rPr>
        <w:t>C) RASHODI I IZDACI</w:t>
      </w:r>
    </w:p>
    <w:p w:rsidR="00BA109A" w:rsidRPr="00913BBB" w:rsidRDefault="00BA109A" w:rsidP="00BA109A">
      <w:pPr>
        <w:jc w:val="both"/>
        <w:rPr>
          <w:rFonts w:ascii="Arial" w:hAnsi="Arial" w:cs="Arial"/>
        </w:rPr>
      </w:pPr>
    </w:p>
    <w:p w:rsidR="008A6456" w:rsidRPr="00913BBB" w:rsidRDefault="00BA109A" w:rsidP="00BA109A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 xml:space="preserve">      Ukupno su ostvareni rashodi i izdaci u </w:t>
      </w:r>
      <w:r w:rsidR="006F38CF">
        <w:rPr>
          <w:rFonts w:ascii="Arial" w:hAnsi="Arial" w:cs="Arial"/>
        </w:rPr>
        <w:t xml:space="preserve">iznosu od </w:t>
      </w:r>
      <w:r w:rsidRPr="00913BBB">
        <w:rPr>
          <w:rFonts w:ascii="Arial" w:hAnsi="Arial" w:cs="Arial"/>
        </w:rPr>
        <w:t xml:space="preserve"> </w:t>
      </w:r>
      <w:r w:rsidR="00F958DD">
        <w:rPr>
          <w:rFonts w:ascii="Arial" w:hAnsi="Arial" w:cs="Arial"/>
        </w:rPr>
        <w:t>56.232.831</w:t>
      </w:r>
      <w:r w:rsidR="00E745FF" w:rsidRPr="00913BBB">
        <w:rPr>
          <w:rFonts w:ascii="Arial" w:hAnsi="Arial" w:cs="Arial"/>
        </w:rPr>
        <w:t xml:space="preserve"> </w:t>
      </w:r>
      <w:r w:rsidRPr="00913BBB">
        <w:rPr>
          <w:rFonts w:ascii="Arial" w:hAnsi="Arial" w:cs="Arial"/>
        </w:rPr>
        <w:t xml:space="preserve">kuna ili </w:t>
      </w:r>
      <w:r w:rsidR="00F958DD">
        <w:rPr>
          <w:rFonts w:ascii="Arial" w:hAnsi="Arial" w:cs="Arial"/>
        </w:rPr>
        <w:t>78,38</w:t>
      </w:r>
      <w:r w:rsidRPr="00913BBB">
        <w:rPr>
          <w:rFonts w:ascii="Arial" w:hAnsi="Arial" w:cs="Arial"/>
        </w:rPr>
        <w:t xml:space="preserve"> % planiranih.</w:t>
      </w:r>
    </w:p>
    <w:p w:rsidR="00BA109A" w:rsidRDefault="00F52457" w:rsidP="00E745FF">
      <w:pPr>
        <w:ind w:firstLine="708"/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>U odnosu na 20</w:t>
      </w:r>
      <w:r w:rsidR="005063EE">
        <w:rPr>
          <w:rFonts w:ascii="Arial" w:hAnsi="Arial" w:cs="Arial"/>
        </w:rPr>
        <w:t>1</w:t>
      </w:r>
      <w:r w:rsidR="00F958DD">
        <w:rPr>
          <w:rFonts w:ascii="Arial" w:hAnsi="Arial" w:cs="Arial"/>
        </w:rPr>
        <w:t>5</w:t>
      </w:r>
      <w:r w:rsidRPr="00913BBB">
        <w:rPr>
          <w:rFonts w:ascii="Arial" w:hAnsi="Arial" w:cs="Arial"/>
        </w:rPr>
        <w:t>.godinu</w:t>
      </w:r>
      <w:r w:rsidR="008A6456" w:rsidRPr="00913BBB">
        <w:rPr>
          <w:rFonts w:ascii="Arial" w:hAnsi="Arial" w:cs="Arial"/>
        </w:rPr>
        <w:t xml:space="preserve"> ukupni izdaci proračuna </w:t>
      </w:r>
      <w:r w:rsidR="00343184">
        <w:rPr>
          <w:rFonts w:ascii="Arial" w:hAnsi="Arial" w:cs="Arial"/>
        </w:rPr>
        <w:t>veći</w:t>
      </w:r>
      <w:r w:rsidR="005063EE">
        <w:rPr>
          <w:rFonts w:ascii="Arial" w:hAnsi="Arial" w:cs="Arial"/>
        </w:rPr>
        <w:t xml:space="preserve"> </w:t>
      </w:r>
      <w:r w:rsidR="008A6456" w:rsidRPr="00913BBB">
        <w:rPr>
          <w:rFonts w:ascii="Arial" w:hAnsi="Arial" w:cs="Arial"/>
        </w:rPr>
        <w:t>su za</w:t>
      </w:r>
      <w:r w:rsidR="006F38CF">
        <w:rPr>
          <w:rFonts w:ascii="Arial" w:hAnsi="Arial" w:cs="Arial"/>
        </w:rPr>
        <w:t xml:space="preserve"> </w:t>
      </w:r>
      <w:r w:rsidR="00C07CDF">
        <w:rPr>
          <w:rFonts w:ascii="Arial" w:hAnsi="Arial" w:cs="Arial"/>
        </w:rPr>
        <w:t>29.151.817</w:t>
      </w:r>
      <w:r w:rsidR="008A6456" w:rsidRPr="00913BBB">
        <w:rPr>
          <w:rFonts w:ascii="Arial" w:hAnsi="Arial" w:cs="Arial"/>
        </w:rPr>
        <w:t xml:space="preserve">  kuna ili za </w:t>
      </w:r>
      <w:r w:rsidR="00C07CDF">
        <w:rPr>
          <w:rFonts w:ascii="Arial" w:hAnsi="Arial" w:cs="Arial"/>
        </w:rPr>
        <w:t>207,64</w:t>
      </w:r>
      <w:r w:rsidR="00DA2738">
        <w:rPr>
          <w:rFonts w:ascii="Arial" w:hAnsi="Arial" w:cs="Arial"/>
        </w:rPr>
        <w:t xml:space="preserve"> </w:t>
      </w:r>
      <w:r w:rsidR="008A6456" w:rsidRPr="00913BBB">
        <w:rPr>
          <w:rFonts w:ascii="Arial" w:hAnsi="Arial" w:cs="Arial"/>
        </w:rPr>
        <w:t>%</w:t>
      </w:r>
      <w:r w:rsidR="001F3FD3">
        <w:rPr>
          <w:rFonts w:ascii="Arial" w:hAnsi="Arial" w:cs="Arial"/>
        </w:rPr>
        <w:t xml:space="preserve"> veći.</w:t>
      </w:r>
      <w:r w:rsidR="008A6456" w:rsidRPr="00913BBB">
        <w:rPr>
          <w:rFonts w:ascii="Arial" w:hAnsi="Arial" w:cs="Arial"/>
        </w:rPr>
        <w:t xml:space="preserve"> </w:t>
      </w:r>
    </w:p>
    <w:p w:rsidR="00AB65A3" w:rsidRPr="00AB65A3" w:rsidRDefault="00AB65A3" w:rsidP="00AB65A3">
      <w:pPr>
        <w:ind w:firstLine="708"/>
        <w:rPr>
          <w:rFonts w:ascii="Arial" w:hAnsi="Arial" w:cs="Arial"/>
        </w:rPr>
      </w:pPr>
      <w:r w:rsidRPr="00AB65A3">
        <w:rPr>
          <w:rFonts w:ascii="Arial" w:hAnsi="Arial" w:cs="Arial"/>
        </w:rPr>
        <w:t>Razlog ovakvom povećanju izdataka u  odnosu na 201</w:t>
      </w:r>
      <w:r w:rsidR="00C07CDF">
        <w:rPr>
          <w:rFonts w:ascii="Arial" w:hAnsi="Arial" w:cs="Arial"/>
        </w:rPr>
        <w:t>5</w:t>
      </w:r>
      <w:r w:rsidRPr="00AB65A3">
        <w:rPr>
          <w:rFonts w:ascii="Arial" w:hAnsi="Arial" w:cs="Arial"/>
        </w:rPr>
        <w:t xml:space="preserve">.godinu je </w:t>
      </w:r>
      <w:r w:rsidR="00C07CDF">
        <w:rPr>
          <w:rFonts w:ascii="Arial" w:hAnsi="Arial" w:cs="Arial"/>
        </w:rPr>
        <w:t>činjenica da je  realizirana  kompletna sanacija deponije komunalnog otpada „Meka“ u Ludbregu u iznosu od 32.341.090 kuna.</w:t>
      </w:r>
    </w:p>
    <w:p w:rsidR="002A494D" w:rsidRDefault="002A494D" w:rsidP="001332C7">
      <w:pPr>
        <w:jc w:val="both"/>
        <w:rPr>
          <w:rFonts w:ascii="Arial" w:hAnsi="Arial" w:cs="Arial"/>
        </w:rPr>
      </w:pPr>
    </w:p>
    <w:p w:rsidR="001332C7" w:rsidRPr="00913BBB" w:rsidRDefault="00D50DD7" w:rsidP="001332C7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 xml:space="preserve">  U nastavku dajemo prikaz rashoda i izdataka po skupinama:</w:t>
      </w:r>
    </w:p>
    <w:p w:rsidR="001332C7" w:rsidRPr="00582CE1" w:rsidRDefault="001332C7">
      <w:pPr>
        <w:rPr>
          <w:rFonts w:ascii="Arial" w:hAnsi="Arial" w:cs="Arial"/>
        </w:rPr>
      </w:pPr>
    </w:p>
    <w:tbl>
      <w:tblPr>
        <w:tblStyle w:val="Reetkatablice"/>
        <w:tblW w:w="9606" w:type="dxa"/>
        <w:tblLook w:val="04A0"/>
      </w:tblPr>
      <w:tblGrid>
        <w:gridCol w:w="2080"/>
        <w:gridCol w:w="1261"/>
        <w:gridCol w:w="842"/>
        <w:gridCol w:w="1318"/>
        <w:gridCol w:w="1318"/>
        <w:gridCol w:w="927"/>
        <w:gridCol w:w="930"/>
        <w:gridCol w:w="930"/>
      </w:tblGrid>
      <w:tr w:rsidR="00CE0718" w:rsidRPr="00E25D4A" w:rsidTr="003E2040">
        <w:trPr>
          <w:trHeight w:val="570"/>
        </w:trPr>
        <w:tc>
          <w:tcPr>
            <w:tcW w:w="2080" w:type="dxa"/>
            <w:vMerge w:val="restart"/>
            <w:shd w:val="clear" w:color="auto" w:fill="D9D9D9" w:themeFill="background1" w:themeFillShade="D9"/>
            <w:vAlign w:val="center"/>
          </w:tcPr>
          <w:p w:rsidR="00CE0718" w:rsidRPr="00E25D4A" w:rsidRDefault="00CE0718" w:rsidP="00CE0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SKUPINA IZDATAKA</w:t>
            </w:r>
          </w:p>
        </w:tc>
        <w:tc>
          <w:tcPr>
            <w:tcW w:w="2103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PRETHODNA GODINA</w:t>
            </w:r>
          </w:p>
        </w:tc>
        <w:tc>
          <w:tcPr>
            <w:tcW w:w="3563" w:type="dxa"/>
            <w:gridSpan w:val="3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TEKUĆA GODINA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INDEKSI</w:t>
            </w:r>
          </w:p>
        </w:tc>
      </w:tr>
      <w:tr w:rsidR="00CE0718" w:rsidRPr="00E25D4A" w:rsidTr="003E2040">
        <w:tc>
          <w:tcPr>
            <w:tcW w:w="2080" w:type="dxa"/>
            <w:vMerge/>
            <w:shd w:val="clear" w:color="auto" w:fill="D9D9D9" w:themeFill="background1" w:themeFillShade="D9"/>
          </w:tcPr>
          <w:p w:rsidR="00CE0718" w:rsidRPr="00E25D4A" w:rsidRDefault="00CE0718" w:rsidP="00FE5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3A5B7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 201</w:t>
            </w:r>
            <w:r w:rsidR="003A5B7E">
              <w:rPr>
                <w:rFonts w:ascii="Arial" w:hAnsi="Arial" w:cs="Arial"/>
                <w:b/>
                <w:sz w:val="14"/>
                <w:szCs w:val="18"/>
              </w:rPr>
              <w:t>5</w:t>
            </w:r>
            <w:r w:rsidRPr="00E25D4A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PLAN</w:t>
            </w:r>
          </w:p>
          <w:p w:rsidR="00CE0718" w:rsidRPr="00E25D4A" w:rsidRDefault="00CE0718" w:rsidP="003A5B7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3A5B7E">
              <w:rPr>
                <w:rFonts w:ascii="Arial" w:hAnsi="Arial" w:cs="Arial"/>
                <w:b/>
                <w:sz w:val="14"/>
                <w:szCs w:val="18"/>
              </w:rPr>
              <w:t>6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</w:t>
            </w:r>
          </w:p>
          <w:p w:rsidR="00CE0718" w:rsidRPr="00E25D4A" w:rsidRDefault="00CE0718" w:rsidP="003A5B7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3A5B7E">
              <w:rPr>
                <w:rFonts w:ascii="Arial" w:hAnsi="Arial" w:cs="Arial"/>
                <w:b/>
                <w:sz w:val="14"/>
                <w:szCs w:val="18"/>
              </w:rPr>
              <w:t>6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5/2x100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5/4x100</w:t>
            </w:r>
          </w:p>
        </w:tc>
      </w:tr>
      <w:tr w:rsidR="00CE0718" w:rsidRPr="00E25D4A" w:rsidTr="003E2040">
        <w:tc>
          <w:tcPr>
            <w:tcW w:w="2080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1.</w:t>
            </w:r>
          </w:p>
        </w:tc>
        <w:tc>
          <w:tcPr>
            <w:tcW w:w="1261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2.</w:t>
            </w:r>
          </w:p>
        </w:tc>
        <w:tc>
          <w:tcPr>
            <w:tcW w:w="842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3.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4.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5.</w:t>
            </w:r>
          </w:p>
        </w:tc>
        <w:tc>
          <w:tcPr>
            <w:tcW w:w="927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6.</w:t>
            </w:r>
          </w:p>
        </w:tc>
        <w:tc>
          <w:tcPr>
            <w:tcW w:w="930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7.</w:t>
            </w:r>
          </w:p>
        </w:tc>
        <w:tc>
          <w:tcPr>
            <w:tcW w:w="930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8.</w:t>
            </w:r>
          </w:p>
        </w:tc>
      </w:tr>
      <w:tr w:rsidR="003D6A0A" w:rsidRPr="009F6A39" w:rsidTr="003E2040">
        <w:trPr>
          <w:trHeight w:val="828"/>
        </w:trPr>
        <w:tc>
          <w:tcPr>
            <w:tcW w:w="2080" w:type="dxa"/>
            <w:tcBorders>
              <w:bottom w:val="nil"/>
            </w:tcBorders>
            <w:vAlign w:val="center"/>
          </w:tcPr>
          <w:p w:rsidR="003D6A0A" w:rsidRPr="009F6A39" w:rsidRDefault="003D6A0A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1.RASHODI ZA ZAPOSLENE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5.363.154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19,80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3D6A0A" w:rsidRDefault="003D6A0A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81B62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5.820.905</w:t>
            </w:r>
          </w:p>
          <w:p w:rsidR="00D81B62" w:rsidRPr="009F6A39" w:rsidRDefault="00D81B6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5.599.043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3D6A0A" w:rsidRPr="009F6A39" w:rsidRDefault="00CD1EA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9,95</w:t>
            </w:r>
          </w:p>
        </w:tc>
        <w:tc>
          <w:tcPr>
            <w:tcW w:w="930" w:type="dxa"/>
            <w:tcBorders>
              <w:bottom w:val="nil"/>
            </w:tcBorders>
            <w:vAlign w:val="center"/>
          </w:tcPr>
          <w:p w:rsidR="003D6A0A" w:rsidRPr="009F6A39" w:rsidRDefault="00F05B67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104,39</w:t>
            </w:r>
          </w:p>
        </w:tc>
        <w:tc>
          <w:tcPr>
            <w:tcW w:w="930" w:type="dxa"/>
            <w:tcBorders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96,18</w:t>
            </w:r>
          </w:p>
        </w:tc>
      </w:tr>
      <w:tr w:rsidR="003D6A0A" w:rsidRPr="009F6A39" w:rsidTr="003E2040">
        <w:trPr>
          <w:trHeight w:val="550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2.MATERIJALNI RASHODI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8.318.724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8.146.970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7.449.722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3D6A0A" w:rsidRPr="009F6A39" w:rsidRDefault="00CD1EA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13,25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F05B67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89,55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91,44</w:t>
            </w:r>
          </w:p>
        </w:tc>
      </w:tr>
      <w:tr w:rsidR="003D6A0A" w:rsidRPr="009F6A39" w:rsidTr="003E2040">
        <w:trPr>
          <w:trHeight w:val="586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3.FINANCIJSKI RASHODI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316.835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1,17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274.620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3D6A0A" w:rsidRPr="009F6A39" w:rsidRDefault="00CD1EA3" w:rsidP="00415A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  <w:r w:rsidR="00415A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F05B67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55,81</w:t>
            </w:r>
          </w:p>
        </w:tc>
      </w:tr>
      <w:tr w:rsidR="003D6A0A" w:rsidRPr="009F6A39" w:rsidTr="003E2040">
        <w:trPr>
          <w:trHeight w:val="541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4.SUBVENCIJE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829.660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811.200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721.156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3D6A0A" w:rsidRPr="009F6A39" w:rsidRDefault="00FA10EF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F05B67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86,92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88,89</w:t>
            </w:r>
          </w:p>
        </w:tc>
      </w:tr>
      <w:tr w:rsidR="003D6A0A" w:rsidRPr="009F6A39" w:rsidTr="003E2040">
        <w:trPr>
          <w:trHeight w:val="541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D6A0A" w:rsidRPr="00582CE1" w:rsidRDefault="003D6A0A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5.POMOĆI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3D6A0A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41.417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D6A0A" w:rsidRPr="009F6A39" w:rsidTr="003E2040">
        <w:trPr>
          <w:trHeight w:val="828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D6A0A" w:rsidRPr="00582CE1" w:rsidRDefault="003D6A0A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 xml:space="preserve">6.NAKNADE GRAĐ. I </w:t>
            </w:r>
          </w:p>
          <w:p w:rsidR="003D6A0A" w:rsidRDefault="003D6A0A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 xml:space="preserve">KUČAN. IZ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82CE1">
              <w:rPr>
                <w:rFonts w:ascii="Arial" w:hAnsi="Arial" w:cs="Arial"/>
                <w:sz w:val="18"/>
                <w:szCs w:val="18"/>
              </w:rPr>
              <w:t>RORAČUNA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639.045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685.000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675.143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3D6A0A" w:rsidRPr="009F6A39" w:rsidRDefault="00FA10EF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F05B67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105,65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98,56</w:t>
            </w:r>
          </w:p>
        </w:tc>
      </w:tr>
      <w:tr w:rsidR="003D6A0A" w:rsidRPr="009F6A39" w:rsidTr="003E2040">
        <w:trPr>
          <w:trHeight w:val="597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D6A0A" w:rsidRDefault="003D6A0A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82CE1">
              <w:rPr>
                <w:rFonts w:ascii="Arial" w:hAnsi="Arial" w:cs="Arial"/>
                <w:sz w:val="18"/>
                <w:szCs w:val="18"/>
              </w:rPr>
              <w:t>.OSTALI RASHODI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5.446.007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20,11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4.758.240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B6439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4.355.748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3D6A0A" w:rsidRPr="009F6A39" w:rsidRDefault="00F05B67" w:rsidP="00415A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</w:t>
            </w:r>
            <w:r w:rsidR="00415A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F05B67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79,98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91,54</w:t>
            </w:r>
          </w:p>
        </w:tc>
      </w:tr>
      <w:tr w:rsidR="003D6A0A" w:rsidRPr="009F6A39" w:rsidTr="003E2040">
        <w:trPr>
          <w:trHeight w:val="787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D6A0A" w:rsidRPr="00582CE1" w:rsidRDefault="003D6A0A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82CE1">
              <w:rPr>
                <w:rFonts w:ascii="Arial" w:hAnsi="Arial" w:cs="Arial"/>
                <w:sz w:val="18"/>
                <w:szCs w:val="18"/>
              </w:rPr>
              <w:t>.RASHODI ZA NABAVU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  NEPROIZV. IMOVINE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281.249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30.855.500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30.860.592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3D6A0A" w:rsidRPr="009F6A39" w:rsidRDefault="00F05B67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54,88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F05B67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10.972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100,01</w:t>
            </w:r>
          </w:p>
        </w:tc>
      </w:tr>
      <w:tr w:rsidR="003D6A0A" w:rsidRPr="009F6A39" w:rsidTr="003E2040">
        <w:trPr>
          <w:trHeight w:val="725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D6A0A" w:rsidRPr="00582CE1" w:rsidRDefault="003D6A0A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.RASHODI ZA NABAVU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 PROIZV. DUG. IMOVINE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2.959.850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10,94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4.924.400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1441C3" w:rsidP="00CC4A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4.192.239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3D6A0A" w:rsidRPr="009F6A39" w:rsidRDefault="00F05B67" w:rsidP="00ED64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7,45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4060C5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141,63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85,13</w:t>
            </w:r>
          </w:p>
        </w:tc>
      </w:tr>
      <w:tr w:rsidR="003D6A0A" w:rsidRPr="009F6A39" w:rsidTr="003E2040">
        <w:trPr>
          <w:trHeight w:val="725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D6A0A" w:rsidRPr="00582CE1" w:rsidRDefault="003D6A0A" w:rsidP="0072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10.RASHODI ZA DODATNA  ULAGANJA NA NEF.IMOVINI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3D6A0A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1.825.829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3D6A0A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145.750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146.365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3D6A0A" w:rsidRDefault="00F05B67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Default="004060C5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8,01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100,42</w:t>
            </w:r>
          </w:p>
        </w:tc>
      </w:tr>
      <w:tr w:rsidR="003D6A0A" w:rsidRPr="009F6A39" w:rsidTr="003E2040">
        <w:trPr>
          <w:trHeight w:val="837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D6A0A" w:rsidRPr="00582CE1" w:rsidRDefault="003D6A0A" w:rsidP="00C77C9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82CE1">
              <w:rPr>
                <w:rFonts w:ascii="Arial" w:hAnsi="Arial" w:cs="Arial"/>
                <w:sz w:val="18"/>
                <w:szCs w:val="18"/>
              </w:rPr>
              <w:t>.IZDACI  ZA OTPL</w:t>
            </w:r>
            <w:r>
              <w:rPr>
                <w:rFonts w:ascii="Arial" w:hAnsi="Arial" w:cs="Arial"/>
                <w:sz w:val="18"/>
                <w:szCs w:val="18"/>
              </w:rPr>
              <w:t>ATUG</w:t>
            </w:r>
            <w:r w:rsidRPr="00582CE1">
              <w:rPr>
                <w:rFonts w:ascii="Arial" w:hAnsi="Arial" w:cs="Arial"/>
                <w:sz w:val="18"/>
                <w:szCs w:val="18"/>
              </w:rPr>
              <w:t>LAV</w:t>
            </w:r>
            <w:r>
              <w:rPr>
                <w:rFonts w:ascii="Arial" w:hAnsi="Arial" w:cs="Arial"/>
                <w:sz w:val="18"/>
                <w:szCs w:val="18"/>
              </w:rPr>
              <w:t xml:space="preserve">NICE 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82CE1">
              <w:rPr>
                <w:rFonts w:ascii="Arial" w:hAnsi="Arial" w:cs="Arial"/>
                <w:sz w:val="18"/>
                <w:szCs w:val="18"/>
              </w:rPr>
              <w:t>AJMOVA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1.059.244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2.578.764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3D6A0A" w:rsidRPr="009F6A39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1.958.202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3D6A0A" w:rsidRPr="009F6A39" w:rsidRDefault="00F05B67" w:rsidP="00415A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  <w:r w:rsidR="00415A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4060C5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184,86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3D6A0A" w:rsidRPr="009F6A39" w:rsidRDefault="001441C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75,93</w:t>
            </w:r>
          </w:p>
        </w:tc>
      </w:tr>
      <w:tr w:rsidR="003D6A0A" w:rsidRPr="009F6A39" w:rsidTr="003E2040">
        <w:trPr>
          <w:trHeight w:val="670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3D6A0A" w:rsidRDefault="003D6A0A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 :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D6A0A" w:rsidRPr="00DC79C1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27.081.014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3D6A0A" w:rsidRPr="009F6A39" w:rsidRDefault="003D6A0A" w:rsidP="00D966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3D6A0A" w:rsidRPr="00DC79C1" w:rsidRDefault="00A371B1" w:rsidP="00B46D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59.218.729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3D6A0A" w:rsidRPr="00DC79C1" w:rsidRDefault="00A371B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56.232.831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3D6A0A" w:rsidRPr="009F6A39" w:rsidRDefault="00F05B67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3D6A0A" w:rsidRPr="009F6A39" w:rsidRDefault="00526B3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207,64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3D6A0A" w:rsidRPr="009F6A39" w:rsidRDefault="00526B3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94,96</w:t>
            </w:r>
          </w:p>
        </w:tc>
      </w:tr>
    </w:tbl>
    <w:p w:rsidR="001332C7" w:rsidRPr="00582CE1" w:rsidRDefault="001332C7" w:rsidP="001332C7">
      <w:pPr>
        <w:jc w:val="both"/>
        <w:rPr>
          <w:rFonts w:ascii="Arial" w:hAnsi="Arial" w:cs="Arial"/>
          <w:sz w:val="28"/>
        </w:rPr>
      </w:pPr>
    </w:p>
    <w:p w:rsidR="007257F4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lastRenderedPageBreak/>
        <w:t xml:space="preserve">  </w:t>
      </w:r>
    </w:p>
    <w:p w:rsidR="007257F4" w:rsidRDefault="007257F4">
      <w:pPr>
        <w:rPr>
          <w:rFonts w:ascii="Arial" w:hAnsi="Arial" w:cs="Arial"/>
        </w:rPr>
      </w:pPr>
    </w:p>
    <w:p w:rsidR="000C0CA8" w:rsidRPr="00582CE1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Iz tabele je vidljivo da su svi rashodi i izdaci ostvareni u okviru planiranih </w:t>
      </w:r>
      <w:r w:rsidR="00BB69A8">
        <w:rPr>
          <w:rFonts w:ascii="Arial" w:hAnsi="Arial" w:cs="Arial"/>
        </w:rPr>
        <w:t>iznosa</w:t>
      </w:r>
      <w:r w:rsidR="00717AEC">
        <w:rPr>
          <w:rFonts w:ascii="Arial" w:hAnsi="Arial" w:cs="Arial"/>
        </w:rPr>
        <w:t>.</w:t>
      </w:r>
    </w:p>
    <w:p w:rsidR="003A6E1D" w:rsidRPr="00582CE1" w:rsidRDefault="003A6E1D">
      <w:pPr>
        <w:rPr>
          <w:rFonts w:ascii="Arial" w:hAnsi="Arial" w:cs="Arial"/>
        </w:rPr>
      </w:pPr>
    </w:p>
    <w:p w:rsidR="000C0CA8" w:rsidRPr="00582CE1" w:rsidRDefault="000C0CA8">
      <w:pPr>
        <w:rPr>
          <w:rFonts w:ascii="Arial" w:hAnsi="Arial" w:cs="Arial"/>
        </w:rPr>
      </w:pPr>
    </w:p>
    <w:p w:rsidR="000C0CA8" w:rsidRPr="00582CE1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Detaljan prikaz rashoda i izdataka vidljiv je u Posebnom dijelu Proračuna.</w:t>
      </w:r>
    </w:p>
    <w:p w:rsidR="000C0CA8" w:rsidRPr="00582CE1" w:rsidRDefault="000C0CA8">
      <w:pPr>
        <w:rPr>
          <w:rFonts w:ascii="Arial" w:hAnsi="Arial" w:cs="Arial"/>
        </w:rPr>
      </w:pPr>
    </w:p>
    <w:p w:rsidR="001332C7" w:rsidRDefault="001332C7">
      <w:pPr>
        <w:rPr>
          <w:rFonts w:ascii="Arial" w:hAnsi="Arial" w:cs="Arial"/>
          <w:b/>
          <w:sz w:val="28"/>
          <w:szCs w:val="28"/>
        </w:rPr>
      </w:pPr>
    </w:p>
    <w:p w:rsidR="00582CE1" w:rsidRDefault="00582CE1">
      <w:pPr>
        <w:rPr>
          <w:rFonts w:ascii="Arial" w:hAnsi="Arial" w:cs="Arial"/>
          <w:b/>
          <w:sz w:val="28"/>
          <w:szCs w:val="28"/>
        </w:rPr>
      </w:pPr>
    </w:p>
    <w:p w:rsidR="00913BBB" w:rsidRPr="00582CE1" w:rsidRDefault="00913BBB">
      <w:pPr>
        <w:rPr>
          <w:rFonts w:ascii="Arial" w:hAnsi="Arial" w:cs="Arial"/>
          <w:b/>
          <w:sz w:val="28"/>
          <w:szCs w:val="28"/>
        </w:rPr>
      </w:pPr>
    </w:p>
    <w:p w:rsidR="000C0CA8" w:rsidRDefault="000C0CA8" w:rsidP="00913BBB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>FINANCIJSKA IMOVINA</w:t>
      </w:r>
    </w:p>
    <w:p w:rsidR="00582CE1" w:rsidRPr="00582CE1" w:rsidRDefault="00582CE1" w:rsidP="00582CE1">
      <w:pPr>
        <w:ind w:left="360"/>
        <w:rPr>
          <w:rFonts w:ascii="Arial" w:hAnsi="Arial" w:cs="Arial"/>
          <w:b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4158"/>
        <w:gridCol w:w="2115"/>
        <w:gridCol w:w="1959"/>
        <w:gridCol w:w="1056"/>
      </w:tblGrid>
      <w:tr w:rsidR="00D05474" w:rsidRPr="00582CE1">
        <w:tc>
          <w:tcPr>
            <w:tcW w:w="4158" w:type="dxa"/>
          </w:tcPr>
          <w:p w:rsidR="00D05474" w:rsidRPr="00582CE1" w:rsidRDefault="00D05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D05474" w:rsidRPr="00582CE1" w:rsidRDefault="00D05474" w:rsidP="003D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431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D6A0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959" w:type="dxa"/>
          </w:tcPr>
          <w:p w:rsidR="00D05474" w:rsidRPr="00582CE1" w:rsidRDefault="00D05474" w:rsidP="003D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12B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D6A0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56" w:type="dxa"/>
          </w:tcPr>
          <w:p w:rsidR="00D05474" w:rsidRPr="00582CE1" w:rsidRDefault="00D054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indeks</w:t>
            </w:r>
          </w:p>
        </w:tc>
      </w:tr>
      <w:tr w:rsidR="003D6A0A" w:rsidRPr="00582CE1">
        <w:tc>
          <w:tcPr>
            <w:tcW w:w="4158" w:type="dxa"/>
          </w:tcPr>
          <w:p w:rsidR="003D6A0A" w:rsidRPr="00582CE1" w:rsidRDefault="003D6A0A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 xml:space="preserve">- stanje žiro-računa </w:t>
            </w:r>
          </w:p>
        </w:tc>
        <w:tc>
          <w:tcPr>
            <w:tcW w:w="2115" w:type="dxa"/>
          </w:tcPr>
          <w:p w:rsidR="003D6A0A" w:rsidRPr="00DA6F19" w:rsidRDefault="003D6A0A" w:rsidP="00D966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A6F19">
              <w:rPr>
                <w:rFonts w:ascii="Arial" w:hAnsi="Arial" w:cs="Arial"/>
              </w:rPr>
              <w:t>1.228.764</w:t>
            </w:r>
          </w:p>
        </w:tc>
        <w:tc>
          <w:tcPr>
            <w:tcW w:w="1959" w:type="dxa"/>
          </w:tcPr>
          <w:p w:rsidR="003D6A0A" w:rsidRPr="00DA6F19" w:rsidRDefault="005A50CB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-1.064.117</w:t>
            </w:r>
          </w:p>
        </w:tc>
        <w:tc>
          <w:tcPr>
            <w:tcW w:w="1056" w:type="dxa"/>
          </w:tcPr>
          <w:p w:rsidR="003D6A0A" w:rsidRPr="00582CE1" w:rsidRDefault="0023330B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86,60</w:t>
            </w:r>
          </w:p>
        </w:tc>
      </w:tr>
      <w:tr w:rsidR="003D6A0A" w:rsidRPr="00582CE1">
        <w:tc>
          <w:tcPr>
            <w:tcW w:w="4158" w:type="dxa"/>
          </w:tcPr>
          <w:p w:rsidR="003D6A0A" w:rsidRPr="00582CE1" w:rsidRDefault="003D6A0A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obveze</w:t>
            </w:r>
          </w:p>
        </w:tc>
        <w:tc>
          <w:tcPr>
            <w:tcW w:w="2115" w:type="dxa"/>
          </w:tcPr>
          <w:p w:rsidR="003D6A0A" w:rsidRPr="00582CE1" w:rsidRDefault="003D6A0A" w:rsidP="00D966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16.979.772</w:t>
            </w:r>
          </w:p>
        </w:tc>
        <w:tc>
          <w:tcPr>
            <w:tcW w:w="1959" w:type="dxa"/>
          </w:tcPr>
          <w:p w:rsidR="003D6A0A" w:rsidRPr="00582CE1" w:rsidRDefault="005A50CB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14.163.170</w:t>
            </w:r>
          </w:p>
        </w:tc>
        <w:tc>
          <w:tcPr>
            <w:tcW w:w="1056" w:type="dxa"/>
          </w:tcPr>
          <w:p w:rsidR="003D6A0A" w:rsidRPr="00582CE1" w:rsidRDefault="0023330B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83,41</w:t>
            </w:r>
          </w:p>
        </w:tc>
      </w:tr>
      <w:tr w:rsidR="003D6A0A" w:rsidRPr="00582CE1">
        <w:tc>
          <w:tcPr>
            <w:tcW w:w="4158" w:type="dxa"/>
          </w:tcPr>
          <w:p w:rsidR="003D6A0A" w:rsidRPr="00582CE1" w:rsidRDefault="003D6A0A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potraživanja</w:t>
            </w:r>
          </w:p>
        </w:tc>
        <w:tc>
          <w:tcPr>
            <w:tcW w:w="2115" w:type="dxa"/>
          </w:tcPr>
          <w:p w:rsidR="003D6A0A" w:rsidRPr="00582CE1" w:rsidRDefault="003D6A0A" w:rsidP="00D966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5.574.477</w:t>
            </w:r>
            <w:r w:rsidRPr="00BB69A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59" w:type="dxa"/>
          </w:tcPr>
          <w:p w:rsidR="003D6A0A" w:rsidRPr="00582CE1" w:rsidRDefault="005A50CB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4.767.399</w:t>
            </w:r>
          </w:p>
        </w:tc>
        <w:tc>
          <w:tcPr>
            <w:tcW w:w="1056" w:type="dxa"/>
          </w:tcPr>
          <w:p w:rsidR="003D6A0A" w:rsidRPr="00582CE1" w:rsidRDefault="0023330B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85,52</w:t>
            </w:r>
          </w:p>
        </w:tc>
      </w:tr>
    </w:tbl>
    <w:p w:rsidR="00AB65A3" w:rsidRDefault="00AB65A3">
      <w:pPr>
        <w:rPr>
          <w:rFonts w:ascii="Arial" w:hAnsi="Arial" w:cs="Arial"/>
        </w:rPr>
      </w:pPr>
    </w:p>
    <w:p w:rsidR="00AB65A3" w:rsidRDefault="00AB65A3">
      <w:pPr>
        <w:rPr>
          <w:rFonts w:ascii="Arial" w:hAnsi="Arial" w:cs="Arial"/>
        </w:rPr>
      </w:pPr>
    </w:p>
    <w:p w:rsidR="00AB65A3" w:rsidRDefault="00AB65A3">
      <w:pPr>
        <w:rPr>
          <w:rFonts w:ascii="Arial" w:hAnsi="Arial" w:cs="Arial"/>
        </w:rPr>
      </w:pPr>
    </w:p>
    <w:p w:rsidR="0079192F" w:rsidRPr="00582CE1" w:rsidRDefault="0079192F">
      <w:pPr>
        <w:rPr>
          <w:rFonts w:ascii="Arial" w:hAnsi="Arial" w:cs="Arial"/>
          <w:b/>
        </w:rPr>
      </w:pPr>
      <w:r w:rsidRPr="00582CE1">
        <w:rPr>
          <w:rFonts w:ascii="Arial" w:hAnsi="Arial" w:cs="Arial"/>
        </w:rPr>
        <w:t xml:space="preserve">Od ukupnih obveza </w:t>
      </w:r>
      <w:r w:rsidR="003F4E08">
        <w:rPr>
          <w:rFonts w:ascii="Arial" w:hAnsi="Arial" w:cs="Arial"/>
        </w:rPr>
        <w:t>9.441.021</w:t>
      </w:r>
      <w:r w:rsidRPr="00582CE1">
        <w:rPr>
          <w:rFonts w:ascii="Arial" w:hAnsi="Arial" w:cs="Arial"/>
        </w:rPr>
        <w:t xml:space="preserve"> kune ili </w:t>
      </w:r>
      <w:r w:rsidR="00014199">
        <w:rPr>
          <w:rFonts w:ascii="Arial" w:hAnsi="Arial" w:cs="Arial"/>
        </w:rPr>
        <w:t xml:space="preserve"> 6</w:t>
      </w:r>
      <w:r w:rsidR="009E4837">
        <w:rPr>
          <w:rFonts w:ascii="Arial" w:hAnsi="Arial" w:cs="Arial"/>
        </w:rPr>
        <w:t>6,65</w:t>
      </w:r>
      <w:r w:rsidR="000619C6">
        <w:rPr>
          <w:rFonts w:ascii="Arial" w:hAnsi="Arial" w:cs="Arial"/>
        </w:rPr>
        <w:t xml:space="preserve"> </w:t>
      </w:r>
      <w:r w:rsidRPr="00582CE1">
        <w:rPr>
          <w:rFonts w:ascii="Arial" w:hAnsi="Arial" w:cs="Arial"/>
        </w:rPr>
        <w:t>% odnosi se na kredit za sportsku dvoranu na rok od</w:t>
      </w:r>
      <w:r w:rsidR="00610ED8">
        <w:rPr>
          <w:rFonts w:ascii="Arial" w:hAnsi="Arial" w:cs="Arial"/>
        </w:rPr>
        <w:t xml:space="preserve"> </w:t>
      </w:r>
      <w:r w:rsidR="009E4837">
        <w:rPr>
          <w:rFonts w:ascii="Arial" w:hAnsi="Arial" w:cs="Arial"/>
        </w:rPr>
        <w:t>7</w:t>
      </w:r>
      <w:r w:rsidR="00610ED8">
        <w:rPr>
          <w:rFonts w:ascii="Arial" w:hAnsi="Arial" w:cs="Arial"/>
        </w:rPr>
        <w:t xml:space="preserve"> </w:t>
      </w:r>
      <w:r w:rsidRPr="00582CE1">
        <w:rPr>
          <w:rFonts w:ascii="Arial" w:hAnsi="Arial" w:cs="Arial"/>
        </w:rPr>
        <w:t xml:space="preserve"> godina.</w:t>
      </w:r>
    </w:p>
    <w:p w:rsidR="00880432" w:rsidRDefault="00880432">
      <w:pPr>
        <w:rPr>
          <w:rFonts w:ascii="Arial" w:hAnsi="Arial" w:cs="Arial"/>
          <w:b/>
        </w:rPr>
      </w:pPr>
    </w:p>
    <w:p w:rsidR="00582CE1" w:rsidRPr="00BB69A8" w:rsidRDefault="00582CE1">
      <w:pPr>
        <w:rPr>
          <w:rFonts w:ascii="Arial" w:hAnsi="Arial" w:cs="Arial"/>
          <w:b/>
        </w:rPr>
      </w:pPr>
    </w:p>
    <w:p w:rsidR="00AF6743" w:rsidRDefault="00150669" w:rsidP="00150669">
      <w:pPr>
        <w:jc w:val="both"/>
        <w:rPr>
          <w:rFonts w:ascii="Arial" w:hAnsi="Arial" w:cs="Arial"/>
          <w:b/>
          <w:bCs/>
        </w:rPr>
        <w:sectPr w:rsidR="00AF6743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4F7C">
        <w:rPr>
          <w:rFonts w:ascii="Arial" w:hAnsi="Arial" w:cs="Arial"/>
        </w:rPr>
        <w:t xml:space="preserve">    </w:t>
      </w:r>
      <w:r w:rsidRPr="007F4F7C">
        <w:rPr>
          <w:rFonts w:ascii="Arial" w:hAnsi="Arial" w:cs="Arial"/>
          <w:b/>
          <w:bCs/>
        </w:rPr>
        <w:t xml:space="preserve">    </w:t>
      </w:r>
    </w:p>
    <w:p w:rsidR="00017612" w:rsidRPr="007F4F7C" w:rsidRDefault="00017612" w:rsidP="00017612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</w:rPr>
        <w:lastRenderedPageBreak/>
        <w:t xml:space="preserve"> </w:t>
      </w:r>
      <w:r w:rsidRPr="007F4F7C">
        <w:rPr>
          <w:rFonts w:ascii="Arial" w:hAnsi="Arial" w:cs="Arial"/>
          <w:b/>
          <w:bCs/>
        </w:rPr>
        <w:t xml:space="preserve"> Obveze </w:t>
      </w:r>
    </w:p>
    <w:p w:rsidR="00017612" w:rsidRPr="00BB69A8" w:rsidRDefault="00017612" w:rsidP="00017612">
      <w:pPr>
        <w:jc w:val="both"/>
        <w:rPr>
          <w:rFonts w:ascii="Arial" w:hAnsi="Arial" w:cs="Arial"/>
        </w:rPr>
      </w:pPr>
    </w:p>
    <w:p w:rsidR="00017612" w:rsidRDefault="00017612" w:rsidP="00017612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                        Na dan 31.12.20</w:t>
      </w:r>
      <w:r>
        <w:rPr>
          <w:rFonts w:ascii="Arial" w:hAnsi="Arial" w:cs="Arial"/>
        </w:rPr>
        <w:t>1</w:t>
      </w:r>
      <w:r w:rsidR="00EB0725">
        <w:rPr>
          <w:rFonts w:ascii="Arial" w:hAnsi="Arial" w:cs="Arial"/>
        </w:rPr>
        <w:t>5</w:t>
      </w:r>
      <w:r w:rsidRPr="00BB69A8">
        <w:rPr>
          <w:rFonts w:ascii="Arial" w:hAnsi="Arial" w:cs="Arial"/>
        </w:rPr>
        <w:t xml:space="preserve">. godine evidentirane su obveze u ukupnom iznosu od </w:t>
      </w:r>
      <w:r>
        <w:rPr>
          <w:rFonts w:ascii="Arial" w:hAnsi="Arial" w:cs="Arial"/>
        </w:rPr>
        <w:t>1</w:t>
      </w:r>
      <w:r w:rsidR="009A1469">
        <w:rPr>
          <w:rFonts w:ascii="Arial" w:hAnsi="Arial" w:cs="Arial"/>
        </w:rPr>
        <w:t>4.163.170</w:t>
      </w:r>
      <w:r w:rsidRPr="00BB69A8">
        <w:rPr>
          <w:rFonts w:ascii="Arial" w:hAnsi="Arial" w:cs="Arial"/>
        </w:rPr>
        <w:t xml:space="preserve"> kuna što je u odnosu na 20</w:t>
      </w:r>
      <w:r>
        <w:rPr>
          <w:rFonts w:ascii="Arial" w:hAnsi="Arial" w:cs="Arial"/>
        </w:rPr>
        <w:t>1</w:t>
      </w:r>
      <w:r w:rsidR="009A1469">
        <w:rPr>
          <w:rFonts w:ascii="Arial" w:hAnsi="Arial" w:cs="Arial"/>
        </w:rPr>
        <w:t>5</w:t>
      </w:r>
      <w:r w:rsidRPr="00BB69A8">
        <w:rPr>
          <w:rFonts w:ascii="Arial" w:hAnsi="Arial" w:cs="Arial"/>
        </w:rPr>
        <w:t xml:space="preserve">.godinu </w:t>
      </w:r>
      <w:r w:rsidR="009A1469">
        <w:rPr>
          <w:rFonts w:ascii="Arial" w:hAnsi="Arial" w:cs="Arial"/>
        </w:rPr>
        <w:t>smanjenje</w:t>
      </w:r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za </w:t>
      </w:r>
      <w:r w:rsidR="009A1469">
        <w:rPr>
          <w:rFonts w:ascii="Arial" w:hAnsi="Arial" w:cs="Arial"/>
        </w:rPr>
        <w:t>2.816.602</w:t>
      </w:r>
      <w:r w:rsidRPr="00BB69A8">
        <w:rPr>
          <w:rFonts w:ascii="Arial" w:hAnsi="Arial" w:cs="Arial"/>
        </w:rPr>
        <w:t xml:space="preserve"> kuna ili za  </w:t>
      </w:r>
      <w:r w:rsidR="009A1469">
        <w:rPr>
          <w:rFonts w:ascii="Arial" w:hAnsi="Arial" w:cs="Arial"/>
        </w:rPr>
        <w:t xml:space="preserve">16,59 </w:t>
      </w:r>
      <w:r w:rsidRPr="00BB69A8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  <w:r w:rsidR="00F62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Obveze se odnose na:</w:t>
      </w:r>
    </w:p>
    <w:p w:rsidR="00017612" w:rsidRDefault="00017612" w:rsidP="00150669">
      <w:pPr>
        <w:jc w:val="both"/>
        <w:rPr>
          <w:rFonts w:ascii="Arial" w:hAnsi="Arial" w:cs="Arial"/>
          <w:b/>
          <w:bCs/>
        </w:rPr>
      </w:pPr>
    </w:p>
    <w:tbl>
      <w:tblPr>
        <w:tblpPr w:leftFromText="180" w:rightFromText="180" w:vertAnchor="page" w:horzAnchor="margin" w:tblpY="2386"/>
        <w:tblW w:w="5885" w:type="pct"/>
        <w:tblLayout w:type="fixed"/>
        <w:tblLook w:val="0000"/>
      </w:tblPr>
      <w:tblGrid>
        <w:gridCol w:w="709"/>
        <w:gridCol w:w="6179"/>
        <w:gridCol w:w="2433"/>
        <w:gridCol w:w="2517"/>
        <w:gridCol w:w="2380"/>
        <w:gridCol w:w="2517"/>
      </w:tblGrid>
      <w:tr w:rsidR="00680208" w:rsidRPr="00017612" w:rsidTr="00566778">
        <w:trPr>
          <w:gridAfter w:val="1"/>
          <w:wAfter w:w="752" w:type="pct"/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F56D07" w:rsidRPr="004A7F11" w:rsidTr="00566778">
        <w:trPr>
          <w:gridAfter w:val="1"/>
          <w:wAfter w:w="752" w:type="pct"/>
          <w:trHeight w:val="4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7" w:rsidRPr="004A7F11" w:rsidRDefault="00F56D07" w:rsidP="00F56D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7" w:rsidRPr="006B2EDC" w:rsidRDefault="00F56D07" w:rsidP="00F56D07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zaposlene za plaću za 12.mj.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07" w:rsidRPr="005C7040" w:rsidRDefault="005C7040" w:rsidP="006D6CF7">
            <w:pPr>
              <w:jc w:val="right"/>
              <w:rPr>
                <w:rFonts w:ascii="Arial" w:hAnsi="Arial" w:cs="Arial"/>
              </w:rPr>
            </w:pPr>
            <w:r w:rsidRPr="005C7040">
              <w:rPr>
                <w:rFonts w:ascii="Arial" w:hAnsi="Arial" w:cs="Arial"/>
              </w:rPr>
              <w:t>231.567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07" w:rsidRPr="005C7040" w:rsidRDefault="005C7040" w:rsidP="006D6CF7">
            <w:pPr>
              <w:jc w:val="right"/>
              <w:rPr>
                <w:rFonts w:ascii="Arial" w:hAnsi="Arial" w:cs="Arial"/>
                <w:bCs/>
              </w:rPr>
            </w:pPr>
            <w:r w:rsidRPr="005C704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07" w:rsidRPr="005C7040" w:rsidRDefault="005C7040" w:rsidP="006D6CF7">
            <w:pPr>
              <w:jc w:val="right"/>
              <w:rPr>
                <w:rFonts w:ascii="Arial" w:hAnsi="Arial" w:cs="Arial"/>
              </w:rPr>
            </w:pPr>
            <w:r w:rsidRPr="005C7040">
              <w:rPr>
                <w:rFonts w:ascii="Arial" w:hAnsi="Arial" w:cs="Arial"/>
              </w:rPr>
              <w:t>231.567</w:t>
            </w:r>
          </w:p>
        </w:tc>
      </w:tr>
      <w:tr w:rsidR="00F56D07" w:rsidRPr="004A7F11" w:rsidTr="00566778">
        <w:trPr>
          <w:gridAfter w:val="1"/>
          <w:wAfter w:w="752" w:type="pct"/>
          <w:trHeight w:val="34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7" w:rsidRPr="004A7F11" w:rsidRDefault="00F56D07" w:rsidP="00F56D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7" w:rsidRPr="006B2EDC" w:rsidRDefault="00F56D07" w:rsidP="00F56D07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mat. Rashode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07" w:rsidRPr="005C7040" w:rsidRDefault="005C7040" w:rsidP="006D6CF7">
            <w:pPr>
              <w:jc w:val="right"/>
              <w:rPr>
                <w:rFonts w:ascii="Arial" w:hAnsi="Arial" w:cs="Arial"/>
              </w:rPr>
            </w:pPr>
            <w:r w:rsidRPr="005C7040">
              <w:rPr>
                <w:rFonts w:ascii="Arial" w:hAnsi="Arial" w:cs="Arial"/>
              </w:rPr>
              <w:t>1.040.471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07" w:rsidRPr="005C7040" w:rsidRDefault="005C7040" w:rsidP="006D6CF7">
            <w:pPr>
              <w:jc w:val="right"/>
              <w:rPr>
                <w:rFonts w:ascii="Arial" w:hAnsi="Arial" w:cs="Arial"/>
                <w:bCs/>
              </w:rPr>
            </w:pPr>
            <w:r w:rsidRPr="005C7040">
              <w:rPr>
                <w:rFonts w:ascii="Arial" w:hAnsi="Arial" w:cs="Arial"/>
                <w:bCs/>
              </w:rPr>
              <w:t>714.668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D07" w:rsidRPr="005C7040" w:rsidRDefault="005C7040" w:rsidP="006D6CF7">
            <w:pPr>
              <w:jc w:val="right"/>
              <w:rPr>
                <w:rFonts w:ascii="Arial" w:hAnsi="Arial" w:cs="Arial"/>
                <w:bCs/>
              </w:rPr>
            </w:pPr>
            <w:r w:rsidRPr="005C7040">
              <w:rPr>
                <w:rFonts w:ascii="Arial" w:hAnsi="Arial" w:cs="Arial"/>
                <w:bCs/>
              </w:rPr>
              <w:t>325.803</w:t>
            </w:r>
          </w:p>
        </w:tc>
      </w:tr>
      <w:tr w:rsidR="005C7040" w:rsidRPr="004A7F11" w:rsidTr="00566778">
        <w:trPr>
          <w:gridAfter w:val="1"/>
          <w:wAfter w:w="752" w:type="pct"/>
          <w:trHeight w:val="4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40" w:rsidRPr="004A7F11" w:rsidRDefault="005C7040" w:rsidP="005C70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0" w:rsidRPr="006B2EDC" w:rsidRDefault="005C7040" w:rsidP="005C7040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obveza za financ. Rashode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</w:rPr>
            </w:pPr>
            <w:r w:rsidRPr="005C7040">
              <w:rPr>
                <w:rFonts w:ascii="Arial" w:hAnsi="Arial" w:cs="Arial"/>
              </w:rPr>
              <w:t>108.677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</w:rPr>
            </w:pPr>
            <w:r w:rsidRPr="005C7040">
              <w:rPr>
                <w:rFonts w:ascii="Arial" w:hAnsi="Arial" w:cs="Arial"/>
              </w:rPr>
              <w:t>108.677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  <w:bCs/>
              </w:rPr>
            </w:pPr>
            <w:r w:rsidRPr="005C7040">
              <w:rPr>
                <w:rFonts w:ascii="Arial" w:hAnsi="Arial" w:cs="Arial"/>
                <w:bCs/>
              </w:rPr>
              <w:t>-</w:t>
            </w:r>
          </w:p>
        </w:tc>
      </w:tr>
      <w:tr w:rsidR="005C7040" w:rsidRPr="004A7F11" w:rsidTr="00566778">
        <w:trPr>
          <w:gridAfter w:val="1"/>
          <w:wAfter w:w="752" w:type="pct"/>
          <w:trHeight w:val="4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40" w:rsidRPr="004A7F11" w:rsidRDefault="005C7040" w:rsidP="005C70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0" w:rsidRPr="006B2EDC" w:rsidRDefault="005C7040" w:rsidP="005C7040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subvencije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 w:rsidRPr="005C7040">
              <w:rPr>
                <w:rFonts w:ascii="Arial" w:hAnsi="Arial" w:cs="Arial"/>
              </w:rPr>
              <w:t>26.810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  <w:bCs/>
              </w:rPr>
            </w:pPr>
            <w:r w:rsidRPr="005C7040">
              <w:rPr>
                <w:rFonts w:ascii="Arial" w:hAnsi="Arial" w:cs="Arial"/>
                <w:bCs/>
              </w:rPr>
              <w:t>18.770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8.040</w:t>
            </w:r>
          </w:p>
        </w:tc>
      </w:tr>
      <w:tr w:rsidR="005C7040" w:rsidRPr="004A7F11" w:rsidTr="00566778">
        <w:trPr>
          <w:gridAfter w:val="1"/>
          <w:wAfter w:w="752" w:type="pct"/>
          <w:trHeight w:val="4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40" w:rsidRPr="004A7F11" w:rsidRDefault="005C7040" w:rsidP="005C70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0" w:rsidRPr="006B2EDC" w:rsidRDefault="005C7040" w:rsidP="005C7040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prema građ. i kućanstvima (soc.pot.)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38.735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38.735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5C7040" w:rsidRPr="004A7F11" w:rsidTr="00566778">
        <w:trPr>
          <w:gridAfter w:val="1"/>
          <w:wAfter w:w="752" w:type="pct"/>
          <w:trHeight w:val="47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40" w:rsidRPr="004A7F11" w:rsidRDefault="005C7040" w:rsidP="005C70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0" w:rsidRPr="006B2EDC" w:rsidRDefault="005C7040" w:rsidP="005C7040">
            <w:pPr>
              <w:ind w:right="-135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ostale obveze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1.019.381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676.925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342.456</w:t>
            </w:r>
          </w:p>
        </w:tc>
      </w:tr>
      <w:tr w:rsidR="005C7040" w:rsidRPr="004A7F11" w:rsidTr="00566778">
        <w:trPr>
          <w:gridAfter w:val="1"/>
          <w:wAfter w:w="752" w:type="pct"/>
          <w:trHeight w:val="4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40" w:rsidRDefault="005C7040" w:rsidP="005C70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0" w:rsidRPr="006B2EDC" w:rsidRDefault="005C7040" w:rsidP="005C7040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nabavu proiz.dugot.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961.598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763.828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197.770</w:t>
            </w:r>
          </w:p>
        </w:tc>
      </w:tr>
      <w:tr w:rsidR="005C7040" w:rsidRPr="004A7F11" w:rsidTr="00566778">
        <w:trPr>
          <w:gridAfter w:val="1"/>
          <w:wAfter w:w="752" w:type="pct"/>
          <w:trHeight w:val="4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40" w:rsidRPr="004A7F11" w:rsidRDefault="005C7040" w:rsidP="005C70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0" w:rsidRPr="00021CEB" w:rsidRDefault="005C7040" w:rsidP="005C7040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dodatna ulaganja na nef.imovini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C7040" w:rsidRPr="004A7F11" w:rsidTr="00566778">
        <w:trPr>
          <w:gridAfter w:val="1"/>
          <w:wAfter w:w="752" w:type="pct"/>
          <w:trHeight w:val="4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40" w:rsidRPr="004A7F11" w:rsidRDefault="005C7040" w:rsidP="005C70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0" w:rsidRPr="00021CEB" w:rsidRDefault="005C7040" w:rsidP="005C7040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nabavu neproiz.dugotrajne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C7040" w:rsidP="005C704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C7040" w:rsidRPr="004A7F11" w:rsidTr="00566778">
        <w:trPr>
          <w:gridAfter w:val="1"/>
          <w:wAfter w:w="752" w:type="pct"/>
          <w:trHeight w:val="4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40" w:rsidRDefault="005C7040" w:rsidP="005C70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0" w:rsidRPr="00021CEB" w:rsidRDefault="005C7040" w:rsidP="005C7040">
            <w:pPr>
              <w:ind w:right="-135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zajmove (HBOR)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40" w:rsidRPr="005C7040" w:rsidRDefault="00566778" w:rsidP="005C70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9.441.021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40" w:rsidRPr="005C7040" w:rsidRDefault="00566778" w:rsidP="005C70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387.043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40" w:rsidRPr="005C7040" w:rsidRDefault="00566778" w:rsidP="005C70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9.053.978</w:t>
            </w:r>
          </w:p>
        </w:tc>
      </w:tr>
      <w:tr w:rsidR="00566778" w:rsidRPr="004A7F11" w:rsidTr="00566778">
        <w:trPr>
          <w:trHeight w:val="4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78" w:rsidRDefault="00566778" w:rsidP="005667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78" w:rsidRPr="00021CEB" w:rsidRDefault="009A50D1" w:rsidP="009A50D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</w:t>
            </w:r>
            <w:r w:rsidR="00566778" w:rsidRPr="00021CEB">
              <w:rPr>
                <w:rFonts w:ascii="Arial" w:hAnsi="Arial" w:cs="Arial"/>
                <w:sz w:val="28"/>
              </w:rPr>
              <w:t>obvez</w:t>
            </w:r>
            <w:r>
              <w:rPr>
                <w:rFonts w:ascii="Arial" w:hAnsi="Arial" w:cs="Arial"/>
                <w:sz w:val="28"/>
              </w:rPr>
              <w:t>a</w:t>
            </w:r>
            <w:r w:rsidR="00566778" w:rsidRPr="00021CEB">
              <w:rPr>
                <w:rFonts w:ascii="Arial" w:hAnsi="Arial" w:cs="Arial"/>
                <w:sz w:val="28"/>
              </w:rPr>
              <w:t xml:space="preserve"> za</w:t>
            </w:r>
            <w:r>
              <w:rPr>
                <w:rFonts w:ascii="Arial" w:hAnsi="Arial" w:cs="Arial"/>
                <w:sz w:val="28"/>
              </w:rPr>
              <w:t xml:space="preserve"> robni</w:t>
            </w:r>
            <w:r w:rsidR="00566778" w:rsidRPr="00021CEB">
              <w:rPr>
                <w:rFonts w:ascii="Arial" w:hAnsi="Arial" w:cs="Arial"/>
                <w:sz w:val="28"/>
              </w:rPr>
              <w:t xml:space="preserve"> zaj</w:t>
            </w:r>
            <w:r>
              <w:rPr>
                <w:rFonts w:ascii="Arial" w:hAnsi="Arial" w:cs="Arial"/>
                <w:sz w:val="28"/>
              </w:rPr>
              <w:t>am</w:t>
            </w:r>
            <w:r w:rsidR="00566778" w:rsidRPr="00021CEB">
              <w:rPr>
                <w:rFonts w:ascii="Arial" w:hAnsi="Arial" w:cs="Arial"/>
                <w:sz w:val="28"/>
              </w:rPr>
              <w:t xml:space="preserve"> (Zagorje-Tehnobeton)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78" w:rsidRPr="005C7040" w:rsidRDefault="00566778" w:rsidP="00566778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80.094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78" w:rsidRPr="005C7040" w:rsidRDefault="00566778" w:rsidP="00566778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78" w:rsidRPr="005C7040" w:rsidRDefault="00566778" w:rsidP="00566778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80.094</w:t>
            </w:r>
          </w:p>
        </w:tc>
        <w:tc>
          <w:tcPr>
            <w:tcW w:w="752" w:type="pct"/>
            <w:vAlign w:val="bottom"/>
          </w:tcPr>
          <w:p w:rsidR="00566778" w:rsidRPr="005C7040" w:rsidRDefault="00566778" w:rsidP="00566778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</w:rPr>
            </w:pPr>
          </w:p>
        </w:tc>
      </w:tr>
      <w:tr w:rsidR="00566778" w:rsidRPr="004A7F11" w:rsidTr="00566778">
        <w:trPr>
          <w:gridAfter w:val="1"/>
          <w:wAfter w:w="752" w:type="pct"/>
          <w:trHeight w:val="4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78" w:rsidRPr="004A7F11" w:rsidRDefault="00566778" w:rsidP="005667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78" w:rsidRPr="00021CEB" w:rsidRDefault="00566778" w:rsidP="00566778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kredite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021CEB">
              <w:rPr>
                <w:rFonts w:ascii="Arial" w:hAnsi="Arial" w:cs="Arial"/>
                <w:sz w:val="28"/>
              </w:rPr>
              <w:t>(kratkoročne)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78" w:rsidRPr="005C7040" w:rsidRDefault="00566778" w:rsidP="005667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1.064.117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78" w:rsidRPr="005C7040" w:rsidRDefault="00566778" w:rsidP="0056677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78" w:rsidRPr="005C7040" w:rsidRDefault="00566778" w:rsidP="005667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1.064.117</w:t>
            </w:r>
          </w:p>
        </w:tc>
      </w:tr>
      <w:tr w:rsidR="00566778" w:rsidRPr="004A7F11" w:rsidTr="00566778">
        <w:trPr>
          <w:gridAfter w:val="1"/>
          <w:wAfter w:w="752" w:type="pct"/>
          <w:trHeight w:val="37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78" w:rsidRPr="004A7F11" w:rsidRDefault="00566778" w:rsidP="005667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78" w:rsidRPr="00021CEB" w:rsidRDefault="00566778" w:rsidP="00566778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odgođeno plaćanje rashoda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78" w:rsidRPr="005C7040" w:rsidRDefault="00566778" w:rsidP="005667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78" w:rsidRPr="005C7040" w:rsidRDefault="00566778" w:rsidP="005667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78" w:rsidRPr="005C7040" w:rsidRDefault="00566778" w:rsidP="0056677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66778" w:rsidRPr="004A7F11" w:rsidTr="00A736E1">
        <w:trPr>
          <w:trHeight w:val="4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78" w:rsidRDefault="00566778" w:rsidP="005667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78" w:rsidRPr="00021CEB" w:rsidRDefault="00566778" w:rsidP="00566778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</w:t>
            </w:r>
            <w:r w:rsidR="005A7C4C">
              <w:rPr>
                <w:rFonts w:ascii="Arial" w:hAnsi="Arial" w:cs="Arial"/>
                <w:sz w:val="28"/>
              </w:rPr>
              <w:t xml:space="preserve"> </w:t>
            </w:r>
            <w:r w:rsidRPr="00021CEB">
              <w:rPr>
                <w:rFonts w:ascii="Arial" w:hAnsi="Arial" w:cs="Arial"/>
                <w:sz w:val="28"/>
              </w:rPr>
              <w:t>naplaćeni prihodi budućeg razdoblja</w:t>
            </w:r>
            <w:r w:rsidR="00FE1520">
              <w:rPr>
                <w:rFonts w:ascii="Arial" w:hAnsi="Arial" w:cs="Arial"/>
                <w:sz w:val="28"/>
              </w:rPr>
              <w:t>(jamč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78" w:rsidRPr="005C7040" w:rsidRDefault="00566778" w:rsidP="005667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150.699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78" w:rsidRPr="005C7040" w:rsidRDefault="00566778" w:rsidP="0056677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78" w:rsidRPr="005C7040" w:rsidRDefault="00566778" w:rsidP="005667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150.699</w:t>
            </w:r>
          </w:p>
        </w:tc>
        <w:tc>
          <w:tcPr>
            <w:tcW w:w="752" w:type="pct"/>
            <w:vAlign w:val="bottom"/>
          </w:tcPr>
          <w:p w:rsidR="00566778" w:rsidRPr="005C7040" w:rsidRDefault="00566778" w:rsidP="0056677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66778" w:rsidRPr="00566778" w:rsidTr="00566778">
        <w:trPr>
          <w:gridAfter w:val="1"/>
          <w:wAfter w:w="752" w:type="pct"/>
          <w:trHeight w:val="4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78" w:rsidRPr="00566778" w:rsidRDefault="00566778" w:rsidP="005667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1 – 14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78" w:rsidRPr="00566778" w:rsidRDefault="00566778" w:rsidP="005667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78" w:rsidRPr="00566778" w:rsidRDefault="00566778" w:rsidP="0056677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14.163.169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78" w:rsidRPr="00566778" w:rsidRDefault="00566778" w:rsidP="0056677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2.708.645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78" w:rsidRPr="00566778" w:rsidRDefault="00566778" w:rsidP="0056677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11.454.524</w:t>
            </w:r>
          </w:p>
        </w:tc>
      </w:tr>
    </w:tbl>
    <w:p w:rsidR="00017612" w:rsidRPr="00566778" w:rsidRDefault="00017612" w:rsidP="0015066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17612" w:rsidRPr="00680208" w:rsidRDefault="00017612" w:rsidP="00150669">
      <w:pPr>
        <w:jc w:val="both"/>
        <w:rPr>
          <w:rFonts w:ascii="Arial" w:hAnsi="Arial" w:cs="Arial"/>
          <w:bCs/>
        </w:rPr>
      </w:pPr>
    </w:p>
    <w:p w:rsidR="00FA4AA7" w:rsidRDefault="00FA4AA7" w:rsidP="00150669">
      <w:pPr>
        <w:jc w:val="both"/>
        <w:rPr>
          <w:rFonts w:ascii="Arial" w:hAnsi="Arial" w:cs="Arial"/>
          <w:b/>
          <w:bCs/>
        </w:rPr>
      </w:pPr>
    </w:p>
    <w:p w:rsidR="00FA4AA7" w:rsidRDefault="00FA4AA7" w:rsidP="00150669">
      <w:pPr>
        <w:jc w:val="both"/>
        <w:rPr>
          <w:rFonts w:ascii="Arial" w:hAnsi="Arial" w:cs="Arial"/>
          <w:b/>
          <w:bCs/>
        </w:rPr>
      </w:pPr>
    </w:p>
    <w:p w:rsidR="00150669" w:rsidRPr="007F4F7C" w:rsidRDefault="00150669" w:rsidP="00150669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  <w:b/>
          <w:bCs/>
        </w:rPr>
        <w:lastRenderedPageBreak/>
        <w:t xml:space="preserve">Potraživanja   </w:t>
      </w:r>
    </w:p>
    <w:p w:rsidR="00150669" w:rsidRPr="00BB69A8" w:rsidRDefault="00150669" w:rsidP="00150669">
      <w:pPr>
        <w:jc w:val="both"/>
        <w:rPr>
          <w:rFonts w:ascii="Arial" w:hAnsi="Arial" w:cs="Arial"/>
        </w:rPr>
      </w:pPr>
    </w:p>
    <w:p w:rsidR="00150669" w:rsidRPr="00BB69A8" w:rsidRDefault="00150669" w:rsidP="00150669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>Na dan 31.12.20</w:t>
      </w:r>
      <w:r w:rsidR="003B64B4">
        <w:rPr>
          <w:rFonts w:ascii="Arial" w:hAnsi="Arial" w:cs="Arial"/>
        </w:rPr>
        <w:t>1</w:t>
      </w:r>
      <w:r w:rsidR="004C08BE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>. godine potraživanja iznose</w:t>
      </w:r>
      <w:r w:rsidR="005D416F">
        <w:rPr>
          <w:rFonts w:ascii="Arial" w:hAnsi="Arial" w:cs="Arial"/>
        </w:rPr>
        <w:t xml:space="preserve"> </w:t>
      </w:r>
      <w:r w:rsidR="00DE2A5A">
        <w:rPr>
          <w:rFonts w:ascii="Arial" w:hAnsi="Arial" w:cs="Arial"/>
        </w:rPr>
        <w:t xml:space="preserve"> </w:t>
      </w:r>
      <w:r w:rsidR="002D1BC8">
        <w:rPr>
          <w:rFonts w:ascii="Arial" w:hAnsi="Arial" w:cs="Arial"/>
        </w:rPr>
        <w:t>5.</w:t>
      </w:r>
      <w:r w:rsidR="003B66C8">
        <w:rPr>
          <w:rFonts w:ascii="Arial" w:hAnsi="Arial" w:cs="Arial"/>
        </w:rPr>
        <w:t>798.736</w:t>
      </w:r>
      <w:r w:rsidRPr="00BB69A8">
        <w:rPr>
          <w:rFonts w:ascii="Arial" w:hAnsi="Arial" w:cs="Arial"/>
        </w:rPr>
        <w:t xml:space="preserve">  kn i </w:t>
      </w:r>
      <w:r w:rsidR="00252D4B">
        <w:rPr>
          <w:rFonts w:ascii="Arial" w:hAnsi="Arial" w:cs="Arial"/>
        </w:rPr>
        <w:t>veća</w:t>
      </w:r>
      <w:r w:rsidR="007B6B75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su u odnosu na 20</w:t>
      </w:r>
      <w:r w:rsidR="007B6B75">
        <w:rPr>
          <w:rFonts w:ascii="Arial" w:hAnsi="Arial" w:cs="Arial"/>
        </w:rPr>
        <w:t>1</w:t>
      </w:r>
      <w:r w:rsidR="003B66C8">
        <w:rPr>
          <w:rFonts w:ascii="Arial" w:hAnsi="Arial" w:cs="Arial"/>
        </w:rPr>
        <w:t>5</w:t>
      </w:r>
      <w:r w:rsidRPr="00BB69A8">
        <w:rPr>
          <w:rFonts w:ascii="Arial" w:hAnsi="Arial" w:cs="Arial"/>
        </w:rPr>
        <w:t xml:space="preserve">. godine za </w:t>
      </w:r>
      <w:r w:rsidR="0039060C">
        <w:rPr>
          <w:rFonts w:ascii="Arial" w:hAnsi="Arial" w:cs="Arial"/>
        </w:rPr>
        <w:t>224.259</w:t>
      </w:r>
      <w:r w:rsidR="00A3110A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kuna</w:t>
      </w:r>
      <w:r w:rsidR="00E5047A" w:rsidRPr="00BB69A8">
        <w:rPr>
          <w:rFonts w:ascii="Arial" w:hAnsi="Arial" w:cs="Arial"/>
        </w:rPr>
        <w:t xml:space="preserve"> ili za </w:t>
      </w:r>
      <w:r w:rsidR="003B66C8">
        <w:rPr>
          <w:rFonts w:ascii="Arial" w:hAnsi="Arial" w:cs="Arial"/>
        </w:rPr>
        <w:t>4,02</w:t>
      </w:r>
      <w:r w:rsidR="005D6359">
        <w:rPr>
          <w:rFonts w:ascii="Arial" w:hAnsi="Arial" w:cs="Arial"/>
        </w:rPr>
        <w:t>%</w:t>
      </w:r>
      <w:r w:rsidRPr="00BB69A8">
        <w:rPr>
          <w:rFonts w:ascii="Arial" w:hAnsi="Arial" w:cs="Arial"/>
        </w:rPr>
        <w:t>. Potraživanja se odnose na:</w:t>
      </w:r>
    </w:p>
    <w:tbl>
      <w:tblPr>
        <w:tblW w:w="12290" w:type="dxa"/>
        <w:tblInd w:w="93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AF6743" w:rsidRPr="004A7F11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43" w:rsidRPr="004A7F11" w:rsidRDefault="00AF67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43" w:rsidRPr="004A7F11" w:rsidRDefault="00AF67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43" w:rsidRPr="004A7F11" w:rsidRDefault="00AF67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3" w:rsidRPr="004A7F11" w:rsidRDefault="00AF67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3" w:rsidRPr="004A7F11" w:rsidRDefault="00AF67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B678A8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 za poreze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A736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599.625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A736E1" w:rsidP="00827EC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599.625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A736E1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678A8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 w:rsidP="005F28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 w:rsidR="005F2843">
              <w:rPr>
                <w:rFonts w:ascii="Arial" w:hAnsi="Arial" w:cs="Arial"/>
                <w:bCs/>
                <w:sz w:val="22"/>
                <w:szCs w:val="22"/>
              </w:rPr>
              <w:t>za prihode od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A736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109.491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A736E1" w:rsidP="00857E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109.491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A736E1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9F5C42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42" w:rsidRPr="004A7F11" w:rsidRDefault="009F5C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42" w:rsidRPr="004A7F11" w:rsidRDefault="009F5C42" w:rsidP="005F28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pomoći temeljem prijenosa sredstava 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42" w:rsidRDefault="009F5C4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527.389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42" w:rsidRDefault="009F5C42" w:rsidP="00857E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42" w:rsidRDefault="009F5C42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527.389</w:t>
            </w:r>
          </w:p>
        </w:tc>
      </w:tr>
      <w:tr w:rsidR="00B678A8" w:rsidRPr="004A7F11" w:rsidTr="00B46D95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A46C7" w:rsidP="00B46D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B678A8"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 w:rsidP="005F28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za </w:t>
            </w:r>
            <w:r w:rsidR="005F2843">
              <w:rPr>
                <w:rFonts w:ascii="Arial" w:hAnsi="Arial" w:cs="Arial"/>
                <w:bCs/>
                <w:sz w:val="22"/>
                <w:szCs w:val="22"/>
              </w:rPr>
              <w:t>administrativne pristojbe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A736E1" w:rsidP="00B46D9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A736E1" w:rsidP="00827EC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A736E1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678A8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A46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678A8"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A736E1" w:rsidP="00B678A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1.457.855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8D584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1.182.550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8D5844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275.305</w:t>
            </w:r>
          </w:p>
        </w:tc>
      </w:tr>
      <w:tr w:rsidR="00B678A8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A46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678A8"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omunalni doprinos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8D584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143.659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8D5844" w:rsidP="00827EC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76.731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8D5844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66.928</w:t>
            </w:r>
          </w:p>
        </w:tc>
      </w:tr>
      <w:tr w:rsidR="008D5844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Pr="004A7F11" w:rsidRDefault="00BA46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8D5844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Doprinos za šume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8D584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8D5844" w:rsidP="00827EC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44" w:rsidRDefault="008D5844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445</w:t>
            </w:r>
          </w:p>
        </w:tc>
      </w:tr>
      <w:tr w:rsidR="008D5844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BA46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8D5844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od drž.inst.-Varaždinska županija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8D584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495.734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8D5844" w:rsidP="00827EC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495.734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44" w:rsidRDefault="008D5844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8D5844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BA46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9738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8D5844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od drž.inst.-Fond za zaštitu okoliša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8D584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98.363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8D5844" w:rsidP="00827EC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98.363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44" w:rsidRDefault="008D5844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678A8" w:rsidRPr="008D5844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8D5844" w:rsidRDefault="00BA46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678A8"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B678A8" w:rsidP="008D58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 w:rsidR="008D5844">
              <w:rPr>
                <w:rFonts w:ascii="Arial" w:hAnsi="Arial" w:cs="Arial"/>
                <w:bCs/>
                <w:sz w:val="22"/>
                <w:szCs w:val="22"/>
              </w:rPr>
              <w:t xml:space="preserve">od građana za sufinanciranje izgradnje </w:t>
            </w:r>
          </w:p>
          <w:p w:rsidR="00B678A8" w:rsidRPr="008D5844" w:rsidRDefault="008D5844" w:rsidP="008D58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Komunalne infrastrukture</w:t>
            </w:r>
            <w:r w:rsidR="00B678A8"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8D5844" w:rsidRDefault="008D5844" w:rsidP="00B678A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564.121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8D5844" w:rsidRDefault="008D5844" w:rsidP="00B678A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8D5844" w:rsidRDefault="008D5844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564.121</w:t>
            </w:r>
          </w:p>
        </w:tc>
      </w:tr>
      <w:tr w:rsidR="008D5844" w:rsidRPr="008D5844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Pr="008D5844" w:rsidRDefault="00B9738E" w:rsidP="00BA46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A46C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Default="008D58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od poduzetnika za sufinanciranje izgradnje</w:t>
            </w:r>
          </w:p>
          <w:p w:rsidR="008D5844" w:rsidRPr="008D5844" w:rsidRDefault="008D58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Infrastrukture –Zona Istok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Pr="008D5844" w:rsidRDefault="008D5844" w:rsidP="00B678A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4" w:rsidRPr="008D5844" w:rsidRDefault="008D5844" w:rsidP="00B678A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44" w:rsidRPr="008D5844" w:rsidRDefault="008D5844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678A8" w:rsidRPr="004A7F11">
        <w:trPr>
          <w:trHeight w:val="6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 w:rsidP="00BA46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A46C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9738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 kazne (penali Zagorje-tehnobeton)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Default="00B678A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Default="00B678A8" w:rsidP="00827EC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B678A8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678A8" w:rsidRPr="0067308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67308F" w:rsidRDefault="00B678A8" w:rsidP="00BA4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1 - 1</w:t>
            </w:r>
            <w:r w:rsidR="00BA46C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67308F" w:rsidRDefault="00B678A8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67308F" w:rsidRDefault="00B678A8" w:rsidP="00B129C3">
            <w:pPr>
              <w:jc w:val="right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4.</w:t>
            </w:r>
            <w:r w:rsidR="00B129C3" w:rsidRPr="0067308F">
              <w:rPr>
                <w:rFonts w:ascii="Arial" w:hAnsi="Arial" w:cs="Arial"/>
                <w:b/>
                <w:bCs/>
              </w:rPr>
              <w:t>767.399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67308F" w:rsidRDefault="00B678A8" w:rsidP="00B129C3">
            <w:pPr>
              <w:jc w:val="right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3.</w:t>
            </w:r>
            <w:r w:rsidR="00B129C3" w:rsidRPr="0067308F">
              <w:rPr>
                <w:rFonts w:ascii="Arial" w:hAnsi="Arial" w:cs="Arial"/>
                <w:b/>
                <w:bCs/>
              </w:rPr>
              <w:t>333.211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67308F" w:rsidRDefault="00B129C3" w:rsidP="00F140B7">
            <w:pPr>
              <w:jc w:val="right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1.434.188</w:t>
            </w:r>
          </w:p>
        </w:tc>
      </w:tr>
      <w:tr w:rsidR="00B678A8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8A8" w:rsidRDefault="00B67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8A8" w:rsidRDefault="00B67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8A8" w:rsidRDefault="00B67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A8" w:rsidRDefault="00B67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A8" w:rsidRDefault="00B67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8A8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8A8" w:rsidRPr="001F3A92" w:rsidRDefault="00B678A8" w:rsidP="004C08BE">
            <w:pPr>
              <w:rPr>
                <w:rFonts w:ascii="Arial" w:hAnsi="Arial" w:cs="Arial"/>
                <w:b/>
                <w:bCs/>
              </w:rPr>
            </w:pPr>
            <w:r w:rsidRPr="001F3A92">
              <w:rPr>
                <w:rFonts w:ascii="Arial" w:hAnsi="Arial" w:cs="Arial"/>
                <w:b/>
                <w:bCs/>
              </w:rPr>
              <w:t>Potraživanja od prodaje nefinancijske imovine   - 3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F3A92">
              <w:rPr>
                <w:rFonts w:ascii="Arial" w:hAnsi="Arial" w:cs="Arial"/>
                <w:b/>
                <w:bCs/>
              </w:rPr>
              <w:t>.12. 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4C08BE">
              <w:rPr>
                <w:rFonts w:ascii="Arial" w:hAnsi="Arial" w:cs="Arial"/>
                <w:b/>
                <w:bCs/>
              </w:rPr>
              <w:t>6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678A8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AF6743" w:rsidRDefault="00B678A8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AF6743" w:rsidRDefault="00B678A8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AF6743" w:rsidRDefault="00B678A8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Saldo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AF6743" w:rsidRDefault="00B678A8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Dospjelo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AF6743" w:rsidRDefault="00B678A8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Nedospjelo</w:t>
            </w:r>
          </w:p>
        </w:tc>
      </w:tr>
      <w:tr w:rsidR="00B678A8" w:rsidRPr="004A7F11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3839A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543.521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3839A3" w:rsidP="00827EC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543.521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3839A3" w:rsidP="004741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678A8" w:rsidRPr="004A7F11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B678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 objekti (stanovi)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3839A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487.815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A8" w:rsidRPr="004A7F11" w:rsidRDefault="003839A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46.276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A8" w:rsidRPr="004A7F11" w:rsidRDefault="003839A3" w:rsidP="00E306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441.539</w:t>
            </w:r>
          </w:p>
        </w:tc>
      </w:tr>
      <w:tr w:rsidR="00E306B2" w:rsidRPr="0067308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B2" w:rsidRPr="0067308F" w:rsidRDefault="00E306B2" w:rsidP="005279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08F">
              <w:rPr>
                <w:rFonts w:ascii="Arial" w:hAnsi="Arial" w:cs="Arial"/>
                <w:b/>
                <w:bCs/>
                <w:sz w:val="22"/>
                <w:szCs w:val="22"/>
              </w:rPr>
              <w:t>1 - 3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B2" w:rsidRPr="0067308F" w:rsidRDefault="00E306B2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B2" w:rsidRPr="0067308F" w:rsidRDefault="003839A3" w:rsidP="00E306B2">
            <w:pPr>
              <w:jc w:val="right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1.031.336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B2" w:rsidRPr="0067308F" w:rsidRDefault="003839A3">
            <w:pPr>
              <w:jc w:val="right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589.797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B2" w:rsidRPr="0067308F" w:rsidRDefault="003839A3" w:rsidP="00827E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08F">
              <w:rPr>
                <w:rFonts w:ascii="Arial" w:hAnsi="Arial" w:cs="Arial"/>
                <w:b/>
                <w:bCs/>
                <w:sz w:val="22"/>
                <w:szCs w:val="22"/>
              </w:rPr>
              <w:t>441.539</w:t>
            </w:r>
          </w:p>
        </w:tc>
      </w:tr>
    </w:tbl>
    <w:p w:rsidR="00AF6743" w:rsidRDefault="00AF6743">
      <w:pPr>
        <w:rPr>
          <w:rFonts w:ascii="Arial" w:hAnsi="Arial" w:cs="Arial"/>
          <w:b/>
        </w:rPr>
        <w:sectPr w:rsidR="00AF6743" w:rsidSect="00C53833">
          <w:pgSz w:w="16838" w:h="11906" w:orient="landscape"/>
          <w:pgMar w:top="899" w:right="1418" w:bottom="1079" w:left="1418" w:header="709" w:footer="709" w:gutter="0"/>
          <w:cols w:space="708"/>
          <w:docGrid w:linePitch="360"/>
        </w:sectPr>
      </w:pPr>
    </w:p>
    <w:p w:rsidR="004153CA" w:rsidRPr="00582CE1" w:rsidRDefault="004153CA">
      <w:pPr>
        <w:rPr>
          <w:rFonts w:ascii="Arial" w:hAnsi="Arial" w:cs="Arial"/>
        </w:rPr>
      </w:pPr>
      <w:r w:rsidRPr="00582CE1">
        <w:rPr>
          <w:rFonts w:ascii="Arial" w:hAnsi="Arial" w:cs="Arial"/>
          <w:b/>
        </w:rPr>
        <w:lastRenderedPageBreak/>
        <w:t>E)  RASPORED  RASPOLOŽIVIH SREDSTAVA</w:t>
      </w:r>
    </w:p>
    <w:p w:rsidR="004153CA" w:rsidRPr="00582CE1" w:rsidRDefault="004153CA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  </w:t>
      </w:r>
    </w:p>
    <w:p w:rsidR="00BB69A8" w:rsidRDefault="004153CA" w:rsidP="007B3FC6">
      <w:pPr>
        <w:jc w:val="both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</w:t>
      </w:r>
    </w:p>
    <w:p w:rsidR="004D44F2" w:rsidRPr="0022549D" w:rsidRDefault="004D44F2" w:rsidP="007B3FC6">
      <w:pPr>
        <w:pStyle w:val="Tijeloteksta"/>
        <w:jc w:val="both"/>
        <w:rPr>
          <w:rFonts w:ascii="Arial" w:hAnsi="Arial" w:cs="Arial"/>
          <w:szCs w:val="24"/>
        </w:rPr>
      </w:pPr>
      <w:r w:rsidRPr="0022549D">
        <w:rPr>
          <w:rFonts w:ascii="Arial" w:hAnsi="Arial" w:cs="Arial"/>
          <w:szCs w:val="24"/>
        </w:rPr>
        <w:t xml:space="preserve"> </w:t>
      </w:r>
      <w:r w:rsidR="007B3FC6">
        <w:rPr>
          <w:rFonts w:ascii="Arial" w:hAnsi="Arial" w:cs="Arial"/>
          <w:szCs w:val="24"/>
        </w:rPr>
        <w:tab/>
      </w:r>
      <w:r w:rsidRPr="0022549D">
        <w:rPr>
          <w:rFonts w:ascii="Arial" w:hAnsi="Arial" w:cs="Arial"/>
          <w:szCs w:val="24"/>
        </w:rPr>
        <w:t xml:space="preserve">  Iz Računa prihoda i rashoda, primitaka i izdataka vidljivo je da </w:t>
      </w:r>
      <w:r>
        <w:rPr>
          <w:rFonts w:ascii="Arial" w:hAnsi="Arial" w:cs="Arial"/>
          <w:szCs w:val="24"/>
        </w:rPr>
        <w:t xml:space="preserve">su </w:t>
      </w:r>
      <w:r w:rsidRPr="0022549D">
        <w:rPr>
          <w:rFonts w:ascii="Arial" w:hAnsi="Arial" w:cs="Arial"/>
          <w:szCs w:val="24"/>
        </w:rPr>
        <w:t>tekući prihodi proračuna Grada Ludbrega za 201</w:t>
      </w:r>
      <w:r>
        <w:rPr>
          <w:rFonts w:ascii="Arial" w:hAnsi="Arial" w:cs="Arial"/>
          <w:szCs w:val="24"/>
        </w:rPr>
        <w:t>6</w:t>
      </w:r>
      <w:r w:rsidRPr="0022549D">
        <w:rPr>
          <w:rFonts w:ascii="Arial" w:hAnsi="Arial" w:cs="Arial"/>
          <w:szCs w:val="24"/>
        </w:rPr>
        <w:t xml:space="preserve">. godinu  bili  dovoljni za pokriće tekućih izdataka te je evidentiran tekući </w:t>
      </w:r>
      <w:r>
        <w:rPr>
          <w:rFonts w:ascii="Arial" w:hAnsi="Arial" w:cs="Arial"/>
          <w:szCs w:val="24"/>
        </w:rPr>
        <w:t>viš</w:t>
      </w:r>
      <w:r w:rsidRPr="0022549D">
        <w:rPr>
          <w:rFonts w:ascii="Arial" w:hAnsi="Arial" w:cs="Arial"/>
          <w:szCs w:val="24"/>
        </w:rPr>
        <w:t>ak prihoda u iznosu od</w:t>
      </w:r>
      <w:r>
        <w:rPr>
          <w:rFonts w:ascii="Arial" w:hAnsi="Arial" w:cs="Arial"/>
          <w:szCs w:val="24"/>
        </w:rPr>
        <w:t xml:space="preserve"> 1.356.267</w:t>
      </w:r>
      <w:r w:rsidRPr="0022549D">
        <w:rPr>
          <w:rFonts w:ascii="Arial" w:hAnsi="Arial" w:cs="Arial"/>
          <w:szCs w:val="24"/>
        </w:rPr>
        <w:t xml:space="preserve">  kuna .Manjak prihoda iz prethodne godine iznosi </w:t>
      </w:r>
      <w:r>
        <w:rPr>
          <w:rFonts w:ascii="Arial" w:hAnsi="Arial" w:cs="Arial"/>
          <w:szCs w:val="24"/>
        </w:rPr>
        <w:t>4.947.337</w:t>
      </w:r>
      <w:r w:rsidRPr="0022549D">
        <w:rPr>
          <w:rFonts w:ascii="Arial" w:hAnsi="Arial" w:cs="Arial"/>
          <w:szCs w:val="24"/>
        </w:rPr>
        <w:t xml:space="preserve"> kuna, tako da je na kraju godine evidentirani ukupni  manjak prihoda za pokriće u sljedećem razdoblju u iznosu od </w:t>
      </w:r>
      <w:r>
        <w:rPr>
          <w:rFonts w:ascii="Arial" w:hAnsi="Arial" w:cs="Arial"/>
          <w:szCs w:val="24"/>
        </w:rPr>
        <w:t>3.591.070</w:t>
      </w:r>
      <w:r w:rsidRPr="0022549D">
        <w:rPr>
          <w:rFonts w:ascii="Arial" w:hAnsi="Arial" w:cs="Arial"/>
          <w:szCs w:val="24"/>
        </w:rPr>
        <w:t xml:space="preserve"> kuna</w:t>
      </w:r>
    </w:p>
    <w:p w:rsidR="004D44F2" w:rsidRPr="00582CE1" w:rsidRDefault="004D44F2" w:rsidP="007B3FC6">
      <w:pPr>
        <w:jc w:val="both"/>
        <w:rPr>
          <w:rFonts w:ascii="Arial" w:hAnsi="Arial" w:cs="Arial"/>
        </w:rPr>
      </w:pPr>
      <w:r w:rsidRPr="00582CE1">
        <w:rPr>
          <w:rFonts w:ascii="Arial" w:hAnsi="Arial" w:cs="Arial"/>
        </w:rPr>
        <w:t>Detaljan prikaz prihoda i primitaka vidljiv je u računu prihoda i primitaka i rashoda i izdataka.</w:t>
      </w:r>
    </w:p>
    <w:p w:rsidR="00931ABF" w:rsidRPr="00A64D67" w:rsidRDefault="00931ABF" w:rsidP="00BB69A8">
      <w:pPr>
        <w:ind w:firstLine="708"/>
        <w:rPr>
          <w:rFonts w:ascii="Arial" w:hAnsi="Arial" w:cs="Arial"/>
        </w:rPr>
      </w:pPr>
    </w:p>
    <w:p w:rsidR="004153CA" w:rsidRPr="00582CE1" w:rsidRDefault="004153CA" w:rsidP="00BB69A8">
      <w:pPr>
        <w:ind w:firstLine="708"/>
        <w:jc w:val="both"/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Izvješće </w:t>
      </w:r>
      <w:r w:rsidR="00B526A5">
        <w:rPr>
          <w:rFonts w:ascii="Arial" w:hAnsi="Arial" w:cs="Arial"/>
        </w:rPr>
        <w:t>o izvršenju proračuna Grada Ludbrega za 20</w:t>
      </w:r>
      <w:r w:rsidR="00981952">
        <w:rPr>
          <w:rFonts w:ascii="Arial" w:hAnsi="Arial" w:cs="Arial"/>
        </w:rPr>
        <w:t>1</w:t>
      </w:r>
      <w:r w:rsidR="004C08BE">
        <w:rPr>
          <w:rFonts w:ascii="Arial" w:hAnsi="Arial" w:cs="Arial"/>
        </w:rPr>
        <w:t>6</w:t>
      </w:r>
      <w:r w:rsidR="007D78D3">
        <w:rPr>
          <w:rFonts w:ascii="Arial" w:hAnsi="Arial" w:cs="Arial"/>
        </w:rPr>
        <w:t>.</w:t>
      </w:r>
      <w:r w:rsidR="00B526A5">
        <w:rPr>
          <w:rFonts w:ascii="Arial" w:hAnsi="Arial" w:cs="Arial"/>
        </w:rPr>
        <w:t xml:space="preserve"> godinu gradonačelnik</w:t>
      </w:r>
      <w:r w:rsidR="00C81C50" w:rsidRPr="00582CE1">
        <w:rPr>
          <w:rFonts w:ascii="Arial" w:hAnsi="Arial" w:cs="Arial"/>
        </w:rPr>
        <w:t xml:space="preserve"> </w:t>
      </w:r>
      <w:r w:rsidRPr="00582CE1">
        <w:rPr>
          <w:rFonts w:ascii="Arial" w:hAnsi="Arial" w:cs="Arial"/>
        </w:rPr>
        <w:t xml:space="preserve"> </w:t>
      </w:r>
      <w:r w:rsidR="00C81C50" w:rsidRPr="00582CE1">
        <w:rPr>
          <w:rFonts w:ascii="Arial" w:hAnsi="Arial" w:cs="Arial"/>
        </w:rPr>
        <w:t xml:space="preserve"> upućuje</w:t>
      </w:r>
      <w:r w:rsidRPr="00582CE1">
        <w:rPr>
          <w:rFonts w:ascii="Arial" w:hAnsi="Arial" w:cs="Arial"/>
        </w:rPr>
        <w:t xml:space="preserve"> Gradskom vijeću Grada Ludbrega na razmatranje i donošenje.</w:t>
      </w:r>
    </w:p>
    <w:p w:rsidR="00DB6E78" w:rsidRPr="00582CE1" w:rsidRDefault="004153CA" w:rsidP="004153CA">
      <w:pPr>
        <w:jc w:val="both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  </w:t>
      </w:r>
    </w:p>
    <w:p w:rsidR="00AB31EA" w:rsidRPr="001B65A7" w:rsidRDefault="00AB31EA" w:rsidP="00AB31EA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  <w:r w:rsidRPr="001B65A7">
        <w:rPr>
          <w:b/>
          <w:sz w:val="28"/>
          <w:szCs w:val="28"/>
          <w:lang w:val="de-DE"/>
        </w:rPr>
        <w:t>KONSOLIDACIJA IZVJEŠĆA 01.01. -</w:t>
      </w:r>
      <w:r>
        <w:rPr>
          <w:b/>
          <w:sz w:val="28"/>
          <w:szCs w:val="28"/>
          <w:lang w:val="de-DE"/>
        </w:rPr>
        <w:t>31.12</w:t>
      </w:r>
      <w:r w:rsidRPr="001B65A7">
        <w:rPr>
          <w:b/>
          <w:sz w:val="28"/>
          <w:szCs w:val="28"/>
          <w:lang w:val="de-DE"/>
        </w:rPr>
        <w:t>. 20</w:t>
      </w:r>
      <w:r>
        <w:rPr>
          <w:b/>
          <w:sz w:val="28"/>
          <w:szCs w:val="28"/>
          <w:lang w:val="de-DE"/>
        </w:rPr>
        <w:t>1</w:t>
      </w:r>
      <w:r w:rsidR="001C5A1A">
        <w:rPr>
          <w:b/>
          <w:sz w:val="28"/>
          <w:szCs w:val="28"/>
          <w:lang w:val="de-DE"/>
        </w:rPr>
        <w:t>6</w:t>
      </w:r>
      <w:r w:rsidRPr="001B65A7">
        <w:rPr>
          <w:b/>
          <w:sz w:val="28"/>
          <w:szCs w:val="28"/>
          <w:lang w:val="de-DE"/>
        </w:rPr>
        <w:t>. GODINE</w:t>
      </w:r>
    </w:p>
    <w:p w:rsidR="00AB31EA" w:rsidRDefault="00AB31EA" w:rsidP="00AB31EA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  <w:r w:rsidRPr="001B65A7">
        <w:rPr>
          <w:b/>
          <w:sz w:val="28"/>
          <w:szCs w:val="28"/>
          <w:lang w:val="de-DE"/>
        </w:rPr>
        <w:t>GRAD LUDBREG – KORISNICI PRORAČUNA</w:t>
      </w:r>
    </w:p>
    <w:p w:rsidR="00AB31EA" w:rsidRDefault="00AB31EA" w:rsidP="00AB31EA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AB31EA" w:rsidRDefault="00AB31EA" w:rsidP="00AB31EA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AB31EA" w:rsidRPr="00322457" w:rsidTr="00275304">
        <w:tc>
          <w:tcPr>
            <w:tcW w:w="4361" w:type="dxa"/>
            <w:shd w:val="clear" w:color="auto" w:fill="auto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Prihodi</w:t>
            </w:r>
          </w:p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poslovanja</w:t>
            </w:r>
          </w:p>
        </w:tc>
        <w:tc>
          <w:tcPr>
            <w:tcW w:w="2464" w:type="dxa"/>
            <w:shd w:val="clear" w:color="auto" w:fill="auto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Rashodi</w:t>
            </w:r>
          </w:p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poslovanja</w:t>
            </w:r>
          </w:p>
        </w:tc>
      </w:tr>
      <w:tr w:rsidR="00AB31EA" w:rsidRPr="00322457" w:rsidTr="00275304"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6.</w:t>
            </w:r>
          </w:p>
        </w:tc>
        <w:tc>
          <w:tcPr>
            <w:tcW w:w="2464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3.</w:t>
            </w: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AB31EA" w:rsidRPr="00322457" w:rsidRDefault="00AB31EA" w:rsidP="008F5AB0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</w:t>
            </w:r>
            <w:r w:rsidR="008F5AB0">
              <w:rPr>
                <w:rFonts w:ascii="Arial" w:hAnsi="Arial" w:cs="Arial"/>
                <w:b/>
                <w:szCs w:val="28"/>
                <w:lang w:val="de-DE"/>
              </w:rPr>
              <w:t>53.354.566</w:t>
            </w:r>
          </w:p>
        </w:tc>
        <w:tc>
          <w:tcPr>
            <w:tcW w:w="2464" w:type="dxa"/>
          </w:tcPr>
          <w:p w:rsidR="00AB31EA" w:rsidRPr="00322457" w:rsidRDefault="008F5AB0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19.270.392</w:t>
            </w: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AB31EA" w:rsidRPr="00322457" w:rsidRDefault="00AB31EA" w:rsidP="008F5AB0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    </w:t>
            </w:r>
            <w:r w:rsidR="008F5AB0">
              <w:rPr>
                <w:rFonts w:ascii="Arial" w:hAnsi="Arial" w:cs="Arial"/>
                <w:b/>
                <w:szCs w:val="28"/>
                <w:lang w:val="de-DE"/>
              </w:rPr>
              <w:t>785.815</w:t>
            </w:r>
          </w:p>
        </w:tc>
        <w:tc>
          <w:tcPr>
            <w:tcW w:w="2464" w:type="dxa"/>
          </w:tcPr>
          <w:p w:rsidR="00AB31EA" w:rsidRPr="00322457" w:rsidRDefault="008F5AB0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739.867</w:t>
            </w: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Pučko otv.uč. „D. Novak“ Ludbreg</w:t>
            </w:r>
          </w:p>
        </w:tc>
        <w:tc>
          <w:tcPr>
            <w:tcW w:w="2463" w:type="dxa"/>
          </w:tcPr>
          <w:p w:rsidR="00AB31EA" w:rsidRPr="00322457" w:rsidRDefault="00AB31EA" w:rsidP="008F5AB0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    </w:t>
            </w:r>
            <w:r w:rsidR="008F5AB0">
              <w:rPr>
                <w:rFonts w:ascii="Arial" w:hAnsi="Arial" w:cs="Arial"/>
                <w:b/>
                <w:szCs w:val="28"/>
                <w:lang w:val="de-DE"/>
              </w:rPr>
              <w:t>314.833</w:t>
            </w:r>
          </w:p>
        </w:tc>
        <w:tc>
          <w:tcPr>
            <w:tcW w:w="2464" w:type="dxa"/>
          </w:tcPr>
          <w:p w:rsidR="00AB31EA" w:rsidRPr="00322457" w:rsidRDefault="008F5AB0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127.100</w:t>
            </w:r>
          </w:p>
        </w:tc>
      </w:tr>
      <w:tr w:rsidR="00AB31EA" w:rsidRPr="00322457" w:rsidTr="00275304">
        <w:trPr>
          <w:trHeight w:val="442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</w:p>
        </w:tc>
        <w:tc>
          <w:tcPr>
            <w:tcW w:w="2463" w:type="dxa"/>
          </w:tcPr>
          <w:p w:rsidR="00AB31EA" w:rsidRPr="00322457" w:rsidRDefault="008F5AB0" w:rsidP="008F5AB0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    157.292</w:t>
            </w:r>
          </w:p>
        </w:tc>
        <w:tc>
          <w:tcPr>
            <w:tcW w:w="2464" w:type="dxa"/>
          </w:tcPr>
          <w:p w:rsidR="00AB31EA" w:rsidRPr="00322457" w:rsidRDefault="008F5AB0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57.</w:t>
            </w:r>
            <w:r w:rsidR="00237866">
              <w:rPr>
                <w:rFonts w:ascii="Arial" w:hAnsi="Arial" w:cs="Arial"/>
                <w:b/>
                <w:szCs w:val="28"/>
                <w:lang w:val="de-DE"/>
              </w:rPr>
              <w:t>825</w:t>
            </w: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  <w:tcBorders>
              <w:bottom w:val="single" w:sz="4" w:space="0" w:color="auto"/>
            </w:tcBorders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„M. Kerstner” Ludbreg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ab/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B31EA" w:rsidRPr="00322457" w:rsidTr="00275304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1EA" w:rsidRPr="00322457" w:rsidRDefault="00237866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54.612.506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1EA" w:rsidRPr="00322457" w:rsidRDefault="00237866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20.195.184</w:t>
            </w:r>
          </w:p>
        </w:tc>
      </w:tr>
    </w:tbl>
    <w:p w:rsidR="00AB31EA" w:rsidRDefault="00AB31EA" w:rsidP="00AB31EA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AB31EA" w:rsidRDefault="00AB31EA" w:rsidP="00AB31EA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AB31EA" w:rsidRPr="00322457" w:rsidTr="00275304">
        <w:tc>
          <w:tcPr>
            <w:tcW w:w="4361" w:type="dxa"/>
            <w:shd w:val="clear" w:color="auto" w:fill="auto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Prihodi od prod.</w:t>
            </w:r>
          </w:p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nefinanc.imovine</w:t>
            </w:r>
            <w:r w:rsidRPr="00322457">
              <w:rPr>
                <w:rFonts w:ascii="Arial" w:hAnsi="Arial" w:cs="Arial"/>
                <w:b/>
                <w:lang w:val="sv-SE"/>
              </w:rPr>
              <w:tab/>
            </w:r>
            <w:r w:rsidRPr="00322457">
              <w:rPr>
                <w:rFonts w:ascii="Arial" w:hAnsi="Arial" w:cs="Arial"/>
                <w:b/>
                <w:szCs w:val="28"/>
                <w:lang w:val="sv-SE"/>
              </w:rPr>
              <w:t xml:space="preserve">     </w:t>
            </w:r>
          </w:p>
        </w:tc>
        <w:tc>
          <w:tcPr>
            <w:tcW w:w="2464" w:type="dxa"/>
            <w:shd w:val="clear" w:color="auto" w:fill="auto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Rashod.za nabavu</w:t>
            </w:r>
          </w:p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nefinanc.imovine</w:t>
            </w:r>
            <w:r w:rsidRPr="00322457">
              <w:rPr>
                <w:rFonts w:ascii="Arial" w:hAnsi="Arial" w:cs="Arial"/>
                <w:b/>
                <w:lang w:val="sv-SE"/>
              </w:rPr>
              <w:tab/>
            </w:r>
          </w:p>
        </w:tc>
      </w:tr>
      <w:tr w:rsidR="00AB31EA" w:rsidRPr="00322457" w:rsidTr="00275304"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7.</w:t>
            </w:r>
          </w:p>
        </w:tc>
        <w:tc>
          <w:tcPr>
            <w:tcW w:w="2464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4.</w:t>
            </w: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AB31EA" w:rsidRPr="00322457" w:rsidRDefault="00237866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3.170.415</w:t>
            </w:r>
          </w:p>
        </w:tc>
        <w:tc>
          <w:tcPr>
            <w:tcW w:w="2464" w:type="dxa"/>
          </w:tcPr>
          <w:p w:rsidR="00AB31EA" w:rsidRPr="00322457" w:rsidRDefault="00237866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35.004.236</w:t>
            </w: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B31EA" w:rsidRPr="00322457" w:rsidRDefault="00237866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47.903</w:t>
            </w: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Pučko otv.uč. „D. Novak“ Ludbreg</w:t>
            </w:r>
          </w:p>
        </w:tc>
        <w:tc>
          <w:tcPr>
            <w:tcW w:w="2463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B31EA" w:rsidRPr="00322457" w:rsidRDefault="00AB31EA" w:rsidP="0023786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</w:t>
            </w:r>
            <w:r w:rsidR="00237866">
              <w:rPr>
                <w:rFonts w:ascii="Arial" w:hAnsi="Arial" w:cs="Arial"/>
                <w:b/>
                <w:szCs w:val="28"/>
                <w:lang w:val="de-DE"/>
              </w:rPr>
              <w:t>46.699</w:t>
            </w: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</w:p>
        </w:tc>
        <w:tc>
          <w:tcPr>
            <w:tcW w:w="2463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B31EA" w:rsidRPr="00322457" w:rsidRDefault="00237866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141.833</w:t>
            </w: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  <w:tcBorders>
              <w:bottom w:val="single" w:sz="4" w:space="0" w:color="auto"/>
            </w:tcBorders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„M. Kerstner” Ludbreg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ab/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B31EA" w:rsidRPr="00322457" w:rsidTr="00275304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1EA" w:rsidRPr="00322457" w:rsidRDefault="00237866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3.170.415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1EA" w:rsidRPr="00322457" w:rsidRDefault="00237866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35.340.671</w:t>
            </w:r>
          </w:p>
        </w:tc>
      </w:tr>
    </w:tbl>
    <w:p w:rsidR="00AB31EA" w:rsidRDefault="00AB31EA" w:rsidP="00AB31EA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 xml:space="preserve">                                                 </w:t>
      </w:r>
    </w:p>
    <w:p w:rsidR="00AB31EA" w:rsidRDefault="00AB31EA" w:rsidP="00AB31EA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AB31EA" w:rsidRPr="00322457" w:rsidTr="00275304">
        <w:tc>
          <w:tcPr>
            <w:tcW w:w="4361" w:type="dxa"/>
            <w:shd w:val="clear" w:color="auto" w:fill="auto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en-GB"/>
              </w:rPr>
              <w:t>Primici od financ.   imovine i  zaduž</w:t>
            </w:r>
            <w:r w:rsidRPr="00322457">
              <w:rPr>
                <w:rFonts w:ascii="Arial" w:hAnsi="Arial" w:cs="Arial"/>
                <w:b/>
                <w:lang w:val="en-GB"/>
              </w:rPr>
              <w:t xml:space="preserve">        </w:t>
            </w:r>
            <w:r w:rsidRPr="00322457">
              <w:rPr>
                <w:rFonts w:ascii="Arial" w:hAnsi="Arial" w:cs="Arial"/>
                <w:b/>
                <w:szCs w:val="28"/>
                <w:lang w:val="sv-SE"/>
              </w:rPr>
              <w:t xml:space="preserve">     </w:t>
            </w:r>
          </w:p>
        </w:tc>
        <w:tc>
          <w:tcPr>
            <w:tcW w:w="2464" w:type="dxa"/>
            <w:shd w:val="clear" w:color="auto" w:fill="auto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322457">
              <w:rPr>
                <w:rFonts w:ascii="Arial" w:hAnsi="Arial" w:cs="Arial"/>
                <w:b/>
                <w:szCs w:val="28"/>
                <w:lang w:val="en-GB"/>
              </w:rPr>
              <w:t>Izdaci.za financ.</w:t>
            </w:r>
          </w:p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imovinu i  </w:t>
            </w:r>
          </w:p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en-GB"/>
              </w:rPr>
              <w:t>otplatu zajmova</w:t>
            </w:r>
          </w:p>
        </w:tc>
      </w:tr>
      <w:tr w:rsidR="00AB31EA" w:rsidRPr="00322457" w:rsidTr="00275304"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8.</w:t>
            </w:r>
          </w:p>
        </w:tc>
        <w:tc>
          <w:tcPr>
            <w:tcW w:w="2464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5.</w:t>
            </w: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AB31EA" w:rsidRPr="00322457" w:rsidRDefault="00AB31EA" w:rsidP="00972E7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8"/>
                <w:lang w:val="de-DE"/>
              </w:rPr>
              <w:t>1.</w:t>
            </w:r>
            <w:r w:rsidR="00972E74">
              <w:rPr>
                <w:rFonts w:ascii="Arial" w:hAnsi="Arial" w:cs="Arial"/>
                <w:b/>
                <w:szCs w:val="28"/>
                <w:lang w:val="de-DE"/>
              </w:rPr>
              <w:t>064.117</w:t>
            </w:r>
          </w:p>
        </w:tc>
        <w:tc>
          <w:tcPr>
            <w:tcW w:w="2464" w:type="dxa"/>
          </w:tcPr>
          <w:p w:rsidR="00AB31EA" w:rsidRPr="00322457" w:rsidRDefault="00AB31EA" w:rsidP="00972E7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</w:t>
            </w:r>
            <w:r w:rsidR="00972E74">
              <w:rPr>
                <w:rFonts w:ascii="Arial" w:hAnsi="Arial" w:cs="Arial"/>
                <w:b/>
                <w:szCs w:val="28"/>
                <w:lang w:val="de-DE"/>
              </w:rPr>
              <w:t>958.203</w:t>
            </w: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Pučko otv.uč. „D. Novak“ Ludbreg</w:t>
            </w:r>
          </w:p>
        </w:tc>
        <w:tc>
          <w:tcPr>
            <w:tcW w:w="2463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</w:p>
        </w:tc>
        <w:tc>
          <w:tcPr>
            <w:tcW w:w="2463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B31EA" w:rsidRPr="00322457" w:rsidTr="00275304">
        <w:trPr>
          <w:trHeight w:val="430"/>
        </w:trPr>
        <w:tc>
          <w:tcPr>
            <w:tcW w:w="4361" w:type="dxa"/>
            <w:tcBorders>
              <w:bottom w:val="single" w:sz="4" w:space="0" w:color="auto"/>
            </w:tcBorders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„M. Kerstner” Ludbreg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ab/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B31EA" w:rsidRPr="00322457" w:rsidTr="00275304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1EA" w:rsidRPr="00322457" w:rsidRDefault="00972E74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1.064.117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1EA" w:rsidRPr="00322457" w:rsidRDefault="00972E74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1.958.203</w:t>
            </w:r>
          </w:p>
        </w:tc>
      </w:tr>
    </w:tbl>
    <w:p w:rsidR="00AB31EA" w:rsidRDefault="00AB31EA" w:rsidP="00AB31EA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AB31EA" w:rsidRPr="00322457" w:rsidTr="00275304">
        <w:trPr>
          <w:trHeight w:val="817"/>
        </w:trPr>
        <w:tc>
          <w:tcPr>
            <w:tcW w:w="4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31EA" w:rsidRPr="00322457" w:rsidRDefault="00AB31EA" w:rsidP="0027530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SVEUKUPNO :</w:t>
            </w:r>
          </w:p>
        </w:tc>
        <w:tc>
          <w:tcPr>
            <w:tcW w:w="2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31EA" w:rsidRPr="00322457" w:rsidRDefault="00972E74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58.847.038</w:t>
            </w:r>
          </w:p>
        </w:tc>
        <w:tc>
          <w:tcPr>
            <w:tcW w:w="2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31EA" w:rsidRPr="00322457" w:rsidRDefault="00972E74" w:rsidP="0027530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57.494.058</w:t>
            </w:r>
          </w:p>
        </w:tc>
      </w:tr>
    </w:tbl>
    <w:p w:rsidR="00AB31EA" w:rsidRDefault="00AB31EA" w:rsidP="00AB31EA">
      <w:pPr>
        <w:rPr>
          <w:b/>
          <w:sz w:val="28"/>
          <w:szCs w:val="28"/>
          <w:lang w:val="en-GB"/>
        </w:rPr>
      </w:pPr>
    </w:p>
    <w:p w:rsidR="00AB31EA" w:rsidRDefault="00AB31EA" w:rsidP="00AB31EA">
      <w:pPr>
        <w:rPr>
          <w:b/>
          <w:sz w:val="28"/>
          <w:szCs w:val="28"/>
          <w:lang w:val="en-GB"/>
        </w:rPr>
      </w:pPr>
    </w:p>
    <w:p w:rsidR="00AB31EA" w:rsidRPr="005523BA" w:rsidRDefault="00AB31EA" w:rsidP="00AB31EA">
      <w:pPr>
        <w:rPr>
          <w:lang w:val="sv-SE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:rsidR="00AB31EA" w:rsidRPr="0097398E" w:rsidRDefault="00AB31EA" w:rsidP="00AB31EA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AB31EA" w:rsidRPr="0097398E" w:rsidRDefault="00AB31EA" w:rsidP="00AB31E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97398E">
        <w:rPr>
          <w:rFonts w:ascii="Arial" w:hAnsi="Arial" w:cs="Arial"/>
          <w:lang w:val="sv-SE"/>
        </w:rPr>
        <w:t xml:space="preserve">              </w:t>
      </w:r>
      <w:r>
        <w:rPr>
          <w:rFonts w:ascii="Arial" w:hAnsi="Arial" w:cs="Arial"/>
          <w:lang w:val="sv-SE"/>
        </w:rPr>
        <w:t>Iz konsolidacije proračuna Grada Ludbrega i korisnika proračuna vidljivo je da vlastiti prihodi korisnika koji nisu ostvareni iz proračuna Grada iznose 1.</w:t>
      </w:r>
      <w:r w:rsidR="00B301B9">
        <w:rPr>
          <w:rFonts w:ascii="Arial" w:hAnsi="Arial" w:cs="Arial"/>
          <w:lang w:val="sv-SE"/>
        </w:rPr>
        <w:t>257.940</w:t>
      </w:r>
      <w:r>
        <w:rPr>
          <w:rFonts w:ascii="Arial" w:hAnsi="Arial" w:cs="Arial"/>
          <w:lang w:val="sv-SE"/>
        </w:rPr>
        <w:t xml:space="preserve"> kuna, a rashodi i izdaci iznose 1.</w:t>
      </w:r>
      <w:r w:rsidR="00B301B9">
        <w:rPr>
          <w:rFonts w:ascii="Arial" w:hAnsi="Arial" w:cs="Arial"/>
          <w:lang w:val="sv-SE"/>
        </w:rPr>
        <w:t>261.227</w:t>
      </w:r>
      <w:r>
        <w:rPr>
          <w:rFonts w:ascii="Arial" w:hAnsi="Arial" w:cs="Arial"/>
          <w:lang w:val="sv-SE"/>
        </w:rPr>
        <w:t xml:space="preserve"> kuna. Ukupni konsolidirani prihodi iznose </w:t>
      </w:r>
      <w:r w:rsidR="00B301B9">
        <w:rPr>
          <w:rFonts w:ascii="Arial" w:hAnsi="Arial" w:cs="Arial"/>
          <w:lang w:val="sv-SE"/>
        </w:rPr>
        <w:t>58.847.038</w:t>
      </w:r>
      <w:r>
        <w:rPr>
          <w:rFonts w:ascii="Arial" w:hAnsi="Arial" w:cs="Arial"/>
          <w:lang w:val="sv-SE"/>
        </w:rPr>
        <w:t xml:space="preserve"> kuna, a rashodi i izdaci </w:t>
      </w:r>
      <w:r w:rsidR="00B301B9">
        <w:rPr>
          <w:rFonts w:ascii="Arial" w:hAnsi="Arial" w:cs="Arial"/>
          <w:lang w:val="sv-SE"/>
        </w:rPr>
        <w:t>57.494.058</w:t>
      </w:r>
      <w:r>
        <w:rPr>
          <w:rFonts w:ascii="Arial" w:hAnsi="Arial" w:cs="Arial"/>
          <w:lang w:val="sv-SE"/>
        </w:rPr>
        <w:t>. kuna.</w:t>
      </w:r>
      <w:r w:rsidR="00B301B9">
        <w:rPr>
          <w:rFonts w:ascii="Arial" w:hAnsi="Arial" w:cs="Arial"/>
          <w:lang w:val="sv-SE"/>
        </w:rPr>
        <w:t xml:space="preserve">Višak </w:t>
      </w:r>
      <w:r>
        <w:rPr>
          <w:rFonts w:ascii="Arial" w:hAnsi="Arial" w:cs="Arial"/>
          <w:lang w:val="sv-SE"/>
        </w:rPr>
        <w:t xml:space="preserve"> prihoda tekuće godine iznos</w:t>
      </w:r>
      <w:r w:rsidR="00B301B9">
        <w:rPr>
          <w:rFonts w:ascii="Arial" w:hAnsi="Arial" w:cs="Arial"/>
          <w:lang w:val="sv-SE"/>
        </w:rPr>
        <w:t>i 1.352.980</w:t>
      </w:r>
      <w:r>
        <w:rPr>
          <w:rFonts w:ascii="Arial" w:hAnsi="Arial" w:cs="Arial"/>
          <w:lang w:val="sv-SE"/>
        </w:rPr>
        <w:t xml:space="preserve"> kun</w:t>
      </w:r>
      <w:r w:rsidR="00B301B9">
        <w:rPr>
          <w:rFonts w:ascii="Arial" w:hAnsi="Arial" w:cs="Arial"/>
          <w:lang w:val="sv-SE"/>
        </w:rPr>
        <w:t>a</w:t>
      </w:r>
      <w:r>
        <w:rPr>
          <w:rFonts w:ascii="Arial" w:hAnsi="Arial" w:cs="Arial"/>
          <w:lang w:val="sv-SE"/>
        </w:rPr>
        <w:t xml:space="preserve"> koji sa prenjetim sredstvima manjka prihoda iz prethodnih godina u iznosu od </w:t>
      </w:r>
      <w:r w:rsidR="00B301B9">
        <w:rPr>
          <w:rFonts w:ascii="Arial" w:hAnsi="Arial" w:cs="Arial"/>
          <w:lang w:val="sv-SE"/>
        </w:rPr>
        <w:t xml:space="preserve"> 4.183.253</w:t>
      </w:r>
      <w:r>
        <w:rPr>
          <w:rFonts w:ascii="Arial" w:hAnsi="Arial" w:cs="Arial"/>
          <w:lang w:val="sv-SE"/>
        </w:rPr>
        <w:t xml:space="preserve"> kuna čine ukupni manjak prihoda od </w:t>
      </w:r>
      <w:r w:rsidR="00B301B9">
        <w:rPr>
          <w:rFonts w:ascii="Arial" w:hAnsi="Arial" w:cs="Arial"/>
          <w:lang w:val="sv-SE"/>
        </w:rPr>
        <w:t>2.830.273</w:t>
      </w:r>
      <w:r>
        <w:rPr>
          <w:rFonts w:ascii="Arial" w:hAnsi="Arial" w:cs="Arial"/>
          <w:lang w:val="sv-SE"/>
        </w:rPr>
        <w:t xml:space="preserve"> kuna.</w:t>
      </w:r>
    </w:p>
    <w:p w:rsidR="00AB31EA" w:rsidRPr="0097398E" w:rsidRDefault="00AB31EA" w:rsidP="00AB31E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</w:p>
    <w:p w:rsidR="00AB31EA" w:rsidRPr="00344429" w:rsidRDefault="00AB31EA" w:rsidP="00AB31EA">
      <w:pPr>
        <w:pStyle w:val="Tijeloteksta"/>
        <w:tabs>
          <w:tab w:val="left" w:pos="0"/>
        </w:tabs>
        <w:rPr>
          <w:lang w:val="sv-SE"/>
        </w:rPr>
      </w:pPr>
    </w:p>
    <w:p w:rsidR="00AB31EA" w:rsidRPr="00344429" w:rsidRDefault="00AB31EA" w:rsidP="00AB31EA">
      <w:pPr>
        <w:pStyle w:val="Tijeloteksta"/>
        <w:tabs>
          <w:tab w:val="left" w:pos="0"/>
        </w:tabs>
        <w:rPr>
          <w:lang w:val="sv-SE"/>
        </w:rPr>
      </w:pPr>
    </w:p>
    <w:p w:rsidR="00AB31EA" w:rsidRPr="00344429" w:rsidRDefault="00AB31EA" w:rsidP="00AB31EA">
      <w:pPr>
        <w:pStyle w:val="Tijeloteksta"/>
        <w:tabs>
          <w:tab w:val="left" w:pos="0"/>
        </w:tabs>
        <w:rPr>
          <w:lang w:val="sv-SE"/>
        </w:rPr>
      </w:pPr>
    </w:p>
    <w:p w:rsidR="00AB31EA" w:rsidRPr="0097398E" w:rsidRDefault="00AB31EA" w:rsidP="00AB31EA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AB31EA" w:rsidRPr="0097398E" w:rsidRDefault="00AB31EA" w:rsidP="00AB31EA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="00CC6BA7">
        <w:rPr>
          <w:rFonts w:ascii="Arial" w:hAnsi="Arial" w:cs="Arial"/>
          <w:lang w:val="sv-SE"/>
        </w:rPr>
        <w:t xml:space="preserve">           Gradonačelnik</w:t>
      </w:r>
    </w:p>
    <w:p w:rsidR="00AB31EA" w:rsidRPr="0097398E" w:rsidRDefault="00AB31EA" w:rsidP="00AB31EA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="00CC6BA7">
        <w:rPr>
          <w:rFonts w:ascii="Arial" w:hAnsi="Arial" w:cs="Arial"/>
          <w:lang w:val="sv-SE"/>
        </w:rPr>
        <w:t>Dubravko Bilić</w:t>
      </w:r>
    </w:p>
    <w:p w:rsidR="00AB31EA" w:rsidRPr="0097398E" w:rsidRDefault="00AB31EA" w:rsidP="00AB31EA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AB31EA" w:rsidRPr="0097398E" w:rsidRDefault="00AB31EA" w:rsidP="00AB31EA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AB31EA" w:rsidRPr="0097398E" w:rsidRDefault="00AB31EA" w:rsidP="00AB31EA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AB31EA" w:rsidRPr="0097398E" w:rsidRDefault="00AB31EA" w:rsidP="00AB31EA">
      <w:pPr>
        <w:pStyle w:val="Tijeloteksta"/>
        <w:tabs>
          <w:tab w:val="left" w:pos="0"/>
        </w:tabs>
        <w:rPr>
          <w:rFonts w:ascii="Arial" w:hAnsi="Arial" w:cs="Arial"/>
          <w:lang w:val="de-DE"/>
        </w:rPr>
      </w:pPr>
    </w:p>
    <w:p w:rsidR="0020687F" w:rsidRDefault="0020687F" w:rsidP="0020687F">
      <w:pPr>
        <w:tabs>
          <w:tab w:val="left" w:pos="6195"/>
        </w:tabs>
      </w:pPr>
    </w:p>
    <w:sectPr w:rsidR="0020687F" w:rsidSect="0083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DA" w:rsidRDefault="00B141DA">
      <w:r>
        <w:separator/>
      </w:r>
    </w:p>
  </w:endnote>
  <w:endnote w:type="continuationSeparator" w:id="0">
    <w:p w:rsidR="00B141DA" w:rsidRDefault="00B1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1E" w:rsidRDefault="00E902CA" w:rsidP="005D531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31A1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31A1E" w:rsidRDefault="00A31A1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1E" w:rsidRDefault="00E902CA" w:rsidP="005D531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31A1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B3FC6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A31A1E" w:rsidRDefault="00A31A1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DA" w:rsidRDefault="00B141DA">
      <w:r>
        <w:separator/>
      </w:r>
    </w:p>
  </w:footnote>
  <w:footnote w:type="continuationSeparator" w:id="0">
    <w:p w:rsidR="00B141DA" w:rsidRDefault="00B1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E1A"/>
    <w:multiLevelType w:val="hybridMultilevel"/>
    <w:tmpl w:val="ED06A20E"/>
    <w:lvl w:ilvl="0" w:tplc="961066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17C87"/>
    <w:multiLevelType w:val="hybridMultilevel"/>
    <w:tmpl w:val="43C43668"/>
    <w:lvl w:ilvl="0" w:tplc="0868EFA6">
      <w:start w:val="2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B37436"/>
    <w:multiLevelType w:val="hybridMultilevel"/>
    <w:tmpl w:val="2BA6DAE6"/>
    <w:lvl w:ilvl="0" w:tplc="0DB8CD8C">
      <w:start w:val="4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4A24EC"/>
    <w:multiLevelType w:val="hybridMultilevel"/>
    <w:tmpl w:val="A85A1414"/>
    <w:lvl w:ilvl="0" w:tplc="3C6A209E">
      <w:start w:val="89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2F"/>
    <w:rsid w:val="000006F4"/>
    <w:rsid w:val="00000895"/>
    <w:rsid w:val="000102BD"/>
    <w:rsid w:val="00012BC3"/>
    <w:rsid w:val="00013C78"/>
    <w:rsid w:val="00014199"/>
    <w:rsid w:val="00015510"/>
    <w:rsid w:val="00017612"/>
    <w:rsid w:val="00017B4F"/>
    <w:rsid w:val="00021CEB"/>
    <w:rsid w:val="000225A8"/>
    <w:rsid w:val="0002350E"/>
    <w:rsid w:val="00033752"/>
    <w:rsid w:val="00034F5A"/>
    <w:rsid w:val="00041D73"/>
    <w:rsid w:val="00042092"/>
    <w:rsid w:val="00045610"/>
    <w:rsid w:val="0004660E"/>
    <w:rsid w:val="000471B1"/>
    <w:rsid w:val="00047B5D"/>
    <w:rsid w:val="00047E1A"/>
    <w:rsid w:val="00054F7A"/>
    <w:rsid w:val="0005702F"/>
    <w:rsid w:val="0006016D"/>
    <w:rsid w:val="000613FE"/>
    <w:rsid w:val="000619C6"/>
    <w:rsid w:val="000640CA"/>
    <w:rsid w:val="0006688A"/>
    <w:rsid w:val="0007400D"/>
    <w:rsid w:val="00075757"/>
    <w:rsid w:val="000766FE"/>
    <w:rsid w:val="0008051E"/>
    <w:rsid w:val="00084A4A"/>
    <w:rsid w:val="00091E11"/>
    <w:rsid w:val="00094AFC"/>
    <w:rsid w:val="0009502F"/>
    <w:rsid w:val="00095FFC"/>
    <w:rsid w:val="000A3DBF"/>
    <w:rsid w:val="000A7A78"/>
    <w:rsid w:val="000B0D03"/>
    <w:rsid w:val="000B1C4A"/>
    <w:rsid w:val="000B2DD7"/>
    <w:rsid w:val="000B5BD0"/>
    <w:rsid w:val="000C0C6F"/>
    <w:rsid w:val="000C0CA8"/>
    <w:rsid w:val="000C1D0A"/>
    <w:rsid w:val="000C416D"/>
    <w:rsid w:val="000D55FA"/>
    <w:rsid w:val="000D67F2"/>
    <w:rsid w:val="000D6C7B"/>
    <w:rsid w:val="000E105B"/>
    <w:rsid w:val="000E16C4"/>
    <w:rsid w:val="000E5032"/>
    <w:rsid w:val="000E55C7"/>
    <w:rsid w:val="000E6450"/>
    <w:rsid w:val="000E64C6"/>
    <w:rsid w:val="000F1313"/>
    <w:rsid w:val="000F29EC"/>
    <w:rsid w:val="000F3A37"/>
    <w:rsid w:val="000F545E"/>
    <w:rsid w:val="0011084A"/>
    <w:rsid w:val="00110DD7"/>
    <w:rsid w:val="00120F87"/>
    <w:rsid w:val="00124837"/>
    <w:rsid w:val="001332C7"/>
    <w:rsid w:val="00135AA4"/>
    <w:rsid w:val="001407B6"/>
    <w:rsid w:val="00141FC8"/>
    <w:rsid w:val="001441C3"/>
    <w:rsid w:val="001446FB"/>
    <w:rsid w:val="00145D43"/>
    <w:rsid w:val="00150669"/>
    <w:rsid w:val="0015286C"/>
    <w:rsid w:val="00160BFF"/>
    <w:rsid w:val="00165823"/>
    <w:rsid w:val="001723EA"/>
    <w:rsid w:val="00172BE8"/>
    <w:rsid w:val="00176640"/>
    <w:rsid w:val="001766BA"/>
    <w:rsid w:val="00180335"/>
    <w:rsid w:val="00183252"/>
    <w:rsid w:val="001832C5"/>
    <w:rsid w:val="00183E5F"/>
    <w:rsid w:val="00186122"/>
    <w:rsid w:val="00186C8F"/>
    <w:rsid w:val="00190A4D"/>
    <w:rsid w:val="001A20B2"/>
    <w:rsid w:val="001A53CB"/>
    <w:rsid w:val="001A6467"/>
    <w:rsid w:val="001B1AE0"/>
    <w:rsid w:val="001B465D"/>
    <w:rsid w:val="001C25A1"/>
    <w:rsid w:val="001C37FE"/>
    <w:rsid w:val="001C5A1A"/>
    <w:rsid w:val="001C6D26"/>
    <w:rsid w:val="001D025C"/>
    <w:rsid w:val="001D1495"/>
    <w:rsid w:val="001D5D07"/>
    <w:rsid w:val="001E05C7"/>
    <w:rsid w:val="001E501B"/>
    <w:rsid w:val="001F02B2"/>
    <w:rsid w:val="001F1AA5"/>
    <w:rsid w:val="001F31D6"/>
    <w:rsid w:val="001F3A92"/>
    <w:rsid w:val="001F3FD3"/>
    <w:rsid w:val="00203173"/>
    <w:rsid w:val="00203979"/>
    <w:rsid w:val="00204310"/>
    <w:rsid w:val="0020511A"/>
    <w:rsid w:val="0020687F"/>
    <w:rsid w:val="00214367"/>
    <w:rsid w:val="00215723"/>
    <w:rsid w:val="0021723C"/>
    <w:rsid w:val="0022549D"/>
    <w:rsid w:val="0022728D"/>
    <w:rsid w:val="0023330B"/>
    <w:rsid w:val="00234C77"/>
    <w:rsid w:val="002369C3"/>
    <w:rsid w:val="00237866"/>
    <w:rsid w:val="00250D01"/>
    <w:rsid w:val="002523E2"/>
    <w:rsid w:val="00252D4B"/>
    <w:rsid w:val="00254B27"/>
    <w:rsid w:val="00260F7E"/>
    <w:rsid w:val="00267CAA"/>
    <w:rsid w:val="002711A9"/>
    <w:rsid w:val="00275304"/>
    <w:rsid w:val="00275B42"/>
    <w:rsid w:val="00275E4A"/>
    <w:rsid w:val="00282C5D"/>
    <w:rsid w:val="00285E96"/>
    <w:rsid w:val="002874FE"/>
    <w:rsid w:val="00287535"/>
    <w:rsid w:val="002978E1"/>
    <w:rsid w:val="002A494D"/>
    <w:rsid w:val="002A5A0E"/>
    <w:rsid w:val="002B0AFB"/>
    <w:rsid w:val="002B2342"/>
    <w:rsid w:val="002B7BCB"/>
    <w:rsid w:val="002C06BD"/>
    <w:rsid w:val="002C0A24"/>
    <w:rsid w:val="002C1228"/>
    <w:rsid w:val="002D1BC8"/>
    <w:rsid w:val="002D7F0F"/>
    <w:rsid w:val="002E1047"/>
    <w:rsid w:val="002E2D82"/>
    <w:rsid w:val="002E3D9A"/>
    <w:rsid w:val="002E5129"/>
    <w:rsid w:val="002E676D"/>
    <w:rsid w:val="002E7385"/>
    <w:rsid w:val="002F2463"/>
    <w:rsid w:val="002F5269"/>
    <w:rsid w:val="002F5AA3"/>
    <w:rsid w:val="00302730"/>
    <w:rsid w:val="00302FA5"/>
    <w:rsid w:val="00303B6D"/>
    <w:rsid w:val="00303D30"/>
    <w:rsid w:val="003045B7"/>
    <w:rsid w:val="00306BC5"/>
    <w:rsid w:val="003072F6"/>
    <w:rsid w:val="00307466"/>
    <w:rsid w:val="0031140B"/>
    <w:rsid w:val="00311991"/>
    <w:rsid w:val="00320C9B"/>
    <w:rsid w:val="00321901"/>
    <w:rsid w:val="00322457"/>
    <w:rsid w:val="00322746"/>
    <w:rsid w:val="00322A9D"/>
    <w:rsid w:val="00326E55"/>
    <w:rsid w:val="00327F5C"/>
    <w:rsid w:val="003313CD"/>
    <w:rsid w:val="0033239E"/>
    <w:rsid w:val="00343184"/>
    <w:rsid w:val="003431B0"/>
    <w:rsid w:val="00345A16"/>
    <w:rsid w:val="00353639"/>
    <w:rsid w:val="0035450F"/>
    <w:rsid w:val="00355D6B"/>
    <w:rsid w:val="00357CC7"/>
    <w:rsid w:val="00360A98"/>
    <w:rsid w:val="003645C5"/>
    <w:rsid w:val="00373454"/>
    <w:rsid w:val="00374089"/>
    <w:rsid w:val="003744DA"/>
    <w:rsid w:val="003839A3"/>
    <w:rsid w:val="00383ABD"/>
    <w:rsid w:val="00385002"/>
    <w:rsid w:val="0039060C"/>
    <w:rsid w:val="003944B2"/>
    <w:rsid w:val="00394BB4"/>
    <w:rsid w:val="003A459C"/>
    <w:rsid w:val="003A5B7E"/>
    <w:rsid w:val="003A6E1D"/>
    <w:rsid w:val="003A7418"/>
    <w:rsid w:val="003B270E"/>
    <w:rsid w:val="003B4931"/>
    <w:rsid w:val="003B5ED5"/>
    <w:rsid w:val="003B64B4"/>
    <w:rsid w:val="003B66C8"/>
    <w:rsid w:val="003C2D6D"/>
    <w:rsid w:val="003C51C2"/>
    <w:rsid w:val="003C7252"/>
    <w:rsid w:val="003D3D65"/>
    <w:rsid w:val="003D5C12"/>
    <w:rsid w:val="003D6A0A"/>
    <w:rsid w:val="003D704E"/>
    <w:rsid w:val="003E0C3B"/>
    <w:rsid w:val="003E2040"/>
    <w:rsid w:val="003E36FE"/>
    <w:rsid w:val="003E3847"/>
    <w:rsid w:val="003E3E92"/>
    <w:rsid w:val="003E4066"/>
    <w:rsid w:val="003F14A6"/>
    <w:rsid w:val="003F1742"/>
    <w:rsid w:val="003F4E08"/>
    <w:rsid w:val="00402949"/>
    <w:rsid w:val="00402E26"/>
    <w:rsid w:val="00403573"/>
    <w:rsid w:val="004060C5"/>
    <w:rsid w:val="00406623"/>
    <w:rsid w:val="004116CB"/>
    <w:rsid w:val="0041511F"/>
    <w:rsid w:val="004151AB"/>
    <w:rsid w:val="004153CA"/>
    <w:rsid w:val="00415A96"/>
    <w:rsid w:val="00422558"/>
    <w:rsid w:val="00423194"/>
    <w:rsid w:val="00423740"/>
    <w:rsid w:val="00424DB4"/>
    <w:rsid w:val="00425C77"/>
    <w:rsid w:val="0043435D"/>
    <w:rsid w:val="00434ABA"/>
    <w:rsid w:val="00435B68"/>
    <w:rsid w:val="004370FA"/>
    <w:rsid w:val="00440E8A"/>
    <w:rsid w:val="00441E03"/>
    <w:rsid w:val="00443CBB"/>
    <w:rsid w:val="00443E5A"/>
    <w:rsid w:val="00444137"/>
    <w:rsid w:val="004459AC"/>
    <w:rsid w:val="00455E03"/>
    <w:rsid w:val="00456179"/>
    <w:rsid w:val="00461CE8"/>
    <w:rsid w:val="0046247F"/>
    <w:rsid w:val="004656AF"/>
    <w:rsid w:val="0046769F"/>
    <w:rsid w:val="00470919"/>
    <w:rsid w:val="0047414B"/>
    <w:rsid w:val="00476589"/>
    <w:rsid w:val="004813AB"/>
    <w:rsid w:val="0048391C"/>
    <w:rsid w:val="00483B97"/>
    <w:rsid w:val="00483D87"/>
    <w:rsid w:val="0049321B"/>
    <w:rsid w:val="00493AF6"/>
    <w:rsid w:val="00493E18"/>
    <w:rsid w:val="00496D3A"/>
    <w:rsid w:val="004A022B"/>
    <w:rsid w:val="004A04E8"/>
    <w:rsid w:val="004A1B1F"/>
    <w:rsid w:val="004A4356"/>
    <w:rsid w:val="004A5A90"/>
    <w:rsid w:val="004A5ED2"/>
    <w:rsid w:val="004A7175"/>
    <w:rsid w:val="004A7F11"/>
    <w:rsid w:val="004B03EB"/>
    <w:rsid w:val="004B03EF"/>
    <w:rsid w:val="004B05C7"/>
    <w:rsid w:val="004B2179"/>
    <w:rsid w:val="004B39F8"/>
    <w:rsid w:val="004B55B1"/>
    <w:rsid w:val="004B62AA"/>
    <w:rsid w:val="004C08BE"/>
    <w:rsid w:val="004C19D6"/>
    <w:rsid w:val="004C6121"/>
    <w:rsid w:val="004D2EA6"/>
    <w:rsid w:val="004D3D8B"/>
    <w:rsid w:val="004D44F2"/>
    <w:rsid w:val="004D600C"/>
    <w:rsid w:val="004E3D96"/>
    <w:rsid w:val="004E70BF"/>
    <w:rsid w:val="004F1D13"/>
    <w:rsid w:val="004F3C02"/>
    <w:rsid w:val="004F5C42"/>
    <w:rsid w:val="004F7E8F"/>
    <w:rsid w:val="005006D0"/>
    <w:rsid w:val="0050283E"/>
    <w:rsid w:val="005063EE"/>
    <w:rsid w:val="005115D5"/>
    <w:rsid w:val="005163F7"/>
    <w:rsid w:val="0052074F"/>
    <w:rsid w:val="00521C21"/>
    <w:rsid w:val="005255BB"/>
    <w:rsid w:val="00526B32"/>
    <w:rsid w:val="005279D3"/>
    <w:rsid w:val="00527B27"/>
    <w:rsid w:val="0053092A"/>
    <w:rsid w:val="005325FB"/>
    <w:rsid w:val="0053606E"/>
    <w:rsid w:val="00536DB5"/>
    <w:rsid w:val="005379F8"/>
    <w:rsid w:val="00537A32"/>
    <w:rsid w:val="00544D76"/>
    <w:rsid w:val="00553A54"/>
    <w:rsid w:val="00553FB1"/>
    <w:rsid w:val="00554537"/>
    <w:rsid w:val="00555C82"/>
    <w:rsid w:val="0055755F"/>
    <w:rsid w:val="00561475"/>
    <w:rsid w:val="0056382C"/>
    <w:rsid w:val="00563F5F"/>
    <w:rsid w:val="00564249"/>
    <w:rsid w:val="00565D77"/>
    <w:rsid w:val="00566778"/>
    <w:rsid w:val="005675C0"/>
    <w:rsid w:val="005732E2"/>
    <w:rsid w:val="00573EE0"/>
    <w:rsid w:val="00573F03"/>
    <w:rsid w:val="0058035A"/>
    <w:rsid w:val="005825B8"/>
    <w:rsid w:val="00582CE1"/>
    <w:rsid w:val="00591BE8"/>
    <w:rsid w:val="005A0F55"/>
    <w:rsid w:val="005A2758"/>
    <w:rsid w:val="005A4DF3"/>
    <w:rsid w:val="005A50CB"/>
    <w:rsid w:val="005A51AB"/>
    <w:rsid w:val="005A5A05"/>
    <w:rsid w:val="005A5F9F"/>
    <w:rsid w:val="005A7C4C"/>
    <w:rsid w:val="005B0674"/>
    <w:rsid w:val="005B0C08"/>
    <w:rsid w:val="005B194B"/>
    <w:rsid w:val="005B1B47"/>
    <w:rsid w:val="005C09A4"/>
    <w:rsid w:val="005C1FAD"/>
    <w:rsid w:val="005C2C8D"/>
    <w:rsid w:val="005C3691"/>
    <w:rsid w:val="005C4D1E"/>
    <w:rsid w:val="005C5690"/>
    <w:rsid w:val="005C7040"/>
    <w:rsid w:val="005C79D7"/>
    <w:rsid w:val="005C7A05"/>
    <w:rsid w:val="005D036D"/>
    <w:rsid w:val="005D1F08"/>
    <w:rsid w:val="005D3725"/>
    <w:rsid w:val="005D416F"/>
    <w:rsid w:val="005D5314"/>
    <w:rsid w:val="005D5D36"/>
    <w:rsid w:val="005D6359"/>
    <w:rsid w:val="005E0969"/>
    <w:rsid w:val="005E4EC0"/>
    <w:rsid w:val="005E5D7A"/>
    <w:rsid w:val="005F1B97"/>
    <w:rsid w:val="005F1D12"/>
    <w:rsid w:val="005F2843"/>
    <w:rsid w:val="005F41BA"/>
    <w:rsid w:val="005F4E86"/>
    <w:rsid w:val="005F5506"/>
    <w:rsid w:val="00602ACB"/>
    <w:rsid w:val="006049EB"/>
    <w:rsid w:val="0060547D"/>
    <w:rsid w:val="00607098"/>
    <w:rsid w:val="00607980"/>
    <w:rsid w:val="00610ED8"/>
    <w:rsid w:val="0061244F"/>
    <w:rsid w:val="00613F25"/>
    <w:rsid w:val="0061682F"/>
    <w:rsid w:val="0061759F"/>
    <w:rsid w:val="00626EB2"/>
    <w:rsid w:val="00627A22"/>
    <w:rsid w:val="00631FA5"/>
    <w:rsid w:val="006412CA"/>
    <w:rsid w:val="006458E2"/>
    <w:rsid w:val="00646F52"/>
    <w:rsid w:val="0065409A"/>
    <w:rsid w:val="006544F7"/>
    <w:rsid w:val="0066022D"/>
    <w:rsid w:val="00660755"/>
    <w:rsid w:val="00662423"/>
    <w:rsid w:val="00662561"/>
    <w:rsid w:val="00670A58"/>
    <w:rsid w:val="00671709"/>
    <w:rsid w:val="00672551"/>
    <w:rsid w:val="00672CA9"/>
    <w:rsid w:val="0067308F"/>
    <w:rsid w:val="00673D0D"/>
    <w:rsid w:val="00675DF5"/>
    <w:rsid w:val="00675F11"/>
    <w:rsid w:val="006774C6"/>
    <w:rsid w:val="006774CC"/>
    <w:rsid w:val="00677758"/>
    <w:rsid w:val="00680208"/>
    <w:rsid w:val="0068202A"/>
    <w:rsid w:val="00686101"/>
    <w:rsid w:val="00690D25"/>
    <w:rsid w:val="00691695"/>
    <w:rsid w:val="0069315D"/>
    <w:rsid w:val="006960CF"/>
    <w:rsid w:val="00696158"/>
    <w:rsid w:val="006962A0"/>
    <w:rsid w:val="006973A1"/>
    <w:rsid w:val="006A40A6"/>
    <w:rsid w:val="006A6990"/>
    <w:rsid w:val="006A74FD"/>
    <w:rsid w:val="006B0C8E"/>
    <w:rsid w:val="006B2559"/>
    <w:rsid w:val="006B2EDC"/>
    <w:rsid w:val="006B4CE0"/>
    <w:rsid w:val="006C2C99"/>
    <w:rsid w:val="006C3047"/>
    <w:rsid w:val="006C49A9"/>
    <w:rsid w:val="006C5A0F"/>
    <w:rsid w:val="006D016C"/>
    <w:rsid w:val="006D0BCD"/>
    <w:rsid w:val="006D6CF7"/>
    <w:rsid w:val="006E134A"/>
    <w:rsid w:val="006E496C"/>
    <w:rsid w:val="006E5ADD"/>
    <w:rsid w:val="006F036C"/>
    <w:rsid w:val="006F1A19"/>
    <w:rsid w:val="006F38CF"/>
    <w:rsid w:val="006F479A"/>
    <w:rsid w:val="00701980"/>
    <w:rsid w:val="007118CD"/>
    <w:rsid w:val="007146F5"/>
    <w:rsid w:val="00715B90"/>
    <w:rsid w:val="007179DB"/>
    <w:rsid w:val="00717AEC"/>
    <w:rsid w:val="00720DA6"/>
    <w:rsid w:val="00722E17"/>
    <w:rsid w:val="00722E69"/>
    <w:rsid w:val="00722FFF"/>
    <w:rsid w:val="007257F4"/>
    <w:rsid w:val="00726AAD"/>
    <w:rsid w:val="00732EFD"/>
    <w:rsid w:val="00733914"/>
    <w:rsid w:val="00733E01"/>
    <w:rsid w:val="007342EB"/>
    <w:rsid w:val="00735936"/>
    <w:rsid w:val="00737F2B"/>
    <w:rsid w:val="00743170"/>
    <w:rsid w:val="007452DD"/>
    <w:rsid w:val="00750421"/>
    <w:rsid w:val="00750A15"/>
    <w:rsid w:val="00753CBE"/>
    <w:rsid w:val="0075505B"/>
    <w:rsid w:val="0075586C"/>
    <w:rsid w:val="00763BE0"/>
    <w:rsid w:val="00770A39"/>
    <w:rsid w:val="00773BF2"/>
    <w:rsid w:val="007741AF"/>
    <w:rsid w:val="00777AC8"/>
    <w:rsid w:val="00780078"/>
    <w:rsid w:val="00780D60"/>
    <w:rsid w:val="00780E42"/>
    <w:rsid w:val="0079192F"/>
    <w:rsid w:val="007A0808"/>
    <w:rsid w:val="007A5444"/>
    <w:rsid w:val="007B2021"/>
    <w:rsid w:val="007B3FC6"/>
    <w:rsid w:val="007B6B75"/>
    <w:rsid w:val="007C1C1C"/>
    <w:rsid w:val="007C24E0"/>
    <w:rsid w:val="007C350C"/>
    <w:rsid w:val="007C7453"/>
    <w:rsid w:val="007D0152"/>
    <w:rsid w:val="007D0E52"/>
    <w:rsid w:val="007D6133"/>
    <w:rsid w:val="007D6386"/>
    <w:rsid w:val="007D78D3"/>
    <w:rsid w:val="007E067F"/>
    <w:rsid w:val="007E399D"/>
    <w:rsid w:val="007E586A"/>
    <w:rsid w:val="007E6936"/>
    <w:rsid w:val="007F1E12"/>
    <w:rsid w:val="007F4F7C"/>
    <w:rsid w:val="007F52A4"/>
    <w:rsid w:val="0080225E"/>
    <w:rsid w:val="00805F53"/>
    <w:rsid w:val="00810330"/>
    <w:rsid w:val="008115BB"/>
    <w:rsid w:val="00811BE4"/>
    <w:rsid w:val="008146C1"/>
    <w:rsid w:val="00817CB5"/>
    <w:rsid w:val="00817E89"/>
    <w:rsid w:val="0082086B"/>
    <w:rsid w:val="00820E4D"/>
    <w:rsid w:val="008245F8"/>
    <w:rsid w:val="00825C95"/>
    <w:rsid w:val="00825F43"/>
    <w:rsid w:val="008266B2"/>
    <w:rsid w:val="00827904"/>
    <w:rsid w:val="00827EC2"/>
    <w:rsid w:val="00833002"/>
    <w:rsid w:val="00834604"/>
    <w:rsid w:val="0083697F"/>
    <w:rsid w:val="00836EF2"/>
    <w:rsid w:val="00844283"/>
    <w:rsid w:val="008448F5"/>
    <w:rsid w:val="008479A2"/>
    <w:rsid w:val="00851349"/>
    <w:rsid w:val="008565CE"/>
    <w:rsid w:val="0085702B"/>
    <w:rsid w:val="00857E20"/>
    <w:rsid w:val="00861C85"/>
    <w:rsid w:val="00863F63"/>
    <w:rsid w:val="00863F9D"/>
    <w:rsid w:val="00870EA0"/>
    <w:rsid w:val="008767D0"/>
    <w:rsid w:val="00877922"/>
    <w:rsid w:val="00880432"/>
    <w:rsid w:val="00886812"/>
    <w:rsid w:val="00892CF0"/>
    <w:rsid w:val="00893B73"/>
    <w:rsid w:val="00896E28"/>
    <w:rsid w:val="008A2E2F"/>
    <w:rsid w:val="008A2E55"/>
    <w:rsid w:val="008A61B2"/>
    <w:rsid w:val="008A6456"/>
    <w:rsid w:val="008A75B0"/>
    <w:rsid w:val="008B2381"/>
    <w:rsid w:val="008B4D79"/>
    <w:rsid w:val="008B57D7"/>
    <w:rsid w:val="008C086A"/>
    <w:rsid w:val="008C2853"/>
    <w:rsid w:val="008C56EB"/>
    <w:rsid w:val="008C5EFA"/>
    <w:rsid w:val="008C79E8"/>
    <w:rsid w:val="008D0463"/>
    <w:rsid w:val="008D3201"/>
    <w:rsid w:val="008D5844"/>
    <w:rsid w:val="008E1E3B"/>
    <w:rsid w:val="008E442A"/>
    <w:rsid w:val="008E44D9"/>
    <w:rsid w:val="008E5D6C"/>
    <w:rsid w:val="008E798A"/>
    <w:rsid w:val="008F02D9"/>
    <w:rsid w:val="008F3BDD"/>
    <w:rsid w:val="008F54BE"/>
    <w:rsid w:val="008F5AB0"/>
    <w:rsid w:val="008F5ADA"/>
    <w:rsid w:val="009004F1"/>
    <w:rsid w:val="00900D9F"/>
    <w:rsid w:val="00902A06"/>
    <w:rsid w:val="00903EDC"/>
    <w:rsid w:val="00904B85"/>
    <w:rsid w:val="009055A9"/>
    <w:rsid w:val="00911127"/>
    <w:rsid w:val="009133DD"/>
    <w:rsid w:val="00913983"/>
    <w:rsid w:val="00913BBB"/>
    <w:rsid w:val="0091539F"/>
    <w:rsid w:val="00916332"/>
    <w:rsid w:val="00916759"/>
    <w:rsid w:val="00922306"/>
    <w:rsid w:val="00931558"/>
    <w:rsid w:val="00931ABF"/>
    <w:rsid w:val="009425C2"/>
    <w:rsid w:val="00947A41"/>
    <w:rsid w:val="00951A0F"/>
    <w:rsid w:val="00953E8A"/>
    <w:rsid w:val="009631AF"/>
    <w:rsid w:val="009649FA"/>
    <w:rsid w:val="00965720"/>
    <w:rsid w:val="00972E74"/>
    <w:rsid w:val="0097398E"/>
    <w:rsid w:val="00975073"/>
    <w:rsid w:val="00976881"/>
    <w:rsid w:val="00981225"/>
    <w:rsid w:val="00981952"/>
    <w:rsid w:val="00983562"/>
    <w:rsid w:val="009850ED"/>
    <w:rsid w:val="00986F64"/>
    <w:rsid w:val="00991731"/>
    <w:rsid w:val="00991D27"/>
    <w:rsid w:val="00997524"/>
    <w:rsid w:val="009A0967"/>
    <w:rsid w:val="009A0DB3"/>
    <w:rsid w:val="009A1469"/>
    <w:rsid w:val="009A3C51"/>
    <w:rsid w:val="009A50D1"/>
    <w:rsid w:val="009A593D"/>
    <w:rsid w:val="009C27B2"/>
    <w:rsid w:val="009C6D98"/>
    <w:rsid w:val="009C70B6"/>
    <w:rsid w:val="009C7424"/>
    <w:rsid w:val="009C753C"/>
    <w:rsid w:val="009D1ECF"/>
    <w:rsid w:val="009D484C"/>
    <w:rsid w:val="009D7738"/>
    <w:rsid w:val="009E0DAF"/>
    <w:rsid w:val="009E0DEE"/>
    <w:rsid w:val="009E4837"/>
    <w:rsid w:val="009E5CEE"/>
    <w:rsid w:val="009F098F"/>
    <w:rsid w:val="009F0E56"/>
    <w:rsid w:val="009F5A88"/>
    <w:rsid w:val="009F5C42"/>
    <w:rsid w:val="009F6A39"/>
    <w:rsid w:val="00A03B1A"/>
    <w:rsid w:val="00A03B93"/>
    <w:rsid w:val="00A056C5"/>
    <w:rsid w:val="00A14F1C"/>
    <w:rsid w:val="00A23080"/>
    <w:rsid w:val="00A23A06"/>
    <w:rsid w:val="00A242A6"/>
    <w:rsid w:val="00A24AA1"/>
    <w:rsid w:val="00A26D0B"/>
    <w:rsid w:val="00A3110A"/>
    <w:rsid w:val="00A31A1E"/>
    <w:rsid w:val="00A31EBD"/>
    <w:rsid w:val="00A326B4"/>
    <w:rsid w:val="00A335E4"/>
    <w:rsid w:val="00A35E4D"/>
    <w:rsid w:val="00A360FD"/>
    <w:rsid w:val="00A371B1"/>
    <w:rsid w:val="00A45A45"/>
    <w:rsid w:val="00A46C2F"/>
    <w:rsid w:val="00A5209A"/>
    <w:rsid w:val="00A60C43"/>
    <w:rsid w:val="00A616C3"/>
    <w:rsid w:val="00A62613"/>
    <w:rsid w:val="00A644A6"/>
    <w:rsid w:val="00A64D67"/>
    <w:rsid w:val="00A6509B"/>
    <w:rsid w:val="00A666AC"/>
    <w:rsid w:val="00A71452"/>
    <w:rsid w:val="00A736E1"/>
    <w:rsid w:val="00A757AC"/>
    <w:rsid w:val="00A75BD7"/>
    <w:rsid w:val="00A75E7C"/>
    <w:rsid w:val="00A76681"/>
    <w:rsid w:val="00A842A4"/>
    <w:rsid w:val="00A842FA"/>
    <w:rsid w:val="00A8698A"/>
    <w:rsid w:val="00A87C30"/>
    <w:rsid w:val="00A90E56"/>
    <w:rsid w:val="00A91B59"/>
    <w:rsid w:val="00AA3283"/>
    <w:rsid w:val="00AB2625"/>
    <w:rsid w:val="00AB31EA"/>
    <w:rsid w:val="00AB65A3"/>
    <w:rsid w:val="00AC56B8"/>
    <w:rsid w:val="00AC5BC3"/>
    <w:rsid w:val="00AD0678"/>
    <w:rsid w:val="00AD204C"/>
    <w:rsid w:val="00AD4745"/>
    <w:rsid w:val="00AD5D4A"/>
    <w:rsid w:val="00AE06DC"/>
    <w:rsid w:val="00AE4EB5"/>
    <w:rsid w:val="00AE656E"/>
    <w:rsid w:val="00AF4CF8"/>
    <w:rsid w:val="00AF56AB"/>
    <w:rsid w:val="00AF63DE"/>
    <w:rsid w:val="00AF6743"/>
    <w:rsid w:val="00AF70F2"/>
    <w:rsid w:val="00B04A96"/>
    <w:rsid w:val="00B05F0B"/>
    <w:rsid w:val="00B129C3"/>
    <w:rsid w:val="00B12B3E"/>
    <w:rsid w:val="00B141DA"/>
    <w:rsid w:val="00B15096"/>
    <w:rsid w:val="00B157CB"/>
    <w:rsid w:val="00B15BFD"/>
    <w:rsid w:val="00B168A6"/>
    <w:rsid w:val="00B172A6"/>
    <w:rsid w:val="00B17BCB"/>
    <w:rsid w:val="00B212F8"/>
    <w:rsid w:val="00B21BCC"/>
    <w:rsid w:val="00B21ED9"/>
    <w:rsid w:val="00B23100"/>
    <w:rsid w:val="00B2627A"/>
    <w:rsid w:val="00B27985"/>
    <w:rsid w:val="00B301B9"/>
    <w:rsid w:val="00B30AB2"/>
    <w:rsid w:val="00B3390C"/>
    <w:rsid w:val="00B4358E"/>
    <w:rsid w:val="00B44559"/>
    <w:rsid w:val="00B46880"/>
    <w:rsid w:val="00B46D95"/>
    <w:rsid w:val="00B4731D"/>
    <w:rsid w:val="00B51406"/>
    <w:rsid w:val="00B526A5"/>
    <w:rsid w:val="00B63B12"/>
    <w:rsid w:val="00B64392"/>
    <w:rsid w:val="00B64CA8"/>
    <w:rsid w:val="00B678A8"/>
    <w:rsid w:val="00B75972"/>
    <w:rsid w:val="00B76272"/>
    <w:rsid w:val="00B77968"/>
    <w:rsid w:val="00B80400"/>
    <w:rsid w:val="00B82EBA"/>
    <w:rsid w:val="00B82F3A"/>
    <w:rsid w:val="00B85FA8"/>
    <w:rsid w:val="00B86550"/>
    <w:rsid w:val="00B90121"/>
    <w:rsid w:val="00B92995"/>
    <w:rsid w:val="00B9738E"/>
    <w:rsid w:val="00BA109A"/>
    <w:rsid w:val="00BA2FC4"/>
    <w:rsid w:val="00BA46C7"/>
    <w:rsid w:val="00BA6274"/>
    <w:rsid w:val="00BA7D7C"/>
    <w:rsid w:val="00BB021C"/>
    <w:rsid w:val="00BB34D1"/>
    <w:rsid w:val="00BB4E1E"/>
    <w:rsid w:val="00BB69A8"/>
    <w:rsid w:val="00BB6A81"/>
    <w:rsid w:val="00BC31B1"/>
    <w:rsid w:val="00BC394A"/>
    <w:rsid w:val="00BC4958"/>
    <w:rsid w:val="00BC4DD2"/>
    <w:rsid w:val="00BC6C65"/>
    <w:rsid w:val="00BC7AD7"/>
    <w:rsid w:val="00BC7F97"/>
    <w:rsid w:val="00BD274D"/>
    <w:rsid w:val="00BD3841"/>
    <w:rsid w:val="00BD39B0"/>
    <w:rsid w:val="00BD3C93"/>
    <w:rsid w:val="00BD445C"/>
    <w:rsid w:val="00BD5831"/>
    <w:rsid w:val="00BD6E73"/>
    <w:rsid w:val="00BD70CA"/>
    <w:rsid w:val="00BE66B9"/>
    <w:rsid w:val="00BE7A5A"/>
    <w:rsid w:val="00BF06B4"/>
    <w:rsid w:val="00BF13F8"/>
    <w:rsid w:val="00BF16C1"/>
    <w:rsid w:val="00BF260B"/>
    <w:rsid w:val="00BF260F"/>
    <w:rsid w:val="00BF3204"/>
    <w:rsid w:val="00BF4F0E"/>
    <w:rsid w:val="00C02E38"/>
    <w:rsid w:val="00C07CDF"/>
    <w:rsid w:val="00C10E45"/>
    <w:rsid w:val="00C1127D"/>
    <w:rsid w:val="00C11527"/>
    <w:rsid w:val="00C11888"/>
    <w:rsid w:val="00C205B6"/>
    <w:rsid w:val="00C21B1B"/>
    <w:rsid w:val="00C22E07"/>
    <w:rsid w:val="00C26518"/>
    <w:rsid w:val="00C30880"/>
    <w:rsid w:val="00C315CB"/>
    <w:rsid w:val="00C3249C"/>
    <w:rsid w:val="00C32B39"/>
    <w:rsid w:val="00C3390F"/>
    <w:rsid w:val="00C33FED"/>
    <w:rsid w:val="00C37D99"/>
    <w:rsid w:val="00C43D52"/>
    <w:rsid w:val="00C46929"/>
    <w:rsid w:val="00C5209F"/>
    <w:rsid w:val="00C53833"/>
    <w:rsid w:val="00C5478E"/>
    <w:rsid w:val="00C559E9"/>
    <w:rsid w:val="00C56994"/>
    <w:rsid w:val="00C5765F"/>
    <w:rsid w:val="00C6361B"/>
    <w:rsid w:val="00C71407"/>
    <w:rsid w:val="00C73E58"/>
    <w:rsid w:val="00C7582B"/>
    <w:rsid w:val="00C77C98"/>
    <w:rsid w:val="00C8122E"/>
    <w:rsid w:val="00C81C50"/>
    <w:rsid w:val="00C825B3"/>
    <w:rsid w:val="00C86378"/>
    <w:rsid w:val="00C8733A"/>
    <w:rsid w:val="00C9006D"/>
    <w:rsid w:val="00C913E0"/>
    <w:rsid w:val="00C91932"/>
    <w:rsid w:val="00C92429"/>
    <w:rsid w:val="00CA02A8"/>
    <w:rsid w:val="00CA365B"/>
    <w:rsid w:val="00CA68B0"/>
    <w:rsid w:val="00CA6CC0"/>
    <w:rsid w:val="00CB1BE7"/>
    <w:rsid w:val="00CB1C4F"/>
    <w:rsid w:val="00CB2C21"/>
    <w:rsid w:val="00CB300F"/>
    <w:rsid w:val="00CB5D97"/>
    <w:rsid w:val="00CC00A0"/>
    <w:rsid w:val="00CC0808"/>
    <w:rsid w:val="00CC0C19"/>
    <w:rsid w:val="00CC1EBD"/>
    <w:rsid w:val="00CC34C2"/>
    <w:rsid w:val="00CC4A0C"/>
    <w:rsid w:val="00CC6BA7"/>
    <w:rsid w:val="00CD0BAF"/>
    <w:rsid w:val="00CD1EA3"/>
    <w:rsid w:val="00CD24A8"/>
    <w:rsid w:val="00CD30DF"/>
    <w:rsid w:val="00CD3CFE"/>
    <w:rsid w:val="00CD5A04"/>
    <w:rsid w:val="00CD66FE"/>
    <w:rsid w:val="00CE0718"/>
    <w:rsid w:val="00CE540B"/>
    <w:rsid w:val="00CF0B12"/>
    <w:rsid w:val="00CF12A7"/>
    <w:rsid w:val="00CF21A5"/>
    <w:rsid w:val="00CF39C1"/>
    <w:rsid w:val="00CF4E4D"/>
    <w:rsid w:val="00CF4E71"/>
    <w:rsid w:val="00D002F4"/>
    <w:rsid w:val="00D00AC3"/>
    <w:rsid w:val="00D0103D"/>
    <w:rsid w:val="00D05474"/>
    <w:rsid w:val="00D0638E"/>
    <w:rsid w:val="00D11726"/>
    <w:rsid w:val="00D11DA1"/>
    <w:rsid w:val="00D23BDB"/>
    <w:rsid w:val="00D262A9"/>
    <w:rsid w:val="00D30623"/>
    <w:rsid w:val="00D307B8"/>
    <w:rsid w:val="00D34C50"/>
    <w:rsid w:val="00D359B3"/>
    <w:rsid w:val="00D37244"/>
    <w:rsid w:val="00D40318"/>
    <w:rsid w:val="00D42831"/>
    <w:rsid w:val="00D4339D"/>
    <w:rsid w:val="00D45FA8"/>
    <w:rsid w:val="00D50DD7"/>
    <w:rsid w:val="00D5459D"/>
    <w:rsid w:val="00D573B6"/>
    <w:rsid w:val="00D57AAA"/>
    <w:rsid w:val="00D610FA"/>
    <w:rsid w:val="00D61664"/>
    <w:rsid w:val="00D6229E"/>
    <w:rsid w:val="00D64B49"/>
    <w:rsid w:val="00D67F32"/>
    <w:rsid w:val="00D70DF8"/>
    <w:rsid w:val="00D75210"/>
    <w:rsid w:val="00D801BE"/>
    <w:rsid w:val="00D80DE2"/>
    <w:rsid w:val="00D810B1"/>
    <w:rsid w:val="00D81B62"/>
    <w:rsid w:val="00D86B85"/>
    <w:rsid w:val="00D86E23"/>
    <w:rsid w:val="00D87271"/>
    <w:rsid w:val="00D922FF"/>
    <w:rsid w:val="00D95DCF"/>
    <w:rsid w:val="00D96644"/>
    <w:rsid w:val="00D9721B"/>
    <w:rsid w:val="00DA2738"/>
    <w:rsid w:val="00DA6F19"/>
    <w:rsid w:val="00DA710C"/>
    <w:rsid w:val="00DA7879"/>
    <w:rsid w:val="00DA79CD"/>
    <w:rsid w:val="00DA7A8D"/>
    <w:rsid w:val="00DB2711"/>
    <w:rsid w:val="00DB35A8"/>
    <w:rsid w:val="00DB4B8A"/>
    <w:rsid w:val="00DB5E54"/>
    <w:rsid w:val="00DB6DDD"/>
    <w:rsid w:val="00DB6E78"/>
    <w:rsid w:val="00DC294E"/>
    <w:rsid w:val="00DC4A54"/>
    <w:rsid w:val="00DC6FA6"/>
    <w:rsid w:val="00DC79C1"/>
    <w:rsid w:val="00DD392C"/>
    <w:rsid w:val="00DD6C25"/>
    <w:rsid w:val="00DE2558"/>
    <w:rsid w:val="00DE2A5A"/>
    <w:rsid w:val="00DE5A9A"/>
    <w:rsid w:val="00DF080E"/>
    <w:rsid w:val="00DF1007"/>
    <w:rsid w:val="00DF239C"/>
    <w:rsid w:val="00DF4113"/>
    <w:rsid w:val="00DF7A5A"/>
    <w:rsid w:val="00E001B1"/>
    <w:rsid w:val="00E00C7A"/>
    <w:rsid w:val="00E02CD5"/>
    <w:rsid w:val="00E142F6"/>
    <w:rsid w:val="00E161CE"/>
    <w:rsid w:val="00E162F0"/>
    <w:rsid w:val="00E16AA9"/>
    <w:rsid w:val="00E170DB"/>
    <w:rsid w:val="00E172B3"/>
    <w:rsid w:val="00E20918"/>
    <w:rsid w:val="00E2540B"/>
    <w:rsid w:val="00E25D4A"/>
    <w:rsid w:val="00E306B2"/>
    <w:rsid w:val="00E36C07"/>
    <w:rsid w:val="00E405AB"/>
    <w:rsid w:val="00E4071C"/>
    <w:rsid w:val="00E42228"/>
    <w:rsid w:val="00E438C1"/>
    <w:rsid w:val="00E43912"/>
    <w:rsid w:val="00E5047A"/>
    <w:rsid w:val="00E558B6"/>
    <w:rsid w:val="00E574BF"/>
    <w:rsid w:val="00E60E36"/>
    <w:rsid w:val="00E6249C"/>
    <w:rsid w:val="00E62C70"/>
    <w:rsid w:val="00E65B6C"/>
    <w:rsid w:val="00E733A9"/>
    <w:rsid w:val="00E745FF"/>
    <w:rsid w:val="00E8046D"/>
    <w:rsid w:val="00E81C0A"/>
    <w:rsid w:val="00E830E1"/>
    <w:rsid w:val="00E85414"/>
    <w:rsid w:val="00E878F3"/>
    <w:rsid w:val="00E902CA"/>
    <w:rsid w:val="00E96FC0"/>
    <w:rsid w:val="00EA0DE2"/>
    <w:rsid w:val="00EA26FF"/>
    <w:rsid w:val="00EA5044"/>
    <w:rsid w:val="00EA661E"/>
    <w:rsid w:val="00EA7B42"/>
    <w:rsid w:val="00EB0725"/>
    <w:rsid w:val="00EB22CD"/>
    <w:rsid w:val="00EC1A8C"/>
    <w:rsid w:val="00EC3089"/>
    <w:rsid w:val="00EC7928"/>
    <w:rsid w:val="00EC7982"/>
    <w:rsid w:val="00ED0024"/>
    <w:rsid w:val="00ED0602"/>
    <w:rsid w:val="00ED5600"/>
    <w:rsid w:val="00ED64DF"/>
    <w:rsid w:val="00EE364F"/>
    <w:rsid w:val="00EE41EC"/>
    <w:rsid w:val="00EF221E"/>
    <w:rsid w:val="00EF4369"/>
    <w:rsid w:val="00EF680D"/>
    <w:rsid w:val="00EF6952"/>
    <w:rsid w:val="00EF7180"/>
    <w:rsid w:val="00EF7F7B"/>
    <w:rsid w:val="00F00C2C"/>
    <w:rsid w:val="00F017E8"/>
    <w:rsid w:val="00F04A34"/>
    <w:rsid w:val="00F05B67"/>
    <w:rsid w:val="00F078A5"/>
    <w:rsid w:val="00F140B7"/>
    <w:rsid w:val="00F15A6A"/>
    <w:rsid w:val="00F213C7"/>
    <w:rsid w:val="00F232AF"/>
    <w:rsid w:val="00F25867"/>
    <w:rsid w:val="00F276DB"/>
    <w:rsid w:val="00F27D0E"/>
    <w:rsid w:val="00F315B3"/>
    <w:rsid w:val="00F32ABA"/>
    <w:rsid w:val="00F4282B"/>
    <w:rsid w:val="00F441FF"/>
    <w:rsid w:val="00F466DC"/>
    <w:rsid w:val="00F47A86"/>
    <w:rsid w:val="00F51C5A"/>
    <w:rsid w:val="00F52457"/>
    <w:rsid w:val="00F55128"/>
    <w:rsid w:val="00F56D07"/>
    <w:rsid w:val="00F603FF"/>
    <w:rsid w:val="00F60504"/>
    <w:rsid w:val="00F62361"/>
    <w:rsid w:val="00F627D5"/>
    <w:rsid w:val="00F6502B"/>
    <w:rsid w:val="00F658FF"/>
    <w:rsid w:val="00F65E02"/>
    <w:rsid w:val="00F70D13"/>
    <w:rsid w:val="00F71260"/>
    <w:rsid w:val="00F7154A"/>
    <w:rsid w:val="00F72DE6"/>
    <w:rsid w:val="00F75893"/>
    <w:rsid w:val="00F764A3"/>
    <w:rsid w:val="00F80F47"/>
    <w:rsid w:val="00F81B50"/>
    <w:rsid w:val="00F82733"/>
    <w:rsid w:val="00F87CBD"/>
    <w:rsid w:val="00F90965"/>
    <w:rsid w:val="00F9143E"/>
    <w:rsid w:val="00F91ACF"/>
    <w:rsid w:val="00F92A9D"/>
    <w:rsid w:val="00F95767"/>
    <w:rsid w:val="00F958DD"/>
    <w:rsid w:val="00F96979"/>
    <w:rsid w:val="00FA10EF"/>
    <w:rsid w:val="00FA2102"/>
    <w:rsid w:val="00FA2EC9"/>
    <w:rsid w:val="00FA4AA7"/>
    <w:rsid w:val="00FB187D"/>
    <w:rsid w:val="00FB1F44"/>
    <w:rsid w:val="00FB5397"/>
    <w:rsid w:val="00FB69D6"/>
    <w:rsid w:val="00FB716A"/>
    <w:rsid w:val="00FB751B"/>
    <w:rsid w:val="00FC1D8D"/>
    <w:rsid w:val="00FC1E8E"/>
    <w:rsid w:val="00FC5AEE"/>
    <w:rsid w:val="00FD0C10"/>
    <w:rsid w:val="00FD1283"/>
    <w:rsid w:val="00FD3F56"/>
    <w:rsid w:val="00FD6AD6"/>
    <w:rsid w:val="00FE1520"/>
    <w:rsid w:val="00FE2D12"/>
    <w:rsid w:val="00FE566B"/>
    <w:rsid w:val="00FE5B5A"/>
    <w:rsid w:val="00FF26FC"/>
    <w:rsid w:val="00FF2E63"/>
    <w:rsid w:val="00FF4228"/>
    <w:rsid w:val="00FF4CE8"/>
    <w:rsid w:val="00FF5D47"/>
    <w:rsid w:val="00FF6A17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5B067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5D53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314"/>
  </w:style>
  <w:style w:type="paragraph" w:styleId="Tijeloteksta">
    <w:name w:val="Body Text"/>
    <w:basedOn w:val="Normal"/>
    <w:link w:val="TijelotekstaChar"/>
    <w:rsid w:val="002B0AFB"/>
    <w:rPr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06B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46F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6F5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2EB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9CD29-9E5D-43F1-8448-62040E5B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8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11111</vt:lpstr>
    </vt:vector>
  </TitlesOfParts>
  <Company>Grad Ludbreg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</dc:title>
  <dc:creator>Korisnik</dc:creator>
  <cp:lastModifiedBy>Tajnica</cp:lastModifiedBy>
  <cp:revision>530</cp:revision>
  <cp:lastPrinted>2017-06-05T06:22:00Z</cp:lastPrinted>
  <dcterms:created xsi:type="dcterms:W3CDTF">2014-03-06T08:02:00Z</dcterms:created>
  <dcterms:modified xsi:type="dcterms:W3CDTF">2017-06-13T12:39:00Z</dcterms:modified>
</cp:coreProperties>
</file>